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57B" w:rsidRPr="00C93C1A" w:rsidRDefault="0045457B" w:rsidP="00D76FC5">
      <w:pPr>
        <w:pStyle w:val="a3"/>
        <w:ind w:left="4962" w:firstLine="0"/>
        <w:jc w:val="left"/>
        <w:rPr>
          <w:rFonts w:ascii="Times New Roman" w:hAnsi="Times New Roman"/>
          <w:b w:val="0"/>
          <w:i w:val="0"/>
          <w:szCs w:val="28"/>
        </w:rPr>
      </w:pPr>
      <w:r w:rsidRPr="00C93C1A">
        <w:rPr>
          <w:rFonts w:ascii="Times New Roman" w:hAnsi="Times New Roman"/>
          <w:b w:val="0"/>
          <w:i w:val="0"/>
          <w:szCs w:val="28"/>
        </w:rPr>
        <w:t>Додаток</w:t>
      </w:r>
    </w:p>
    <w:p w:rsidR="007605A2" w:rsidRPr="00C93C1A" w:rsidRDefault="0045457B" w:rsidP="00D76FC5">
      <w:pPr>
        <w:pStyle w:val="a3"/>
        <w:ind w:left="4962" w:firstLine="0"/>
        <w:jc w:val="left"/>
        <w:rPr>
          <w:rFonts w:ascii="Times New Roman" w:hAnsi="Times New Roman"/>
          <w:b w:val="0"/>
          <w:i w:val="0"/>
          <w:szCs w:val="28"/>
        </w:rPr>
      </w:pPr>
      <w:r w:rsidRPr="00C93C1A">
        <w:rPr>
          <w:rFonts w:ascii="Times New Roman" w:hAnsi="Times New Roman"/>
          <w:b w:val="0"/>
          <w:i w:val="0"/>
          <w:szCs w:val="28"/>
        </w:rPr>
        <w:t xml:space="preserve">до рішення </w:t>
      </w:r>
      <w:r w:rsidR="007A5BD2">
        <w:rPr>
          <w:rFonts w:ascii="Times New Roman" w:hAnsi="Times New Roman"/>
          <w:b w:val="0"/>
          <w:i w:val="0"/>
          <w:szCs w:val="28"/>
        </w:rPr>
        <w:t>двадцять шостої</w:t>
      </w:r>
      <w:r w:rsidR="00B239EE" w:rsidRPr="00C93C1A">
        <w:rPr>
          <w:rFonts w:ascii="Times New Roman" w:hAnsi="Times New Roman"/>
          <w:b w:val="0"/>
          <w:i w:val="0"/>
          <w:szCs w:val="28"/>
        </w:rPr>
        <w:t xml:space="preserve"> сесії</w:t>
      </w:r>
      <w:r w:rsidRPr="00C93C1A">
        <w:rPr>
          <w:rFonts w:ascii="Times New Roman" w:hAnsi="Times New Roman"/>
          <w:b w:val="0"/>
          <w:i w:val="0"/>
          <w:szCs w:val="28"/>
        </w:rPr>
        <w:t xml:space="preserve"> </w:t>
      </w:r>
      <w:r w:rsidR="005D7D5D" w:rsidRPr="00C93C1A">
        <w:rPr>
          <w:rFonts w:ascii="Times New Roman" w:hAnsi="Times New Roman"/>
          <w:b w:val="0"/>
          <w:i w:val="0"/>
          <w:szCs w:val="28"/>
        </w:rPr>
        <w:t>Лубенської міської ради</w:t>
      </w:r>
      <w:r w:rsidR="00F17F43" w:rsidRPr="00C93C1A">
        <w:rPr>
          <w:rFonts w:ascii="Times New Roman" w:hAnsi="Times New Roman"/>
          <w:b w:val="0"/>
          <w:i w:val="0"/>
          <w:szCs w:val="28"/>
        </w:rPr>
        <w:t xml:space="preserve"> </w:t>
      </w:r>
    </w:p>
    <w:p w:rsidR="0045457B" w:rsidRPr="00C93C1A" w:rsidRDefault="007605A2" w:rsidP="00D76FC5">
      <w:pPr>
        <w:pStyle w:val="a3"/>
        <w:ind w:left="4962" w:firstLine="0"/>
        <w:jc w:val="left"/>
        <w:rPr>
          <w:rFonts w:ascii="Times New Roman" w:hAnsi="Times New Roman"/>
          <w:b w:val="0"/>
          <w:i w:val="0"/>
          <w:szCs w:val="28"/>
        </w:rPr>
      </w:pPr>
      <w:r w:rsidRPr="00C93C1A">
        <w:rPr>
          <w:rFonts w:ascii="Times New Roman" w:hAnsi="Times New Roman"/>
          <w:b w:val="0"/>
          <w:i w:val="0"/>
          <w:szCs w:val="28"/>
        </w:rPr>
        <w:t>сьомого</w:t>
      </w:r>
      <w:r w:rsidR="0045457B" w:rsidRPr="00C93C1A">
        <w:rPr>
          <w:rFonts w:ascii="Times New Roman" w:hAnsi="Times New Roman"/>
          <w:b w:val="0"/>
          <w:i w:val="0"/>
          <w:szCs w:val="28"/>
        </w:rPr>
        <w:t xml:space="preserve"> скликання </w:t>
      </w:r>
    </w:p>
    <w:p w:rsidR="0045457B" w:rsidRPr="00C93C1A" w:rsidRDefault="007A5BD2" w:rsidP="00D76FC5">
      <w:pPr>
        <w:pStyle w:val="a3"/>
        <w:ind w:left="4962" w:firstLine="0"/>
        <w:jc w:val="left"/>
        <w:rPr>
          <w:rFonts w:ascii="Times New Roman" w:hAnsi="Times New Roman"/>
          <w:b w:val="0"/>
          <w:i w:val="0"/>
          <w:szCs w:val="28"/>
        </w:rPr>
      </w:pPr>
      <w:r>
        <w:rPr>
          <w:rFonts w:ascii="Times New Roman" w:hAnsi="Times New Roman"/>
          <w:b w:val="0"/>
          <w:i w:val="0"/>
          <w:szCs w:val="28"/>
        </w:rPr>
        <w:t>14  грудня</w:t>
      </w:r>
      <w:r w:rsidR="00393A98" w:rsidRPr="00C93C1A">
        <w:rPr>
          <w:rFonts w:ascii="Times New Roman" w:hAnsi="Times New Roman"/>
          <w:b w:val="0"/>
          <w:i w:val="0"/>
          <w:szCs w:val="28"/>
        </w:rPr>
        <w:t xml:space="preserve"> </w:t>
      </w:r>
      <w:r w:rsidR="0045658B" w:rsidRPr="00C93C1A">
        <w:rPr>
          <w:rFonts w:ascii="Times New Roman" w:hAnsi="Times New Roman"/>
          <w:b w:val="0"/>
          <w:i w:val="0"/>
          <w:szCs w:val="28"/>
        </w:rPr>
        <w:t xml:space="preserve"> 201</w:t>
      </w:r>
      <w:r w:rsidR="008E2790" w:rsidRPr="00C93C1A">
        <w:rPr>
          <w:rFonts w:ascii="Times New Roman" w:hAnsi="Times New Roman"/>
          <w:b w:val="0"/>
          <w:i w:val="0"/>
          <w:szCs w:val="28"/>
        </w:rPr>
        <w:t>7</w:t>
      </w:r>
      <w:r w:rsidR="0045658B" w:rsidRPr="00C93C1A">
        <w:rPr>
          <w:rFonts w:ascii="Times New Roman" w:hAnsi="Times New Roman"/>
          <w:b w:val="0"/>
          <w:i w:val="0"/>
          <w:szCs w:val="28"/>
        </w:rPr>
        <w:t xml:space="preserve"> року</w:t>
      </w: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72"/>
          <w:szCs w:val="72"/>
        </w:rPr>
      </w:pPr>
      <w:r w:rsidRPr="002D32A9">
        <w:rPr>
          <w:b/>
          <w:sz w:val="72"/>
          <w:szCs w:val="72"/>
        </w:rPr>
        <w:t>ПРОГРАМА</w:t>
      </w:r>
    </w:p>
    <w:p w:rsidR="0045457B" w:rsidRPr="002D32A9" w:rsidRDefault="0045457B" w:rsidP="0045457B">
      <w:pPr>
        <w:jc w:val="center"/>
        <w:rPr>
          <w:b/>
          <w:sz w:val="52"/>
          <w:szCs w:val="52"/>
        </w:rPr>
      </w:pPr>
      <w:r w:rsidRPr="002D32A9">
        <w:rPr>
          <w:b/>
          <w:sz w:val="52"/>
          <w:szCs w:val="52"/>
        </w:rPr>
        <w:t xml:space="preserve">економічного і соціального розвитку </w:t>
      </w:r>
    </w:p>
    <w:p w:rsidR="0045457B" w:rsidRPr="002D32A9" w:rsidRDefault="0045457B" w:rsidP="0045457B">
      <w:pPr>
        <w:jc w:val="center"/>
        <w:rPr>
          <w:b/>
          <w:sz w:val="32"/>
          <w:szCs w:val="32"/>
        </w:rPr>
      </w:pPr>
      <w:r w:rsidRPr="002D32A9">
        <w:rPr>
          <w:b/>
          <w:sz w:val="52"/>
          <w:szCs w:val="52"/>
        </w:rPr>
        <w:t>м. Лубни на 201</w:t>
      </w:r>
      <w:r w:rsidR="008E2790">
        <w:rPr>
          <w:b/>
          <w:sz w:val="52"/>
          <w:szCs w:val="52"/>
        </w:rPr>
        <w:t>8</w:t>
      </w:r>
      <w:r w:rsidRPr="002D32A9">
        <w:rPr>
          <w:b/>
          <w:sz w:val="52"/>
          <w:szCs w:val="52"/>
        </w:rPr>
        <w:t xml:space="preserve"> рік </w:t>
      </w: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Pr>
        <w:jc w:val="center"/>
        <w:rPr>
          <w:b/>
          <w:sz w:val="32"/>
          <w:szCs w:val="32"/>
        </w:rPr>
      </w:pPr>
    </w:p>
    <w:p w:rsidR="0045457B" w:rsidRPr="002D32A9" w:rsidRDefault="0045457B" w:rsidP="0045457B"/>
    <w:p w:rsidR="0045457B" w:rsidRPr="002D32A9" w:rsidRDefault="0045457B" w:rsidP="0045457B"/>
    <w:p w:rsidR="0045457B" w:rsidRPr="002D32A9" w:rsidRDefault="0045457B" w:rsidP="0045457B"/>
    <w:p w:rsidR="0045457B" w:rsidRPr="002D32A9" w:rsidRDefault="0045457B" w:rsidP="0045457B"/>
    <w:p w:rsidR="0045457B" w:rsidRPr="002D32A9" w:rsidRDefault="0045457B" w:rsidP="0045457B"/>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45457B" w:rsidRPr="002D32A9" w:rsidRDefault="0045457B" w:rsidP="0045457B">
      <w:pPr>
        <w:rPr>
          <w:color w:val="FF0000"/>
        </w:rPr>
      </w:pPr>
    </w:p>
    <w:p w:rsidR="00FB6D5A" w:rsidRPr="002D32A9" w:rsidRDefault="00FB6D5A">
      <w:pPr>
        <w:rPr>
          <w:color w:val="FF0000"/>
        </w:rPr>
      </w:pPr>
    </w:p>
    <w:p w:rsidR="008B5E3E" w:rsidRPr="002D32A9" w:rsidRDefault="008B5E3E">
      <w:pPr>
        <w:rPr>
          <w:color w:val="FF0000"/>
        </w:rPr>
      </w:pPr>
    </w:p>
    <w:p w:rsidR="008B5E3E" w:rsidRDefault="008B5E3E">
      <w:pPr>
        <w:rPr>
          <w:color w:val="FF0000"/>
        </w:rPr>
      </w:pPr>
    </w:p>
    <w:p w:rsidR="000C30A7" w:rsidRDefault="000C30A7">
      <w:pPr>
        <w:rPr>
          <w:color w:val="FF0000"/>
        </w:rPr>
      </w:pPr>
    </w:p>
    <w:p w:rsidR="000C30A7" w:rsidRDefault="000C30A7">
      <w:pPr>
        <w:rPr>
          <w:color w:val="FF0000"/>
        </w:rPr>
      </w:pPr>
    </w:p>
    <w:p w:rsidR="000C30A7" w:rsidRDefault="000C30A7">
      <w:pPr>
        <w:rPr>
          <w:color w:val="FF0000"/>
        </w:rPr>
      </w:pPr>
    </w:p>
    <w:p w:rsidR="000C30A7" w:rsidRDefault="000C30A7">
      <w:pPr>
        <w:rPr>
          <w:color w:val="FF0000"/>
        </w:rPr>
      </w:pPr>
    </w:p>
    <w:p w:rsidR="000C30A7" w:rsidRDefault="000C30A7">
      <w:pPr>
        <w:rPr>
          <w:color w:val="FF0000"/>
        </w:rPr>
      </w:pPr>
    </w:p>
    <w:p w:rsidR="00F566F6" w:rsidRPr="0053399E" w:rsidRDefault="00F566F6" w:rsidP="00F566F6">
      <w:pPr>
        <w:jc w:val="center"/>
        <w:rPr>
          <w:b/>
          <w:sz w:val="28"/>
          <w:szCs w:val="28"/>
        </w:rPr>
      </w:pPr>
      <w:r w:rsidRPr="0053399E">
        <w:rPr>
          <w:b/>
          <w:sz w:val="28"/>
          <w:szCs w:val="28"/>
        </w:rPr>
        <w:lastRenderedPageBreak/>
        <w:t>ЗМІСТ</w:t>
      </w:r>
    </w:p>
    <w:p w:rsidR="00F566F6" w:rsidRDefault="00F566F6">
      <w:pPr>
        <w:rPr>
          <w:color w:val="FF0000"/>
        </w:rPr>
      </w:pPr>
    </w:p>
    <w:tbl>
      <w:tblPr>
        <w:tblW w:w="10096" w:type="dxa"/>
        <w:jc w:val="center"/>
        <w:tblInd w:w="-1088" w:type="dxa"/>
        <w:tblLayout w:type="fixed"/>
        <w:tblLook w:val="04A0"/>
      </w:tblPr>
      <w:tblGrid>
        <w:gridCol w:w="9124"/>
        <w:gridCol w:w="972"/>
      </w:tblGrid>
      <w:tr w:rsidR="000C30A7" w:rsidRPr="00914D83" w:rsidTr="00F06E78">
        <w:trPr>
          <w:trHeight w:val="396"/>
          <w:jc w:val="center"/>
        </w:trPr>
        <w:tc>
          <w:tcPr>
            <w:tcW w:w="9124" w:type="dxa"/>
            <w:shd w:val="clear" w:color="auto" w:fill="auto"/>
          </w:tcPr>
          <w:p w:rsidR="000C30A7" w:rsidRPr="00A133E5" w:rsidRDefault="00565BFE" w:rsidP="000C30A7">
            <w:pPr>
              <w:keepNext/>
              <w:keepLines/>
              <w:rPr>
                <w:sz w:val="28"/>
                <w:szCs w:val="28"/>
              </w:rPr>
            </w:pPr>
            <w:r w:rsidRPr="00A133E5">
              <w:rPr>
                <w:sz w:val="28"/>
                <w:szCs w:val="28"/>
              </w:rPr>
              <w:t>Вступ</w:t>
            </w:r>
          </w:p>
        </w:tc>
        <w:tc>
          <w:tcPr>
            <w:tcW w:w="972" w:type="dxa"/>
            <w:shd w:val="clear" w:color="auto" w:fill="auto"/>
            <w:vAlign w:val="bottom"/>
          </w:tcPr>
          <w:p w:rsidR="000C30A7" w:rsidRPr="004547BC" w:rsidRDefault="000C30A7" w:rsidP="000C30A7">
            <w:pPr>
              <w:keepNext/>
              <w:keepLines/>
              <w:tabs>
                <w:tab w:val="left" w:pos="3675"/>
              </w:tabs>
              <w:rPr>
                <w:sz w:val="28"/>
                <w:szCs w:val="28"/>
              </w:rPr>
            </w:pPr>
            <w:r w:rsidRPr="004547BC">
              <w:rPr>
                <w:sz w:val="28"/>
                <w:szCs w:val="28"/>
              </w:rPr>
              <w:t>ст.</w:t>
            </w:r>
            <w:r w:rsidR="004E35AA" w:rsidRPr="004547BC">
              <w:rPr>
                <w:sz w:val="28"/>
                <w:szCs w:val="28"/>
              </w:rPr>
              <w:t xml:space="preserve"> </w:t>
            </w:r>
            <w:r w:rsidR="00441265" w:rsidRPr="004547BC">
              <w:rPr>
                <w:sz w:val="28"/>
                <w:szCs w:val="28"/>
              </w:rPr>
              <w:t>4</w:t>
            </w:r>
          </w:p>
        </w:tc>
      </w:tr>
      <w:tr w:rsidR="00565BFE" w:rsidRPr="00914D83" w:rsidTr="00F06E78">
        <w:trPr>
          <w:trHeight w:val="396"/>
          <w:jc w:val="center"/>
        </w:trPr>
        <w:tc>
          <w:tcPr>
            <w:tcW w:w="9124" w:type="dxa"/>
            <w:shd w:val="clear" w:color="auto" w:fill="auto"/>
          </w:tcPr>
          <w:p w:rsidR="00565BFE" w:rsidRPr="0073726A" w:rsidRDefault="00565BFE" w:rsidP="008E2790">
            <w:pPr>
              <w:keepNext/>
              <w:keepLines/>
              <w:rPr>
                <w:sz w:val="28"/>
                <w:szCs w:val="28"/>
              </w:rPr>
            </w:pPr>
            <w:r w:rsidRPr="0073726A">
              <w:rPr>
                <w:sz w:val="28"/>
                <w:szCs w:val="28"/>
              </w:rPr>
              <w:t xml:space="preserve">1. Аналіз  економічного і соціального розвитку  </w:t>
            </w:r>
            <w:r w:rsidR="006540FA">
              <w:rPr>
                <w:sz w:val="28"/>
                <w:szCs w:val="28"/>
              </w:rPr>
              <w:t xml:space="preserve">м. Лубен </w:t>
            </w:r>
            <w:r w:rsidRPr="0073726A">
              <w:rPr>
                <w:sz w:val="28"/>
                <w:szCs w:val="28"/>
              </w:rPr>
              <w:t>за  201</w:t>
            </w:r>
            <w:r w:rsidR="008E2790" w:rsidRPr="0073726A">
              <w:rPr>
                <w:sz w:val="28"/>
                <w:szCs w:val="28"/>
              </w:rPr>
              <w:t>7</w:t>
            </w:r>
            <w:r w:rsidRPr="0073726A">
              <w:rPr>
                <w:sz w:val="28"/>
                <w:szCs w:val="28"/>
              </w:rPr>
              <w:t xml:space="preserve"> рік</w:t>
            </w:r>
          </w:p>
        </w:tc>
        <w:tc>
          <w:tcPr>
            <w:tcW w:w="972" w:type="dxa"/>
            <w:shd w:val="clear" w:color="auto" w:fill="auto"/>
            <w:vAlign w:val="bottom"/>
          </w:tcPr>
          <w:p w:rsidR="00565BFE" w:rsidRPr="004547BC" w:rsidRDefault="00565BFE"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4</w:t>
            </w:r>
          </w:p>
        </w:tc>
      </w:tr>
      <w:tr w:rsidR="000C30A7" w:rsidRPr="00914D83" w:rsidTr="00F06E78">
        <w:trPr>
          <w:trHeight w:val="244"/>
          <w:jc w:val="center"/>
        </w:trPr>
        <w:tc>
          <w:tcPr>
            <w:tcW w:w="9124" w:type="dxa"/>
            <w:shd w:val="clear" w:color="auto" w:fill="auto"/>
          </w:tcPr>
          <w:p w:rsidR="000C30A7" w:rsidRPr="0073726A" w:rsidRDefault="000C30A7" w:rsidP="000C30A7">
            <w:pPr>
              <w:keepNext/>
              <w:keepLines/>
              <w:ind w:firstLine="567"/>
              <w:rPr>
                <w:sz w:val="28"/>
                <w:szCs w:val="28"/>
              </w:rPr>
            </w:pPr>
            <w:r w:rsidRPr="0073726A">
              <w:rPr>
                <w:sz w:val="28"/>
                <w:szCs w:val="28"/>
              </w:rPr>
              <w:t xml:space="preserve">1.1. Динаміка розвитку економіки, стан  використання  виробничого та трудового потенціалу </w:t>
            </w:r>
          </w:p>
        </w:tc>
        <w:tc>
          <w:tcPr>
            <w:tcW w:w="972" w:type="dxa"/>
            <w:shd w:val="clear" w:color="auto" w:fill="auto"/>
            <w:vAlign w:val="bottom"/>
          </w:tcPr>
          <w:p w:rsidR="000C30A7" w:rsidRPr="004547BC" w:rsidRDefault="004D437D"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4</w:t>
            </w:r>
          </w:p>
        </w:tc>
      </w:tr>
      <w:tr w:rsidR="000C30A7" w:rsidRPr="00914D83" w:rsidTr="00F06E78">
        <w:trPr>
          <w:jc w:val="center"/>
        </w:trPr>
        <w:tc>
          <w:tcPr>
            <w:tcW w:w="9124" w:type="dxa"/>
            <w:shd w:val="clear" w:color="auto" w:fill="auto"/>
          </w:tcPr>
          <w:p w:rsidR="000C30A7" w:rsidRPr="00A133E5" w:rsidRDefault="000C30A7" w:rsidP="000C30A7">
            <w:pPr>
              <w:keepNext/>
              <w:keepLines/>
              <w:ind w:firstLine="567"/>
              <w:rPr>
                <w:sz w:val="28"/>
                <w:szCs w:val="28"/>
              </w:rPr>
            </w:pPr>
            <w:r w:rsidRPr="00A133E5">
              <w:rPr>
                <w:sz w:val="28"/>
                <w:szCs w:val="28"/>
              </w:rPr>
              <w:t>1.2.  Головні проблеми розвитку економіки і соціальної сфери</w:t>
            </w:r>
            <w:r w:rsidR="00DB3EB1" w:rsidRPr="00A133E5">
              <w:rPr>
                <w:sz w:val="28"/>
                <w:szCs w:val="28"/>
              </w:rPr>
              <w:t>, шляхи їх розв’язання та досягнення поставлених цілей</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17</w:t>
            </w:r>
          </w:p>
        </w:tc>
      </w:tr>
      <w:tr w:rsidR="000C30A7" w:rsidRPr="00914D83" w:rsidTr="00F06E78">
        <w:trPr>
          <w:jc w:val="center"/>
        </w:trPr>
        <w:tc>
          <w:tcPr>
            <w:tcW w:w="9124" w:type="dxa"/>
            <w:shd w:val="clear" w:color="auto" w:fill="auto"/>
          </w:tcPr>
          <w:p w:rsidR="000C30A7" w:rsidRPr="00E76C48" w:rsidRDefault="004E35AA" w:rsidP="000C30A7">
            <w:pPr>
              <w:keepNext/>
              <w:keepLines/>
              <w:rPr>
                <w:sz w:val="28"/>
                <w:szCs w:val="28"/>
              </w:rPr>
            </w:pPr>
            <w:r w:rsidRPr="00E76C48">
              <w:rPr>
                <w:sz w:val="28"/>
                <w:szCs w:val="28"/>
              </w:rPr>
              <w:t>2</w:t>
            </w:r>
            <w:r w:rsidR="000C30A7" w:rsidRPr="00E76C48">
              <w:rPr>
                <w:sz w:val="28"/>
                <w:szCs w:val="28"/>
              </w:rPr>
              <w:t xml:space="preserve">. Цілі і пріоритети  економічного  і  соціального  розвитку </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21</w:t>
            </w:r>
          </w:p>
        </w:tc>
      </w:tr>
      <w:tr w:rsidR="00BB10CA" w:rsidRPr="00914D83" w:rsidTr="00F06E78">
        <w:trPr>
          <w:jc w:val="center"/>
        </w:trPr>
        <w:tc>
          <w:tcPr>
            <w:tcW w:w="9124" w:type="dxa"/>
            <w:shd w:val="clear" w:color="auto" w:fill="auto"/>
          </w:tcPr>
          <w:p w:rsidR="00BB10CA" w:rsidRPr="00E76C48" w:rsidRDefault="00BB10CA" w:rsidP="000C30A7">
            <w:pPr>
              <w:keepNext/>
              <w:keepLines/>
              <w:rPr>
                <w:sz w:val="28"/>
                <w:szCs w:val="28"/>
              </w:rPr>
            </w:pPr>
            <w:r w:rsidRPr="00E76C48">
              <w:rPr>
                <w:sz w:val="28"/>
                <w:szCs w:val="28"/>
              </w:rPr>
              <w:t>3. Впровадження децентралізації та реформи місцевого самоврядування</w:t>
            </w:r>
          </w:p>
        </w:tc>
        <w:tc>
          <w:tcPr>
            <w:tcW w:w="972" w:type="dxa"/>
            <w:shd w:val="clear" w:color="auto" w:fill="auto"/>
            <w:vAlign w:val="bottom"/>
          </w:tcPr>
          <w:p w:rsidR="00BB10CA" w:rsidRPr="004547BC" w:rsidRDefault="00680DD2" w:rsidP="000C30A7">
            <w:pPr>
              <w:keepNext/>
              <w:keepLines/>
              <w:tabs>
                <w:tab w:val="left" w:pos="3675"/>
              </w:tabs>
              <w:rPr>
                <w:sz w:val="28"/>
                <w:szCs w:val="28"/>
              </w:rPr>
            </w:pPr>
            <w:r w:rsidRPr="004547BC">
              <w:rPr>
                <w:sz w:val="28"/>
                <w:szCs w:val="28"/>
              </w:rPr>
              <w:t>ст.</w:t>
            </w:r>
            <w:r w:rsidR="00441265" w:rsidRPr="004547BC">
              <w:rPr>
                <w:sz w:val="28"/>
                <w:szCs w:val="28"/>
              </w:rPr>
              <w:t>22</w:t>
            </w:r>
          </w:p>
        </w:tc>
      </w:tr>
      <w:tr w:rsidR="000C30A7" w:rsidRPr="00914D83" w:rsidTr="00F06E78">
        <w:trPr>
          <w:jc w:val="center"/>
        </w:trPr>
        <w:tc>
          <w:tcPr>
            <w:tcW w:w="9124" w:type="dxa"/>
            <w:shd w:val="clear" w:color="auto" w:fill="auto"/>
          </w:tcPr>
          <w:p w:rsidR="000C30A7" w:rsidRPr="00633A31" w:rsidRDefault="004E35AA" w:rsidP="000C30A7">
            <w:pPr>
              <w:pStyle w:val="11"/>
              <w:keepNext/>
              <w:keepLines/>
              <w:tabs>
                <w:tab w:val="clear" w:pos="9360"/>
                <w:tab w:val="right" w:leader="dot" w:pos="9354"/>
              </w:tabs>
              <w:spacing w:before="0" w:after="0"/>
              <w:jc w:val="both"/>
              <w:rPr>
                <w:sz w:val="28"/>
                <w:szCs w:val="28"/>
              </w:rPr>
            </w:pPr>
            <w:r w:rsidRPr="00633A31">
              <w:rPr>
                <w:sz w:val="28"/>
                <w:szCs w:val="28"/>
              </w:rPr>
              <w:t>4</w:t>
            </w:r>
            <w:r w:rsidR="000C30A7" w:rsidRPr="00633A31">
              <w:rPr>
                <w:sz w:val="28"/>
                <w:szCs w:val="28"/>
              </w:rPr>
              <w:t xml:space="preserve">. Фінансові ресурси </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23</w:t>
            </w:r>
          </w:p>
        </w:tc>
      </w:tr>
      <w:tr w:rsidR="000C30A7" w:rsidRPr="00914D83" w:rsidTr="00F06E78">
        <w:trPr>
          <w:jc w:val="center"/>
        </w:trPr>
        <w:tc>
          <w:tcPr>
            <w:tcW w:w="9124" w:type="dxa"/>
            <w:shd w:val="clear" w:color="auto" w:fill="auto"/>
          </w:tcPr>
          <w:p w:rsidR="000C30A7" w:rsidRPr="005E7F44" w:rsidRDefault="005E7F44" w:rsidP="005E7F44">
            <w:pPr>
              <w:pStyle w:val="20"/>
            </w:pPr>
            <w:r>
              <w:t xml:space="preserve"> </w:t>
            </w:r>
            <w:r w:rsidRPr="005E7F44">
              <w:t xml:space="preserve">     </w:t>
            </w:r>
            <w:r w:rsidR="004E35AA" w:rsidRPr="005E7F44">
              <w:t>4</w:t>
            </w:r>
            <w:r w:rsidR="000C30A7" w:rsidRPr="005E7F44">
              <w:t>.1.  Джерела формування бюджетів</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23</w:t>
            </w:r>
          </w:p>
        </w:tc>
      </w:tr>
      <w:tr w:rsidR="000C30A7" w:rsidRPr="00914D83" w:rsidTr="00F06E78">
        <w:trPr>
          <w:jc w:val="center"/>
        </w:trPr>
        <w:tc>
          <w:tcPr>
            <w:tcW w:w="9124" w:type="dxa"/>
            <w:shd w:val="clear" w:color="auto" w:fill="auto"/>
          </w:tcPr>
          <w:p w:rsidR="000C30A7" w:rsidRPr="00633A31" w:rsidRDefault="004E35AA" w:rsidP="000C30A7">
            <w:pPr>
              <w:keepNext/>
              <w:keepLines/>
              <w:ind w:firstLine="567"/>
              <w:rPr>
                <w:sz w:val="28"/>
                <w:szCs w:val="28"/>
              </w:rPr>
            </w:pPr>
            <w:r w:rsidRPr="00633A31">
              <w:rPr>
                <w:sz w:val="28"/>
                <w:szCs w:val="28"/>
              </w:rPr>
              <w:t>4</w:t>
            </w:r>
            <w:r w:rsidR="000C30A7" w:rsidRPr="00633A31">
              <w:rPr>
                <w:sz w:val="28"/>
                <w:szCs w:val="28"/>
              </w:rPr>
              <w:t>.2.  Фінансування заходів</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24</w:t>
            </w:r>
          </w:p>
        </w:tc>
      </w:tr>
      <w:tr w:rsidR="00922B39" w:rsidRPr="00914D83" w:rsidTr="00F06E78">
        <w:trPr>
          <w:jc w:val="center"/>
        </w:trPr>
        <w:tc>
          <w:tcPr>
            <w:tcW w:w="9124" w:type="dxa"/>
            <w:shd w:val="clear" w:color="auto" w:fill="auto"/>
          </w:tcPr>
          <w:p w:rsidR="00922B39" w:rsidRPr="00633A31" w:rsidRDefault="00922B39" w:rsidP="000C30A7">
            <w:pPr>
              <w:keepNext/>
              <w:keepLines/>
              <w:ind w:firstLine="567"/>
              <w:rPr>
                <w:sz w:val="28"/>
                <w:szCs w:val="28"/>
              </w:rPr>
            </w:pPr>
            <w:r w:rsidRPr="00633A31">
              <w:rPr>
                <w:sz w:val="28"/>
                <w:szCs w:val="28"/>
              </w:rPr>
              <w:t>4.3. Податково-бюджетна політика</w:t>
            </w:r>
          </w:p>
        </w:tc>
        <w:tc>
          <w:tcPr>
            <w:tcW w:w="972" w:type="dxa"/>
            <w:shd w:val="clear" w:color="auto" w:fill="auto"/>
            <w:vAlign w:val="bottom"/>
          </w:tcPr>
          <w:p w:rsidR="00922B39"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25</w:t>
            </w:r>
          </w:p>
        </w:tc>
      </w:tr>
      <w:tr w:rsidR="000C30A7" w:rsidRPr="00914D83" w:rsidTr="00F06E78">
        <w:trPr>
          <w:jc w:val="center"/>
        </w:trPr>
        <w:tc>
          <w:tcPr>
            <w:tcW w:w="9124" w:type="dxa"/>
            <w:shd w:val="clear" w:color="auto" w:fill="auto"/>
          </w:tcPr>
          <w:p w:rsidR="000C30A7" w:rsidRPr="00CE020D" w:rsidRDefault="004E35AA" w:rsidP="000C30A7">
            <w:pPr>
              <w:keepNext/>
              <w:keepLines/>
              <w:rPr>
                <w:sz w:val="28"/>
                <w:szCs w:val="28"/>
              </w:rPr>
            </w:pPr>
            <w:r w:rsidRPr="00CE020D">
              <w:rPr>
                <w:sz w:val="28"/>
                <w:szCs w:val="28"/>
              </w:rPr>
              <w:t>5</w:t>
            </w:r>
            <w:r w:rsidR="000C30A7" w:rsidRPr="00CE020D">
              <w:rPr>
                <w:sz w:val="28"/>
                <w:szCs w:val="28"/>
              </w:rPr>
              <w:t>. Ринкові перетворення та їх соціальні наслідки</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27</w:t>
            </w:r>
          </w:p>
        </w:tc>
      </w:tr>
      <w:tr w:rsidR="000C30A7" w:rsidRPr="00914D83" w:rsidTr="00F06E78">
        <w:trPr>
          <w:jc w:val="center"/>
        </w:trPr>
        <w:tc>
          <w:tcPr>
            <w:tcW w:w="9124" w:type="dxa"/>
            <w:shd w:val="clear" w:color="auto" w:fill="auto"/>
          </w:tcPr>
          <w:p w:rsidR="000C30A7" w:rsidRPr="00CE020D" w:rsidRDefault="004E35AA" w:rsidP="00BB10CA">
            <w:pPr>
              <w:keepNext/>
              <w:keepLines/>
              <w:ind w:firstLine="567"/>
              <w:jc w:val="both"/>
              <w:rPr>
                <w:sz w:val="28"/>
                <w:szCs w:val="28"/>
              </w:rPr>
            </w:pPr>
            <w:r w:rsidRPr="00CE020D">
              <w:rPr>
                <w:sz w:val="28"/>
                <w:szCs w:val="28"/>
              </w:rPr>
              <w:t>5</w:t>
            </w:r>
            <w:r w:rsidR="000C30A7" w:rsidRPr="00CE020D">
              <w:rPr>
                <w:sz w:val="28"/>
                <w:szCs w:val="28"/>
              </w:rPr>
              <w:t>.</w:t>
            </w:r>
            <w:r w:rsidR="00BB10CA" w:rsidRPr="00CE020D">
              <w:rPr>
                <w:sz w:val="28"/>
                <w:szCs w:val="28"/>
              </w:rPr>
              <w:t>1</w:t>
            </w:r>
            <w:r w:rsidR="000C30A7" w:rsidRPr="00CE020D">
              <w:rPr>
                <w:sz w:val="28"/>
                <w:szCs w:val="28"/>
              </w:rPr>
              <w:t xml:space="preserve">. Регуляторна політика та підтримка розвитку підприємництва </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9579B1" w:rsidRPr="004547BC">
              <w:rPr>
                <w:sz w:val="28"/>
                <w:szCs w:val="28"/>
              </w:rPr>
              <w:t xml:space="preserve"> </w:t>
            </w:r>
            <w:r w:rsidR="00441265" w:rsidRPr="004547BC">
              <w:rPr>
                <w:sz w:val="28"/>
                <w:szCs w:val="28"/>
              </w:rPr>
              <w:t>27</w:t>
            </w:r>
          </w:p>
        </w:tc>
      </w:tr>
      <w:tr w:rsidR="000C30A7" w:rsidRPr="00914D83" w:rsidTr="00F06E78">
        <w:trPr>
          <w:jc w:val="center"/>
        </w:trPr>
        <w:tc>
          <w:tcPr>
            <w:tcW w:w="9124" w:type="dxa"/>
            <w:shd w:val="clear" w:color="auto" w:fill="auto"/>
          </w:tcPr>
          <w:p w:rsidR="000C30A7" w:rsidRPr="003C580E" w:rsidRDefault="00AF23C1" w:rsidP="000C30A7">
            <w:pPr>
              <w:keepNext/>
              <w:keepLines/>
              <w:ind w:firstLine="567"/>
              <w:jc w:val="both"/>
              <w:rPr>
                <w:sz w:val="28"/>
                <w:szCs w:val="28"/>
              </w:rPr>
            </w:pPr>
            <w:r w:rsidRPr="003C580E">
              <w:rPr>
                <w:sz w:val="28"/>
                <w:szCs w:val="28"/>
              </w:rPr>
              <w:t>5.2. Сприяння розвитку внутрішньої торгівлі та цінова політика</w:t>
            </w:r>
          </w:p>
        </w:tc>
        <w:tc>
          <w:tcPr>
            <w:tcW w:w="972" w:type="dxa"/>
            <w:shd w:val="clear" w:color="auto" w:fill="auto"/>
            <w:vAlign w:val="bottom"/>
          </w:tcPr>
          <w:p w:rsidR="000C30A7" w:rsidRPr="004547BC" w:rsidRDefault="005E7F44" w:rsidP="000C30A7">
            <w:pPr>
              <w:keepNext/>
              <w:keepLines/>
              <w:tabs>
                <w:tab w:val="left" w:pos="3675"/>
              </w:tabs>
              <w:rPr>
                <w:sz w:val="28"/>
                <w:szCs w:val="28"/>
              </w:rPr>
            </w:pPr>
            <w:r w:rsidRPr="004547BC">
              <w:rPr>
                <w:sz w:val="28"/>
                <w:szCs w:val="28"/>
              </w:rPr>
              <w:t>ст.</w:t>
            </w:r>
            <w:r w:rsidR="007F2C46">
              <w:rPr>
                <w:sz w:val="28"/>
                <w:szCs w:val="28"/>
              </w:rPr>
              <w:t xml:space="preserve"> </w:t>
            </w:r>
            <w:r w:rsidR="00441265" w:rsidRPr="004547BC">
              <w:rPr>
                <w:sz w:val="28"/>
                <w:szCs w:val="28"/>
              </w:rPr>
              <w:t>28</w:t>
            </w:r>
          </w:p>
        </w:tc>
      </w:tr>
      <w:tr w:rsidR="000C30A7" w:rsidRPr="00914D83" w:rsidTr="00F06E78">
        <w:trPr>
          <w:jc w:val="center"/>
        </w:trPr>
        <w:tc>
          <w:tcPr>
            <w:tcW w:w="9124" w:type="dxa"/>
            <w:shd w:val="clear" w:color="auto" w:fill="auto"/>
          </w:tcPr>
          <w:p w:rsidR="000C30A7" w:rsidRPr="00914D83" w:rsidRDefault="00F9623B" w:rsidP="005E7F44">
            <w:pPr>
              <w:pStyle w:val="20"/>
            </w:pPr>
            <w:r w:rsidRPr="00914D83">
              <w:t xml:space="preserve">      </w:t>
            </w:r>
            <w:r w:rsidR="004E35AA" w:rsidRPr="00914D83">
              <w:t>5</w:t>
            </w:r>
            <w:r w:rsidR="000C30A7" w:rsidRPr="00914D83">
              <w:t>.</w:t>
            </w:r>
            <w:r w:rsidR="00AF23C1" w:rsidRPr="00914D83">
              <w:t>3.</w:t>
            </w:r>
            <w:r w:rsidR="000C30A7" w:rsidRPr="00914D83">
              <w:t xml:space="preserve"> Розвиток системи надання адміністративних послуг</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29</w:t>
            </w:r>
          </w:p>
        </w:tc>
      </w:tr>
      <w:tr w:rsidR="000C30A7" w:rsidRPr="00914D83" w:rsidTr="00F06E78">
        <w:trPr>
          <w:jc w:val="center"/>
        </w:trPr>
        <w:tc>
          <w:tcPr>
            <w:tcW w:w="9124" w:type="dxa"/>
            <w:shd w:val="clear" w:color="auto" w:fill="auto"/>
          </w:tcPr>
          <w:p w:rsidR="000C30A7" w:rsidRPr="00B00ADE" w:rsidRDefault="004E35AA" w:rsidP="000C30A7">
            <w:pPr>
              <w:keepNext/>
              <w:keepLines/>
              <w:tabs>
                <w:tab w:val="center" w:pos="4624"/>
              </w:tabs>
              <w:jc w:val="both"/>
              <w:rPr>
                <w:sz w:val="28"/>
                <w:szCs w:val="28"/>
              </w:rPr>
            </w:pPr>
            <w:r w:rsidRPr="00B00ADE">
              <w:rPr>
                <w:sz w:val="28"/>
                <w:szCs w:val="28"/>
              </w:rPr>
              <w:t>6</w:t>
            </w:r>
            <w:r w:rsidR="000C30A7" w:rsidRPr="00B00ADE">
              <w:rPr>
                <w:sz w:val="28"/>
                <w:szCs w:val="28"/>
              </w:rPr>
              <w:t>.  Механізми регулювання</w:t>
            </w:r>
            <w:r w:rsidR="000C30A7" w:rsidRPr="00B00ADE">
              <w:rPr>
                <w:sz w:val="28"/>
                <w:szCs w:val="28"/>
              </w:rPr>
              <w:tab/>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w:t>
            </w:r>
            <w:r w:rsidR="006724EF">
              <w:rPr>
                <w:sz w:val="28"/>
                <w:szCs w:val="28"/>
              </w:rPr>
              <w:t>1</w:t>
            </w:r>
          </w:p>
        </w:tc>
      </w:tr>
      <w:tr w:rsidR="000C30A7" w:rsidRPr="00914D83" w:rsidTr="00F06E78">
        <w:trPr>
          <w:jc w:val="center"/>
        </w:trPr>
        <w:tc>
          <w:tcPr>
            <w:tcW w:w="9124" w:type="dxa"/>
            <w:shd w:val="clear" w:color="auto" w:fill="auto"/>
          </w:tcPr>
          <w:p w:rsidR="000C30A7" w:rsidRPr="00914D83" w:rsidRDefault="00F30665" w:rsidP="005E7F44">
            <w:pPr>
              <w:pStyle w:val="20"/>
            </w:pPr>
            <w:r w:rsidRPr="00914D83">
              <w:t xml:space="preserve">      </w:t>
            </w:r>
            <w:r w:rsidR="009006D8" w:rsidRPr="00914D83">
              <w:t>6</w:t>
            </w:r>
            <w:r w:rsidR="000C30A7" w:rsidRPr="00914D83">
              <w:t>.1. Управління об</w:t>
            </w:r>
            <w:r w:rsidR="009A700F" w:rsidRPr="00914D83">
              <w:t>’</w:t>
            </w:r>
            <w:r w:rsidR="000C30A7" w:rsidRPr="00914D83">
              <w:t xml:space="preserve">єктами комунальної власності </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w:t>
            </w:r>
            <w:r w:rsidR="006724EF">
              <w:rPr>
                <w:sz w:val="28"/>
                <w:szCs w:val="28"/>
              </w:rPr>
              <w:t>1</w:t>
            </w:r>
          </w:p>
        </w:tc>
      </w:tr>
      <w:tr w:rsidR="000C30A7" w:rsidRPr="00914D83" w:rsidTr="00F06E78">
        <w:trPr>
          <w:jc w:val="center"/>
        </w:trPr>
        <w:tc>
          <w:tcPr>
            <w:tcW w:w="9124" w:type="dxa"/>
            <w:shd w:val="clear" w:color="auto" w:fill="auto"/>
          </w:tcPr>
          <w:p w:rsidR="000C30A7" w:rsidRPr="00B00ADE" w:rsidRDefault="009006D8" w:rsidP="000C30A7">
            <w:pPr>
              <w:keepNext/>
              <w:keepLines/>
              <w:ind w:firstLine="567"/>
              <w:jc w:val="both"/>
              <w:rPr>
                <w:sz w:val="28"/>
                <w:szCs w:val="28"/>
              </w:rPr>
            </w:pPr>
            <w:r w:rsidRPr="00B00ADE">
              <w:rPr>
                <w:sz w:val="28"/>
                <w:szCs w:val="28"/>
              </w:rPr>
              <w:t>6</w:t>
            </w:r>
            <w:r w:rsidR="000C30A7" w:rsidRPr="00B00ADE">
              <w:rPr>
                <w:sz w:val="28"/>
                <w:szCs w:val="28"/>
              </w:rPr>
              <w:t>.2. Закупівля товарів, робіт, послуг за державні кошти</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32</w:t>
            </w:r>
          </w:p>
        </w:tc>
      </w:tr>
      <w:tr w:rsidR="009A700F" w:rsidRPr="00914D83" w:rsidTr="00F06E78">
        <w:trPr>
          <w:jc w:val="center"/>
        </w:trPr>
        <w:tc>
          <w:tcPr>
            <w:tcW w:w="9124" w:type="dxa"/>
            <w:shd w:val="clear" w:color="auto" w:fill="auto"/>
          </w:tcPr>
          <w:p w:rsidR="009A700F" w:rsidRPr="00E758A3" w:rsidRDefault="009A700F" w:rsidP="00E758A3">
            <w:pPr>
              <w:keepNext/>
              <w:keepLines/>
              <w:ind w:firstLine="567"/>
              <w:jc w:val="both"/>
              <w:rPr>
                <w:sz w:val="28"/>
                <w:szCs w:val="28"/>
              </w:rPr>
            </w:pPr>
            <w:r w:rsidRPr="00E758A3">
              <w:rPr>
                <w:sz w:val="28"/>
                <w:szCs w:val="28"/>
              </w:rPr>
              <w:t xml:space="preserve">6.3. </w:t>
            </w:r>
            <w:r w:rsidR="00E758A3" w:rsidRPr="00E758A3">
              <w:rPr>
                <w:sz w:val="28"/>
                <w:szCs w:val="28"/>
              </w:rPr>
              <w:t>Р</w:t>
            </w:r>
            <w:r w:rsidRPr="00E758A3">
              <w:rPr>
                <w:sz w:val="28"/>
                <w:szCs w:val="28"/>
              </w:rPr>
              <w:t>еалізація територіальних комплексних (цільових) програм</w:t>
            </w:r>
          </w:p>
        </w:tc>
        <w:tc>
          <w:tcPr>
            <w:tcW w:w="972" w:type="dxa"/>
            <w:shd w:val="clear" w:color="auto" w:fill="auto"/>
            <w:vAlign w:val="bottom"/>
          </w:tcPr>
          <w:p w:rsidR="009A700F" w:rsidRPr="004547BC" w:rsidRDefault="00680DD2" w:rsidP="000C30A7">
            <w:pPr>
              <w:keepNext/>
              <w:keepLines/>
              <w:tabs>
                <w:tab w:val="left" w:pos="3675"/>
              </w:tabs>
              <w:rPr>
                <w:sz w:val="28"/>
                <w:szCs w:val="28"/>
              </w:rPr>
            </w:pPr>
            <w:r w:rsidRPr="004547BC">
              <w:rPr>
                <w:sz w:val="28"/>
                <w:szCs w:val="28"/>
              </w:rPr>
              <w:t>ст.</w:t>
            </w:r>
            <w:r w:rsidR="007F2C46">
              <w:rPr>
                <w:sz w:val="28"/>
                <w:szCs w:val="28"/>
              </w:rPr>
              <w:t xml:space="preserve"> </w:t>
            </w:r>
            <w:r w:rsidR="00441265" w:rsidRPr="004547BC">
              <w:rPr>
                <w:sz w:val="28"/>
                <w:szCs w:val="28"/>
              </w:rPr>
              <w:t>3</w:t>
            </w:r>
            <w:r w:rsidR="00977623">
              <w:rPr>
                <w:sz w:val="28"/>
                <w:szCs w:val="28"/>
              </w:rPr>
              <w:t>3</w:t>
            </w:r>
          </w:p>
        </w:tc>
      </w:tr>
      <w:tr w:rsidR="000C30A7" w:rsidRPr="00914D83" w:rsidTr="00F06E78">
        <w:trPr>
          <w:jc w:val="center"/>
        </w:trPr>
        <w:tc>
          <w:tcPr>
            <w:tcW w:w="9124" w:type="dxa"/>
            <w:shd w:val="clear" w:color="auto" w:fill="auto"/>
          </w:tcPr>
          <w:p w:rsidR="000C30A7" w:rsidRPr="00914D83" w:rsidRDefault="009006D8" w:rsidP="005E7F44">
            <w:pPr>
              <w:pStyle w:val="20"/>
            </w:pPr>
            <w:r w:rsidRPr="00914D83">
              <w:t>7</w:t>
            </w:r>
            <w:r w:rsidR="000C30A7" w:rsidRPr="00914D83">
              <w:t>.  Розвиток реального сектору економіки</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w:t>
            </w:r>
            <w:r w:rsidR="006724EF">
              <w:rPr>
                <w:sz w:val="28"/>
                <w:szCs w:val="28"/>
              </w:rPr>
              <w:t>4</w:t>
            </w:r>
          </w:p>
        </w:tc>
      </w:tr>
      <w:tr w:rsidR="000C30A7" w:rsidRPr="00914D83" w:rsidTr="00F06E78">
        <w:trPr>
          <w:jc w:val="center"/>
        </w:trPr>
        <w:tc>
          <w:tcPr>
            <w:tcW w:w="9124" w:type="dxa"/>
            <w:shd w:val="clear" w:color="auto" w:fill="auto"/>
          </w:tcPr>
          <w:p w:rsidR="000C30A7" w:rsidRPr="009C19CB" w:rsidRDefault="009101C9" w:rsidP="005E7F44">
            <w:pPr>
              <w:pStyle w:val="20"/>
            </w:pPr>
            <w:r w:rsidRPr="009C19CB">
              <w:t xml:space="preserve">      </w:t>
            </w:r>
            <w:r w:rsidR="009006D8" w:rsidRPr="009C19CB">
              <w:t>7</w:t>
            </w:r>
            <w:r w:rsidR="000C30A7" w:rsidRPr="009C19CB">
              <w:t>.1. Промисловий комплекс</w:t>
            </w:r>
          </w:p>
        </w:tc>
        <w:tc>
          <w:tcPr>
            <w:tcW w:w="972" w:type="dxa"/>
            <w:shd w:val="clear" w:color="auto" w:fill="auto"/>
            <w:vAlign w:val="bottom"/>
          </w:tcPr>
          <w:p w:rsidR="000C30A7" w:rsidRPr="004547BC" w:rsidRDefault="002429C2" w:rsidP="008E2790">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w:t>
            </w:r>
            <w:r w:rsidR="00977623">
              <w:rPr>
                <w:sz w:val="28"/>
                <w:szCs w:val="28"/>
              </w:rPr>
              <w:t>4</w:t>
            </w:r>
          </w:p>
        </w:tc>
      </w:tr>
      <w:tr w:rsidR="000C30A7" w:rsidRPr="00914D83" w:rsidTr="00F06E78">
        <w:trPr>
          <w:jc w:val="center"/>
        </w:trPr>
        <w:tc>
          <w:tcPr>
            <w:tcW w:w="9124" w:type="dxa"/>
            <w:shd w:val="clear" w:color="auto" w:fill="auto"/>
          </w:tcPr>
          <w:p w:rsidR="000C30A7" w:rsidRPr="009C19CB" w:rsidRDefault="009006D8" w:rsidP="000C30A7">
            <w:pPr>
              <w:pStyle w:val="11"/>
              <w:keepNext/>
              <w:keepLines/>
              <w:tabs>
                <w:tab w:val="clear" w:pos="9360"/>
                <w:tab w:val="right" w:leader="dot" w:pos="9354"/>
              </w:tabs>
              <w:spacing w:before="0" w:after="0"/>
              <w:ind w:firstLine="1134"/>
              <w:rPr>
                <w:sz w:val="28"/>
                <w:szCs w:val="28"/>
              </w:rPr>
            </w:pPr>
            <w:r w:rsidRPr="009C19CB">
              <w:rPr>
                <w:sz w:val="28"/>
                <w:szCs w:val="28"/>
              </w:rPr>
              <w:t>7.1.1</w:t>
            </w:r>
            <w:r w:rsidR="000C30A7" w:rsidRPr="009C19CB">
              <w:rPr>
                <w:sz w:val="28"/>
                <w:szCs w:val="28"/>
              </w:rPr>
              <w:t xml:space="preserve">.  Машинобудування </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34</w:t>
            </w:r>
          </w:p>
        </w:tc>
      </w:tr>
      <w:tr w:rsidR="000C30A7" w:rsidRPr="00914D83" w:rsidTr="00F06E78">
        <w:trPr>
          <w:jc w:val="center"/>
        </w:trPr>
        <w:tc>
          <w:tcPr>
            <w:tcW w:w="9124" w:type="dxa"/>
            <w:shd w:val="clear" w:color="auto" w:fill="auto"/>
          </w:tcPr>
          <w:p w:rsidR="000C30A7" w:rsidRPr="009C19CB" w:rsidRDefault="009006D8" w:rsidP="009006D8">
            <w:pPr>
              <w:keepNext/>
              <w:keepLines/>
              <w:ind w:firstLine="1134"/>
              <w:rPr>
                <w:sz w:val="28"/>
                <w:szCs w:val="28"/>
              </w:rPr>
            </w:pPr>
            <w:r w:rsidRPr="009C19CB">
              <w:rPr>
                <w:sz w:val="28"/>
                <w:szCs w:val="28"/>
              </w:rPr>
              <w:t>7</w:t>
            </w:r>
            <w:r w:rsidR="000C30A7" w:rsidRPr="009C19CB">
              <w:rPr>
                <w:sz w:val="28"/>
                <w:szCs w:val="28"/>
              </w:rPr>
              <w:t>.1.</w:t>
            </w:r>
            <w:r w:rsidRPr="009C19CB">
              <w:rPr>
                <w:sz w:val="28"/>
                <w:szCs w:val="28"/>
              </w:rPr>
              <w:t>2</w:t>
            </w:r>
            <w:r w:rsidR="000C30A7" w:rsidRPr="009C19CB">
              <w:rPr>
                <w:sz w:val="28"/>
                <w:szCs w:val="28"/>
              </w:rPr>
              <w:t>. Харчова промисловість</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36</w:t>
            </w:r>
          </w:p>
        </w:tc>
      </w:tr>
      <w:tr w:rsidR="000C30A7" w:rsidRPr="00914D83" w:rsidTr="00F06E78">
        <w:trPr>
          <w:jc w:val="center"/>
        </w:trPr>
        <w:tc>
          <w:tcPr>
            <w:tcW w:w="9124" w:type="dxa"/>
            <w:shd w:val="clear" w:color="auto" w:fill="auto"/>
          </w:tcPr>
          <w:p w:rsidR="000C30A7" w:rsidRPr="00194E30" w:rsidRDefault="009101C9" w:rsidP="009A700F">
            <w:pPr>
              <w:keepNext/>
              <w:keepLines/>
              <w:ind w:firstLine="211"/>
              <w:rPr>
                <w:sz w:val="28"/>
                <w:szCs w:val="28"/>
              </w:rPr>
            </w:pPr>
            <w:r w:rsidRPr="00194E30">
              <w:rPr>
                <w:sz w:val="28"/>
                <w:szCs w:val="28"/>
              </w:rPr>
              <w:t xml:space="preserve">     </w:t>
            </w:r>
            <w:r w:rsidR="009006D8" w:rsidRPr="00194E30">
              <w:rPr>
                <w:sz w:val="28"/>
                <w:szCs w:val="28"/>
              </w:rPr>
              <w:t>7</w:t>
            </w:r>
            <w:r w:rsidR="000C30A7" w:rsidRPr="00194E30">
              <w:rPr>
                <w:sz w:val="28"/>
                <w:szCs w:val="28"/>
              </w:rPr>
              <w:t>.</w:t>
            </w:r>
            <w:r w:rsidR="009006D8" w:rsidRPr="00194E30">
              <w:rPr>
                <w:sz w:val="28"/>
                <w:szCs w:val="28"/>
              </w:rPr>
              <w:t>2</w:t>
            </w:r>
            <w:r w:rsidR="000C30A7" w:rsidRPr="00194E30">
              <w:rPr>
                <w:sz w:val="28"/>
                <w:szCs w:val="28"/>
              </w:rPr>
              <w:t>. Будівництво та житлова політика</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w:t>
            </w:r>
            <w:r w:rsidR="00977623">
              <w:rPr>
                <w:sz w:val="28"/>
                <w:szCs w:val="28"/>
              </w:rPr>
              <w:t>8</w:t>
            </w:r>
          </w:p>
        </w:tc>
      </w:tr>
      <w:tr w:rsidR="000C30A7" w:rsidRPr="00914D83" w:rsidTr="00F06E78">
        <w:trPr>
          <w:jc w:val="center"/>
        </w:trPr>
        <w:tc>
          <w:tcPr>
            <w:tcW w:w="9124" w:type="dxa"/>
            <w:shd w:val="clear" w:color="auto" w:fill="auto"/>
          </w:tcPr>
          <w:p w:rsidR="000C30A7" w:rsidRPr="00194E30" w:rsidRDefault="009101C9" w:rsidP="009A700F">
            <w:pPr>
              <w:keepNext/>
              <w:keepLines/>
              <w:ind w:firstLine="211"/>
              <w:rPr>
                <w:sz w:val="28"/>
                <w:szCs w:val="28"/>
              </w:rPr>
            </w:pPr>
            <w:r w:rsidRPr="00194E30">
              <w:rPr>
                <w:sz w:val="28"/>
                <w:szCs w:val="28"/>
              </w:rPr>
              <w:t xml:space="preserve">     </w:t>
            </w:r>
            <w:r w:rsidR="009006D8" w:rsidRPr="00194E30">
              <w:rPr>
                <w:sz w:val="28"/>
                <w:szCs w:val="28"/>
              </w:rPr>
              <w:t>7.3</w:t>
            </w:r>
            <w:r w:rsidR="000C30A7" w:rsidRPr="00194E30">
              <w:rPr>
                <w:sz w:val="28"/>
                <w:szCs w:val="28"/>
              </w:rPr>
              <w:t>. Розвиток</w:t>
            </w:r>
            <w:r w:rsidRPr="00194E30">
              <w:rPr>
                <w:sz w:val="28"/>
                <w:szCs w:val="28"/>
              </w:rPr>
              <w:t xml:space="preserve"> соціальної та транспортної </w:t>
            </w:r>
            <w:r w:rsidR="000C30A7" w:rsidRPr="00194E30">
              <w:rPr>
                <w:sz w:val="28"/>
                <w:szCs w:val="28"/>
              </w:rPr>
              <w:t xml:space="preserve"> інфраструктури</w:t>
            </w:r>
          </w:p>
        </w:tc>
        <w:tc>
          <w:tcPr>
            <w:tcW w:w="972" w:type="dxa"/>
            <w:shd w:val="clear" w:color="auto" w:fill="auto"/>
            <w:vAlign w:val="bottom"/>
          </w:tcPr>
          <w:p w:rsidR="000C30A7" w:rsidRPr="004547BC" w:rsidRDefault="002429C2" w:rsidP="000C30A7">
            <w:pPr>
              <w:keepNext/>
              <w:keepLines/>
              <w:tabs>
                <w:tab w:val="left" w:pos="3675"/>
              </w:tabs>
              <w:rPr>
                <w:sz w:val="28"/>
                <w:szCs w:val="28"/>
              </w:rPr>
            </w:pPr>
            <w:r w:rsidRPr="004547BC">
              <w:rPr>
                <w:sz w:val="28"/>
                <w:szCs w:val="28"/>
              </w:rPr>
              <w:t>ст.</w:t>
            </w:r>
            <w:r w:rsidR="0010621C" w:rsidRPr="004547BC">
              <w:rPr>
                <w:sz w:val="28"/>
                <w:szCs w:val="28"/>
              </w:rPr>
              <w:t xml:space="preserve"> </w:t>
            </w:r>
            <w:r w:rsidR="00441265" w:rsidRPr="004547BC">
              <w:rPr>
                <w:sz w:val="28"/>
                <w:szCs w:val="28"/>
              </w:rPr>
              <w:t>3</w:t>
            </w:r>
            <w:r w:rsidR="00DA6342">
              <w:rPr>
                <w:sz w:val="28"/>
                <w:szCs w:val="28"/>
              </w:rPr>
              <w:t>9</w:t>
            </w:r>
          </w:p>
        </w:tc>
      </w:tr>
      <w:tr w:rsidR="00AE2792" w:rsidRPr="00914D83" w:rsidTr="00F06E78">
        <w:trPr>
          <w:jc w:val="center"/>
        </w:trPr>
        <w:tc>
          <w:tcPr>
            <w:tcW w:w="9124" w:type="dxa"/>
            <w:shd w:val="clear" w:color="auto" w:fill="auto"/>
          </w:tcPr>
          <w:p w:rsidR="00AE2792" w:rsidRPr="00436639" w:rsidRDefault="00AE2792" w:rsidP="00AE2792">
            <w:pPr>
              <w:keepNext/>
              <w:keepLines/>
              <w:rPr>
                <w:sz w:val="28"/>
                <w:szCs w:val="28"/>
              </w:rPr>
            </w:pPr>
            <w:r w:rsidRPr="00436639">
              <w:rPr>
                <w:sz w:val="28"/>
                <w:szCs w:val="28"/>
              </w:rPr>
              <w:t>8. Інвестиційна та зовнішньоекономічна діяльність</w:t>
            </w:r>
          </w:p>
        </w:tc>
        <w:tc>
          <w:tcPr>
            <w:tcW w:w="972" w:type="dxa"/>
            <w:shd w:val="clear" w:color="auto" w:fill="auto"/>
            <w:vAlign w:val="bottom"/>
          </w:tcPr>
          <w:p w:rsidR="00AE2792" w:rsidRPr="004547BC" w:rsidRDefault="00680DD2" w:rsidP="000C30A7">
            <w:pPr>
              <w:keepNext/>
              <w:keepLines/>
              <w:tabs>
                <w:tab w:val="left" w:pos="3675"/>
              </w:tabs>
              <w:rPr>
                <w:sz w:val="28"/>
                <w:szCs w:val="28"/>
              </w:rPr>
            </w:pPr>
            <w:r w:rsidRPr="004547BC">
              <w:rPr>
                <w:sz w:val="28"/>
                <w:szCs w:val="28"/>
              </w:rPr>
              <w:t>ст.</w:t>
            </w:r>
            <w:r w:rsidR="007F2C46">
              <w:rPr>
                <w:sz w:val="28"/>
                <w:szCs w:val="28"/>
              </w:rPr>
              <w:t xml:space="preserve"> </w:t>
            </w:r>
            <w:r w:rsidR="00441265" w:rsidRPr="004547BC">
              <w:rPr>
                <w:sz w:val="28"/>
                <w:szCs w:val="28"/>
              </w:rPr>
              <w:t>4</w:t>
            </w:r>
            <w:r w:rsidR="00977623">
              <w:rPr>
                <w:sz w:val="28"/>
                <w:szCs w:val="28"/>
              </w:rPr>
              <w:t>2</w:t>
            </w:r>
          </w:p>
        </w:tc>
      </w:tr>
      <w:tr w:rsidR="00AE2792" w:rsidRPr="00914D83" w:rsidTr="00F06E78">
        <w:trPr>
          <w:jc w:val="center"/>
        </w:trPr>
        <w:tc>
          <w:tcPr>
            <w:tcW w:w="9124" w:type="dxa"/>
            <w:shd w:val="clear" w:color="auto" w:fill="auto"/>
          </w:tcPr>
          <w:p w:rsidR="00AE2792" w:rsidRPr="00436639" w:rsidRDefault="00AE2792" w:rsidP="009A700F">
            <w:pPr>
              <w:keepNext/>
              <w:keepLines/>
              <w:ind w:firstLine="211"/>
              <w:rPr>
                <w:sz w:val="28"/>
                <w:szCs w:val="28"/>
              </w:rPr>
            </w:pPr>
            <w:r w:rsidRPr="00436639">
              <w:rPr>
                <w:sz w:val="28"/>
                <w:szCs w:val="28"/>
              </w:rPr>
              <w:t xml:space="preserve">     8.1. Інвестиційна політика</w:t>
            </w:r>
          </w:p>
        </w:tc>
        <w:tc>
          <w:tcPr>
            <w:tcW w:w="972" w:type="dxa"/>
            <w:shd w:val="clear" w:color="auto" w:fill="auto"/>
            <w:vAlign w:val="bottom"/>
          </w:tcPr>
          <w:p w:rsidR="00AE2792" w:rsidRPr="004547BC" w:rsidRDefault="00680DD2" w:rsidP="000C30A7">
            <w:pPr>
              <w:keepNext/>
              <w:keepLines/>
              <w:tabs>
                <w:tab w:val="left" w:pos="3675"/>
              </w:tabs>
              <w:rPr>
                <w:sz w:val="28"/>
                <w:szCs w:val="28"/>
              </w:rPr>
            </w:pPr>
            <w:r w:rsidRPr="004547BC">
              <w:rPr>
                <w:sz w:val="28"/>
                <w:szCs w:val="28"/>
              </w:rPr>
              <w:t>ст.</w:t>
            </w:r>
            <w:r w:rsidR="007F2C46">
              <w:rPr>
                <w:sz w:val="28"/>
                <w:szCs w:val="28"/>
              </w:rPr>
              <w:t xml:space="preserve"> </w:t>
            </w:r>
            <w:r w:rsidR="00441265" w:rsidRPr="004547BC">
              <w:rPr>
                <w:sz w:val="28"/>
                <w:szCs w:val="28"/>
              </w:rPr>
              <w:t>4</w:t>
            </w:r>
            <w:r w:rsidR="00977623">
              <w:rPr>
                <w:sz w:val="28"/>
                <w:szCs w:val="28"/>
              </w:rPr>
              <w:t>2</w:t>
            </w:r>
          </w:p>
        </w:tc>
      </w:tr>
      <w:tr w:rsidR="00AE2792" w:rsidRPr="00914D83" w:rsidTr="00F06E78">
        <w:trPr>
          <w:jc w:val="center"/>
        </w:trPr>
        <w:tc>
          <w:tcPr>
            <w:tcW w:w="9124" w:type="dxa"/>
            <w:shd w:val="clear" w:color="auto" w:fill="auto"/>
          </w:tcPr>
          <w:p w:rsidR="00AE2792" w:rsidRPr="003C404C" w:rsidRDefault="00AE2792" w:rsidP="009A700F">
            <w:pPr>
              <w:keepNext/>
              <w:keepLines/>
              <w:ind w:firstLine="211"/>
              <w:rPr>
                <w:sz w:val="28"/>
                <w:szCs w:val="28"/>
              </w:rPr>
            </w:pPr>
            <w:r w:rsidRPr="003C404C">
              <w:rPr>
                <w:sz w:val="28"/>
                <w:szCs w:val="28"/>
              </w:rPr>
              <w:t xml:space="preserve">     8.2. Розвиток експортного потенціалу</w:t>
            </w:r>
          </w:p>
        </w:tc>
        <w:tc>
          <w:tcPr>
            <w:tcW w:w="972" w:type="dxa"/>
            <w:shd w:val="clear" w:color="auto" w:fill="auto"/>
            <w:vAlign w:val="bottom"/>
          </w:tcPr>
          <w:p w:rsidR="00AE2792" w:rsidRPr="004547BC" w:rsidRDefault="00680DD2" w:rsidP="000C30A7">
            <w:pPr>
              <w:keepNext/>
              <w:keepLines/>
              <w:tabs>
                <w:tab w:val="left" w:pos="3675"/>
              </w:tabs>
              <w:rPr>
                <w:sz w:val="28"/>
                <w:szCs w:val="28"/>
              </w:rPr>
            </w:pPr>
            <w:r w:rsidRPr="004547BC">
              <w:rPr>
                <w:sz w:val="28"/>
                <w:szCs w:val="28"/>
              </w:rPr>
              <w:t>ст.</w:t>
            </w:r>
            <w:r w:rsidR="007F2C46">
              <w:rPr>
                <w:sz w:val="28"/>
                <w:szCs w:val="28"/>
              </w:rPr>
              <w:t xml:space="preserve"> </w:t>
            </w:r>
            <w:r w:rsidR="00441265" w:rsidRPr="004547BC">
              <w:rPr>
                <w:sz w:val="28"/>
                <w:szCs w:val="28"/>
              </w:rPr>
              <w:t>44</w:t>
            </w:r>
          </w:p>
        </w:tc>
      </w:tr>
      <w:tr w:rsidR="004F3B49" w:rsidRPr="00914D83" w:rsidTr="00F06E78">
        <w:trPr>
          <w:jc w:val="center"/>
        </w:trPr>
        <w:tc>
          <w:tcPr>
            <w:tcW w:w="9124" w:type="dxa"/>
            <w:shd w:val="clear" w:color="auto" w:fill="auto"/>
          </w:tcPr>
          <w:p w:rsidR="004F3B49" w:rsidRPr="00480210" w:rsidRDefault="00320006" w:rsidP="00AA5149">
            <w:pPr>
              <w:keepNext/>
              <w:keepLines/>
              <w:rPr>
                <w:sz w:val="28"/>
                <w:szCs w:val="28"/>
              </w:rPr>
            </w:pPr>
            <w:r w:rsidRPr="00480210">
              <w:rPr>
                <w:sz w:val="28"/>
                <w:szCs w:val="28"/>
              </w:rPr>
              <w:t>9</w:t>
            </w:r>
            <w:r w:rsidR="004F3B49" w:rsidRPr="00480210">
              <w:rPr>
                <w:sz w:val="28"/>
                <w:szCs w:val="28"/>
              </w:rPr>
              <w:t xml:space="preserve">. Енергозбереження та </w:t>
            </w:r>
            <w:proofErr w:type="spellStart"/>
            <w:r w:rsidR="004F3B49" w:rsidRPr="00480210">
              <w:rPr>
                <w:sz w:val="28"/>
                <w:szCs w:val="28"/>
              </w:rPr>
              <w:t>енергоефективність</w:t>
            </w:r>
            <w:proofErr w:type="spellEnd"/>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7F2C46">
              <w:rPr>
                <w:sz w:val="28"/>
                <w:szCs w:val="28"/>
              </w:rPr>
              <w:t xml:space="preserve"> </w:t>
            </w:r>
            <w:r w:rsidR="002364C2" w:rsidRPr="004547BC">
              <w:rPr>
                <w:sz w:val="28"/>
                <w:szCs w:val="28"/>
              </w:rPr>
              <w:t>4</w:t>
            </w:r>
            <w:r w:rsidR="00977623">
              <w:rPr>
                <w:sz w:val="28"/>
                <w:szCs w:val="28"/>
              </w:rPr>
              <w:t>6</w:t>
            </w:r>
          </w:p>
        </w:tc>
      </w:tr>
      <w:tr w:rsidR="004F3B49" w:rsidRPr="00914D83" w:rsidTr="00F06E78">
        <w:trPr>
          <w:jc w:val="center"/>
        </w:trPr>
        <w:tc>
          <w:tcPr>
            <w:tcW w:w="9124" w:type="dxa"/>
            <w:shd w:val="clear" w:color="auto" w:fill="auto"/>
          </w:tcPr>
          <w:p w:rsidR="004F3B49" w:rsidRPr="00914D83" w:rsidRDefault="00320006" w:rsidP="005E7F44">
            <w:pPr>
              <w:pStyle w:val="20"/>
            </w:pPr>
            <w:r w:rsidRPr="00914D83">
              <w:t>10</w:t>
            </w:r>
            <w:r w:rsidR="004F3B49" w:rsidRPr="00914D83">
              <w:t>. Соціальна сфера</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2364C2" w:rsidRPr="004547BC">
              <w:rPr>
                <w:sz w:val="28"/>
                <w:szCs w:val="28"/>
              </w:rPr>
              <w:t>47</w:t>
            </w:r>
          </w:p>
        </w:tc>
      </w:tr>
      <w:tr w:rsidR="004F3B49" w:rsidRPr="00914D83" w:rsidTr="00F06E78">
        <w:trPr>
          <w:jc w:val="center"/>
        </w:trPr>
        <w:tc>
          <w:tcPr>
            <w:tcW w:w="9124" w:type="dxa"/>
            <w:shd w:val="clear" w:color="auto" w:fill="auto"/>
          </w:tcPr>
          <w:p w:rsidR="004F3B49" w:rsidRPr="005F6646" w:rsidRDefault="00320006" w:rsidP="00320006">
            <w:pPr>
              <w:keepNext/>
              <w:keepLines/>
              <w:ind w:firstLine="567"/>
              <w:rPr>
                <w:sz w:val="28"/>
                <w:szCs w:val="28"/>
              </w:rPr>
            </w:pPr>
            <w:r w:rsidRPr="005F6646">
              <w:rPr>
                <w:sz w:val="28"/>
                <w:szCs w:val="28"/>
              </w:rPr>
              <w:t>10</w:t>
            </w:r>
            <w:r w:rsidR="004F3B49" w:rsidRPr="005F6646">
              <w:rPr>
                <w:sz w:val="28"/>
                <w:szCs w:val="28"/>
              </w:rPr>
              <w:t>.</w:t>
            </w:r>
            <w:r w:rsidR="00485187" w:rsidRPr="005F6646">
              <w:rPr>
                <w:sz w:val="28"/>
                <w:szCs w:val="28"/>
              </w:rPr>
              <w:t>1</w:t>
            </w:r>
            <w:r w:rsidR="004F3B49" w:rsidRPr="005F6646">
              <w:rPr>
                <w:sz w:val="28"/>
                <w:szCs w:val="28"/>
              </w:rPr>
              <w:t xml:space="preserve">. </w:t>
            </w:r>
            <w:r w:rsidRPr="005F6646">
              <w:rPr>
                <w:sz w:val="28"/>
                <w:szCs w:val="28"/>
              </w:rPr>
              <w:t>Демографічна ситуація</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2364C2" w:rsidRPr="004547BC">
              <w:rPr>
                <w:sz w:val="28"/>
                <w:szCs w:val="28"/>
              </w:rPr>
              <w:t>47</w:t>
            </w:r>
          </w:p>
        </w:tc>
      </w:tr>
      <w:tr w:rsidR="00DB14F4" w:rsidRPr="00914D83" w:rsidTr="00F06E78">
        <w:trPr>
          <w:jc w:val="center"/>
        </w:trPr>
        <w:tc>
          <w:tcPr>
            <w:tcW w:w="9124" w:type="dxa"/>
            <w:shd w:val="clear" w:color="auto" w:fill="auto"/>
          </w:tcPr>
          <w:p w:rsidR="00DB14F4" w:rsidRPr="00572C96" w:rsidRDefault="000B2458" w:rsidP="000B2458">
            <w:pPr>
              <w:keepNext/>
              <w:keepLines/>
              <w:ind w:firstLine="567"/>
              <w:rPr>
                <w:sz w:val="28"/>
                <w:szCs w:val="28"/>
              </w:rPr>
            </w:pPr>
            <w:r w:rsidRPr="00572C96">
              <w:rPr>
                <w:sz w:val="28"/>
                <w:szCs w:val="28"/>
              </w:rPr>
              <w:t>10</w:t>
            </w:r>
            <w:r w:rsidR="00DB14F4" w:rsidRPr="00572C96">
              <w:rPr>
                <w:sz w:val="28"/>
                <w:szCs w:val="28"/>
              </w:rPr>
              <w:t xml:space="preserve">.2. </w:t>
            </w:r>
            <w:r w:rsidRPr="00572C96">
              <w:rPr>
                <w:sz w:val="28"/>
                <w:szCs w:val="28"/>
              </w:rPr>
              <w:t>Грошові доходи населення та заробітна плата</w:t>
            </w:r>
          </w:p>
        </w:tc>
        <w:tc>
          <w:tcPr>
            <w:tcW w:w="972" w:type="dxa"/>
            <w:shd w:val="clear" w:color="auto" w:fill="auto"/>
            <w:vAlign w:val="bottom"/>
          </w:tcPr>
          <w:p w:rsidR="00DB14F4" w:rsidRPr="004547BC" w:rsidRDefault="008E6402" w:rsidP="00AA5149">
            <w:pPr>
              <w:keepNext/>
              <w:keepLines/>
              <w:tabs>
                <w:tab w:val="left" w:pos="3675"/>
              </w:tabs>
              <w:rPr>
                <w:sz w:val="28"/>
                <w:szCs w:val="28"/>
              </w:rPr>
            </w:pPr>
            <w:r w:rsidRPr="004547BC">
              <w:rPr>
                <w:sz w:val="28"/>
                <w:szCs w:val="28"/>
              </w:rPr>
              <w:t xml:space="preserve">ст. </w:t>
            </w:r>
            <w:r w:rsidR="002364C2" w:rsidRPr="004547BC">
              <w:rPr>
                <w:sz w:val="28"/>
                <w:szCs w:val="28"/>
              </w:rPr>
              <w:t>48</w:t>
            </w:r>
          </w:p>
        </w:tc>
      </w:tr>
      <w:tr w:rsidR="004F3B49" w:rsidRPr="00914D83" w:rsidTr="00F06E78">
        <w:trPr>
          <w:jc w:val="center"/>
        </w:trPr>
        <w:tc>
          <w:tcPr>
            <w:tcW w:w="9124" w:type="dxa"/>
            <w:shd w:val="clear" w:color="auto" w:fill="auto"/>
          </w:tcPr>
          <w:p w:rsidR="004F3B49" w:rsidRPr="00485322" w:rsidRDefault="000B2458" w:rsidP="000B2458">
            <w:pPr>
              <w:keepNext/>
              <w:keepLines/>
              <w:ind w:firstLine="567"/>
              <w:rPr>
                <w:sz w:val="28"/>
                <w:szCs w:val="28"/>
              </w:rPr>
            </w:pPr>
            <w:r w:rsidRPr="00485322">
              <w:rPr>
                <w:sz w:val="28"/>
                <w:szCs w:val="28"/>
              </w:rPr>
              <w:t>10</w:t>
            </w:r>
            <w:r w:rsidR="004F3B49" w:rsidRPr="00485322">
              <w:rPr>
                <w:sz w:val="28"/>
                <w:szCs w:val="28"/>
              </w:rPr>
              <w:t>.</w:t>
            </w:r>
            <w:r w:rsidR="00DB14F4" w:rsidRPr="00485322">
              <w:rPr>
                <w:sz w:val="28"/>
                <w:szCs w:val="28"/>
              </w:rPr>
              <w:t>3</w:t>
            </w:r>
            <w:r w:rsidR="004F3B49" w:rsidRPr="00485322">
              <w:rPr>
                <w:sz w:val="28"/>
                <w:szCs w:val="28"/>
              </w:rPr>
              <w:t xml:space="preserve">.  </w:t>
            </w:r>
            <w:r w:rsidRPr="00485322">
              <w:rPr>
                <w:sz w:val="28"/>
                <w:szCs w:val="28"/>
              </w:rPr>
              <w:t xml:space="preserve">Соціальний захист населення та соціальна підтримка </w:t>
            </w:r>
            <w:r w:rsidR="004F3B49" w:rsidRPr="00485322">
              <w:rPr>
                <w:sz w:val="28"/>
                <w:szCs w:val="28"/>
              </w:rPr>
              <w:t xml:space="preserve"> </w:t>
            </w:r>
            <w:r w:rsidRPr="00485322">
              <w:rPr>
                <w:sz w:val="28"/>
                <w:szCs w:val="28"/>
              </w:rPr>
              <w:t>учасників антитерористичної операції</w:t>
            </w:r>
            <w:r w:rsidR="00E16678" w:rsidRPr="00485322">
              <w:rPr>
                <w:sz w:val="28"/>
                <w:szCs w:val="28"/>
              </w:rPr>
              <w:t xml:space="preserve"> і внутрішньо переміщених осіб</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2364C2" w:rsidRPr="004547BC">
              <w:rPr>
                <w:sz w:val="28"/>
                <w:szCs w:val="28"/>
              </w:rPr>
              <w:t>49</w:t>
            </w:r>
          </w:p>
        </w:tc>
      </w:tr>
      <w:tr w:rsidR="004F3B49" w:rsidRPr="00914D83" w:rsidTr="00F06E78">
        <w:trPr>
          <w:jc w:val="center"/>
        </w:trPr>
        <w:tc>
          <w:tcPr>
            <w:tcW w:w="9124" w:type="dxa"/>
            <w:shd w:val="clear" w:color="auto" w:fill="auto"/>
          </w:tcPr>
          <w:p w:rsidR="004F3B49" w:rsidRPr="001D4536" w:rsidRDefault="00E16678" w:rsidP="00485187">
            <w:pPr>
              <w:keepNext/>
              <w:keepLines/>
              <w:ind w:firstLine="567"/>
              <w:rPr>
                <w:sz w:val="28"/>
                <w:szCs w:val="28"/>
              </w:rPr>
            </w:pPr>
            <w:r w:rsidRPr="001D4536">
              <w:rPr>
                <w:sz w:val="28"/>
                <w:szCs w:val="28"/>
              </w:rPr>
              <w:t>10.4</w:t>
            </w:r>
            <w:r w:rsidR="004F3B49" w:rsidRPr="001D4536">
              <w:rPr>
                <w:sz w:val="28"/>
                <w:szCs w:val="28"/>
              </w:rPr>
              <w:t xml:space="preserve">. </w:t>
            </w:r>
            <w:r w:rsidR="00C736B4" w:rsidRPr="001D4536">
              <w:rPr>
                <w:sz w:val="28"/>
                <w:szCs w:val="28"/>
              </w:rPr>
              <w:t xml:space="preserve"> </w:t>
            </w:r>
            <w:r w:rsidR="004F3B49" w:rsidRPr="001D4536">
              <w:rPr>
                <w:sz w:val="28"/>
                <w:szCs w:val="28"/>
              </w:rPr>
              <w:t>Пенсійне забезпечення</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2364C2" w:rsidRPr="004547BC">
              <w:rPr>
                <w:sz w:val="28"/>
                <w:szCs w:val="28"/>
              </w:rPr>
              <w:t>54</w:t>
            </w:r>
          </w:p>
        </w:tc>
      </w:tr>
      <w:tr w:rsidR="004F3B49" w:rsidRPr="00914D83" w:rsidTr="00F06E78">
        <w:trPr>
          <w:jc w:val="center"/>
        </w:trPr>
        <w:tc>
          <w:tcPr>
            <w:tcW w:w="9124" w:type="dxa"/>
            <w:shd w:val="clear" w:color="auto" w:fill="auto"/>
          </w:tcPr>
          <w:p w:rsidR="004F3B49" w:rsidRPr="00D64818" w:rsidRDefault="00E16678" w:rsidP="00AA5149">
            <w:pPr>
              <w:keepNext/>
              <w:keepLines/>
              <w:ind w:firstLine="567"/>
              <w:rPr>
                <w:sz w:val="28"/>
                <w:szCs w:val="28"/>
              </w:rPr>
            </w:pPr>
            <w:r w:rsidRPr="00D64818">
              <w:rPr>
                <w:sz w:val="28"/>
                <w:szCs w:val="28"/>
              </w:rPr>
              <w:t>10.5</w:t>
            </w:r>
            <w:r w:rsidR="004F3B49" w:rsidRPr="00D64818">
              <w:rPr>
                <w:sz w:val="28"/>
                <w:szCs w:val="28"/>
              </w:rPr>
              <w:t>. Житлово-комунальне господарство</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2364C2" w:rsidRPr="004547BC">
              <w:rPr>
                <w:sz w:val="28"/>
                <w:szCs w:val="28"/>
              </w:rPr>
              <w:t>5</w:t>
            </w:r>
            <w:r w:rsidR="003D0DAB">
              <w:rPr>
                <w:sz w:val="28"/>
                <w:szCs w:val="28"/>
              </w:rPr>
              <w:t>5</w:t>
            </w:r>
          </w:p>
        </w:tc>
      </w:tr>
      <w:tr w:rsidR="004F3B49" w:rsidRPr="00914D83" w:rsidTr="00F06E78">
        <w:trPr>
          <w:jc w:val="center"/>
        </w:trPr>
        <w:tc>
          <w:tcPr>
            <w:tcW w:w="9124" w:type="dxa"/>
            <w:shd w:val="clear" w:color="auto" w:fill="auto"/>
          </w:tcPr>
          <w:p w:rsidR="004F3B49" w:rsidRPr="00D64818" w:rsidRDefault="00E16678" w:rsidP="00AA5149">
            <w:pPr>
              <w:keepNext/>
              <w:keepLines/>
              <w:spacing w:line="235" w:lineRule="auto"/>
              <w:rPr>
                <w:sz w:val="28"/>
                <w:szCs w:val="28"/>
              </w:rPr>
            </w:pPr>
            <w:r w:rsidRPr="00D64818">
              <w:rPr>
                <w:sz w:val="28"/>
                <w:szCs w:val="28"/>
              </w:rPr>
              <w:t>11</w:t>
            </w:r>
            <w:r w:rsidR="004F3B49" w:rsidRPr="00D64818">
              <w:rPr>
                <w:sz w:val="28"/>
                <w:szCs w:val="28"/>
              </w:rPr>
              <w:t>. Гуманітарна сфера</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00178F" w:rsidRPr="004547BC">
              <w:rPr>
                <w:sz w:val="28"/>
                <w:szCs w:val="28"/>
              </w:rPr>
              <w:t>57</w:t>
            </w:r>
          </w:p>
        </w:tc>
      </w:tr>
      <w:tr w:rsidR="004F3B49" w:rsidRPr="00914D83" w:rsidTr="00F06E78">
        <w:trPr>
          <w:jc w:val="center"/>
        </w:trPr>
        <w:tc>
          <w:tcPr>
            <w:tcW w:w="9124" w:type="dxa"/>
            <w:shd w:val="clear" w:color="auto" w:fill="auto"/>
          </w:tcPr>
          <w:p w:rsidR="004F3B49" w:rsidRPr="007170E3" w:rsidRDefault="004F3B49" w:rsidP="00E16678">
            <w:pPr>
              <w:keepNext/>
              <w:keepLines/>
              <w:spacing w:line="235" w:lineRule="auto"/>
              <w:ind w:firstLine="567"/>
              <w:rPr>
                <w:sz w:val="28"/>
                <w:szCs w:val="28"/>
              </w:rPr>
            </w:pPr>
            <w:r w:rsidRPr="007170E3">
              <w:rPr>
                <w:sz w:val="28"/>
                <w:szCs w:val="28"/>
              </w:rPr>
              <w:t>1</w:t>
            </w:r>
            <w:r w:rsidR="00E16678" w:rsidRPr="007170E3">
              <w:rPr>
                <w:sz w:val="28"/>
                <w:szCs w:val="28"/>
              </w:rPr>
              <w:t>1.1. Охорона здоров’</w:t>
            </w:r>
            <w:r w:rsidRPr="007170E3">
              <w:rPr>
                <w:sz w:val="28"/>
                <w:szCs w:val="28"/>
              </w:rPr>
              <w:t>я</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00178F" w:rsidRPr="004547BC">
              <w:rPr>
                <w:sz w:val="28"/>
                <w:szCs w:val="28"/>
              </w:rPr>
              <w:t>57</w:t>
            </w:r>
          </w:p>
        </w:tc>
      </w:tr>
      <w:tr w:rsidR="004F3B49" w:rsidRPr="00914D83" w:rsidTr="00F06E78">
        <w:trPr>
          <w:jc w:val="center"/>
        </w:trPr>
        <w:tc>
          <w:tcPr>
            <w:tcW w:w="9124" w:type="dxa"/>
            <w:shd w:val="clear" w:color="auto" w:fill="auto"/>
          </w:tcPr>
          <w:p w:rsidR="004F3B49" w:rsidRPr="00E72BE3" w:rsidRDefault="004F3B49" w:rsidP="00E16678">
            <w:pPr>
              <w:rPr>
                <w:sz w:val="28"/>
                <w:szCs w:val="28"/>
                <w:lang w:eastAsia="ar-SA"/>
              </w:rPr>
            </w:pPr>
            <w:r w:rsidRPr="00E72BE3">
              <w:rPr>
                <w:sz w:val="28"/>
                <w:szCs w:val="28"/>
              </w:rPr>
              <w:t xml:space="preserve">        1</w:t>
            </w:r>
            <w:r w:rsidR="00E16678" w:rsidRPr="00E72BE3">
              <w:rPr>
                <w:sz w:val="28"/>
                <w:szCs w:val="28"/>
              </w:rPr>
              <w:t>1</w:t>
            </w:r>
            <w:r w:rsidRPr="00E72BE3">
              <w:rPr>
                <w:sz w:val="28"/>
                <w:szCs w:val="28"/>
              </w:rPr>
              <w:t>.2. Освіта</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00178F" w:rsidRPr="004547BC">
              <w:rPr>
                <w:sz w:val="28"/>
                <w:szCs w:val="28"/>
              </w:rPr>
              <w:t>60</w:t>
            </w:r>
          </w:p>
        </w:tc>
      </w:tr>
      <w:tr w:rsidR="004F3B49" w:rsidRPr="00914D83" w:rsidTr="00F06E78">
        <w:trPr>
          <w:jc w:val="center"/>
        </w:trPr>
        <w:tc>
          <w:tcPr>
            <w:tcW w:w="9124" w:type="dxa"/>
            <w:shd w:val="clear" w:color="auto" w:fill="auto"/>
          </w:tcPr>
          <w:p w:rsidR="004F3B49" w:rsidRPr="00634011" w:rsidRDefault="00E16678" w:rsidP="00814596">
            <w:pPr>
              <w:rPr>
                <w:sz w:val="28"/>
                <w:szCs w:val="28"/>
              </w:rPr>
            </w:pPr>
            <w:r w:rsidRPr="00634011">
              <w:rPr>
                <w:sz w:val="28"/>
                <w:szCs w:val="28"/>
              </w:rPr>
              <w:t xml:space="preserve">        11</w:t>
            </w:r>
            <w:r w:rsidR="004F3B49" w:rsidRPr="00634011">
              <w:rPr>
                <w:sz w:val="28"/>
                <w:szCs w:val="28"/>
              </w:rPr>
              <w:t>.3. Підтримка сім’ї, дітей та молоді</w:t>
            </w:r>
          </w:p>
        </w:tc>
        <w:tc>
          <w:tcPr>
            <w:tcW w:w="972" w:type="dxa"/>
            <w:shd w:val="clear" w:color="auto" w:fill="auto"/>
            <w:vAlign w:val="bottom"/>
          </w:tcPr>
          <w:p w:rsidR="004F3B49" w:rsidRPr="004547BC" w:rsidRDefault="004F3B49" w:rsidP="00AA5149">
            <w:pPr>
              <w:keepNext/>
              <w:keepLines/>
              <w:tabs>
                <w:tab w:val="left" w:pos="3675"/>
              </w:tabs>
              <w:rPr>
                <w:sz w:val="28"/>
                <w:szCs w:val="28"/>
              </w:rPr>
            </w:pPr>
            <w:r w:rsidRPr="004547BC">
              <w:rPr>
                <w:sz w:val="28"/>
                <w:szCs w:val="28"/>
              </w:rPr>
              <w:t>ст.</w:t>
            </w:r>
            <w:r w:rsidR="008E6402" w:rsidRPr="004547BC">
              <w:rPr>
                <w:sz w:val="28"/>
                <w:szCs w:val="28"/>
              </w:rPr>
              <w:t xml:space="preserve"> </w:t>
            </w:r>
            <w:r w:rsidR="0000178F" w:rsidRPr="004547BC">
              <w:rPr>
                <w:sz w:val="28"/>
                <w:szCs w:val="28"/>
              </w:rPr>
              <w:t>61</w:t>
            </w:r>
          </w:p>
        </w:tc>
      </w:tr>
      <w:tr w:rsidR="004F3B49" w:rsidRPr="00914D83" w:rsidTr="00F06E78">
        <w:trPr>
          <w:jc w:val="center"/>
        </w:trPr>
        <w:tc>
          <w:tcPr>
            <w:tcW w:w="9124" w:type="dxa"/>
            <w:shd w:val="clear" w:color="auto" w:fill="auto"/>
          </w:tcPr>
          <w:p w:rsidR="004F3B49" w:rsidRPr="00D64818" w:rsidRDefault="004F3B49" w:rsidP="00814596">
            <w:pPr>
              <w:rPr>
                <w:sz w:val="28"/>
                <w:szCs w:val="28"/>
              </w:rPr>
            </w:pPr>
            <w:r w:rsidRPr="00D64818">
              <w:rPr>
                <w:sz w:val="28"/>
                <w:szCs w:val="28"/>
              </w:rPr>
              <w:t xml:space="preserve">        </w:t>
            </w:r>
            <w:r w:rsidR="00E16678" w:rsidRPr="00D64818">
              <w:rPr>
                <w:sz w:val="28"/>
                <w:szCs w:val="28"/>
              </w:rPr>
              <w:t>11</w:t>
            </w:r>
            <w:r w:rsidRPr="00D64818">
              <w:rPr>
                <w:sz w:val="28"/>
                <w:szCs w:val="28"/>
              </w:rPr>
              <w:t>.4. Культура</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8E6402" w:rsidRPr="004547BC">
              <w:rPr>
                <w:sz w:val="28"/>
                <w:szCs w:val="28"/>
              </w:rPr>
              <w:t xml:space="preserve"> </w:t>
            </w:r>
            <w:r w:rsidR="00396D5E" w:rsidRPr="004547BC">
              <w:rPr>
                <w:sz w:val="28"/>
                <w:szCs w:val="28"/>
              </w:rPr>
              <w:t>6</w:t>
            </w:r>
            <w:r w:rsidR="00977623">
              <w:rPr>
                <w:sz w:val="28"/>
                <w:szCs w:val="28"/>
              </w:rPr>
              <w:t>8</w:t>
            </w:r>
          </w:p>
        </w:tc>
      </w:tr>
      <w:tr w:rsidR="004F3B49" w:rsidRPr="00914D83" w:rsidTr="00F06E78">
        <w:trPr>
          <w:jc w:val="center"/>
        </w:trPr>
        <w:tc>
          <w:tcPr>
            <w:tcW w:w="9124" w:type="dxa"/>
            <w:shd w:val="clear" w:color="auto" w:fill="auto"/>
          </w:tcPr>
          <w:p w:rsidR="004F3B49" w:rsidRPr="00D64818" w:rsidRDefault="00DB762B" w:rsidP="00DB762B">
            <w:pPr>
              <w:rPr>
                <w:sz w:val="28"/>
                <w:szCs w:val="28"/>
                <w:lang w:eastAsia="ar-SA"/>
              </w:rPr>
            </w:pPr>
            <w:r w:rsidRPr="00D64818">
              <w:rPr>
                <w:sz w:val="28"/>
                <w:szCs w:val="28"/>
              </w:rPr>
              <w:lastRenderedPageBreak/>
              <w:t xml:space="preserve">        </w:t>
            </w:r>
            <w:r w:rsidR="00E16678" w:rsidRPr="00D64818">
              <w:rPr>
                <w:sz w:val="28"/>
                <w:szCs w:val="28"/>
              </w:rPr>
              <w:t>11</w:t>
            </w:r>
            <w:r w:rsidR="004F3B49" w:rsidRPr="00D64818">
              <w:rPr>
                <w:sz w:val="28"/>
                <w:szCs w:val="28"/>
              </w:rPr>
              <w:t>.5. Фізична культура і спорт</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7F2C46">
              <w:rPr>
                <w:sz w:val="28"/>
                <w:szCs w:val="28"/>
              </w:rPr>
              <w:t xml:space="preserve"> </w:t>
            </w:r>
            <w:r w:rsidR="00396D5E" w:rsidRPr="004547BC">
              <w:rPr>
                <w:sz w:val="28"/>
                <w:szCs w:val="28"/>
              </w:rPr>
              <w:t>70</w:t>
            </w:r>
          </w:p>
        </w:tc>
      </w:tr>
      <w:tr w:rsidR="004F3B49" w:rsidRPr="00914D83" w:rsidTr="00F06E78">
        <w:trPr>
          <w:jc w:val="center"/>
        </w:trPr>
        <w:tc>
          <w:tcPr>
            <w:tcW w:w="9124" w:type="dxa"/>
            <w:shd w:val="clear" w:color="auto" w:fill="auto"/>
          </w:tcPr>
          <w:p w:rsidR="004F3B49" w:rsidRPr="00D64818" w:rsidRDefault="00E16678" w:rsidP="009006D8">
            <w:pPr>
              <w:keepNext/>
              <w:keepLines/>
              <w:ind w:firstLine="567"/>
              <w:rPr>
                <w:sz w:val="28"/>
                <w:szCs w:val="28"/>
              </w:rPr>
            </w:pPr>
            <w:r w:rsidRPr="00D64818">
              <w:rPr>
                <w:sz w:val="28"/>
                <w:szCs w:val="28"/>
              </w:rPr>
              <w:t>11</w:t>
            </w:r>
            <w:r w:rsidR="004F3B49" w:rsidRPr="00D64818">
              <w:rPr>
                <w:sz w:val="28"/>
                <w:szCs w:val="28"/>
              </w:rPr>
              <w:t>.6. Туристично-рекреаційна галузь</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71</w:t>
            </w:r>
          </w:p>
        </w:tc>
      </w:tr>
      <w:tr w:rsidR="004F3B49" w:rsidRPr="00914D83" w:rsidTr="00F06E78">
        <w:trPr>
          <w:jc w:val="center"/>
        </w:trPr>
        <w:tc>
          <w:tcPr>
            <w:tcW w:w="9124" w:type="dxa"/>
            <w:shd w:val="clear" w:color="auto" w:fill="auto"/>
          </w:tcPr>
          <w:p w:rsidR="004F3B49" w:rsidRPr="00D64818" w:rsidRDefault="004F3B49" w:rsidP="00DC776E">
            <w:pPr>
              <w:keepNext/>
              <w:keepLines/>
              <w:ind w:firstLine="567"/>
              <w:rPr>
                <w:sz w:val="28"/>
                <w:szCs w:val="28"/>
              </w:rPr>
            </w:pPr>
            <w:r w:rsidRPr="00D64818">
              <w:rPr>
                <w:sz w:val="28"/>
                <w:szCs w:val="28"/>
              </w:rPr>
              <w:t>1</w:t>
            </w:r>
            <w:r w:rsidR="00DC776E" w:rsidRPr="00D64818">
              <w:rPr>
                <w:sz w:val="28"/>
                <w:szCs w:val="28"/>
              </w:rPr>
              <w:t>1</w:t>
            </w:r>
            <w:r w:rsidRPr="00D64818">
              <w:rPr>
                <w:sz w:val="28"/>
                <w:szCs w:val="28"/>
              </w:rPr>
              <w:t>.7. Розбудова інформаційного суспільства та посилення взаємодії з громадськістю</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7</w:t>
            </w:r>
            <w:r w:rsidR="00977623">
              <w:rPr>
                <w:sz w:val="28"/>
                <w:szCs w:val="28"/>
              </w:rPr>
              <w:t>3</w:t>
            </w:r>
          </w:p>
        </w:tc>
      </w:tr>
      <w:tr w:rsidR="004F3B49" w:rsidRPr="00914D83" w:rsidTr="00F06E78">
        <w:trPr>
          <w:jc w:val="center"/>
        </w:trPr>
        <w:tc>
          <w:tcPr>
            <w:tcW w:w="9124" w:type="dxa"/>
            <w:shd w:val="clear" w:color="auto" w:fill="auto"/>
          </w:tcPr>
          <w:p w:rsidR="004F3B49" w:rsidRPr="0045323B" w:rsidRDefault="004F3B49" w:rsidP="004D41EC">
            <w:pPr>
              <w:keepNext/>
              <w:keepLines/>
              <w:rPr>
                <w:sz w:val="28"/>
                <w:szCs w:val="28"/>
              </w:rPr>
            </w:pPr>
            <w:r w:rsidRPr="0045323B">
              <w:rPr>
                <w:sz w:val="28"/>
                <w:szCs w:val="28"/>
              </w:rPr>
              <w:t xml:space="preserve">12.  Природокористування та безпека життєдіяльності людини </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74</w:t>
            </w:r>
          </w:p>
        </w:tc>
      </w:tr>
      <w:tr w:rsidR="00DC776E" w:rsidRPr="00914D83" w:rsidTr="00F06E78">
        <w:trPr>
          <w:jc w:val="center"/>
        </w:trPr>
        <w:tc>
          <w:tcPr>
            <w:tcW w:w="9124" w:type="dxa"/>
            <w:shd w:val="clear" w:color="auto" w:fill="auto"/>
          </w:tcPr>
          <w:p w:rsidR="00DC776E" w:rsidRPr="0045323B" w:rsidRDefault="00DC776E" w:rsidP="004D41EC">
            <w:pPr>
              <w:keepNext/>
              <w:keepLines/>
              <w:rPr>
                <w:sz w:val="28"/>
                <w:szCs w:val="28"/>
              </w:rPr>
            </w:pPr>
            <w:r w:rsidRPr="0045323B">
              <w:rPr>
                <w:sz w:val="28"/>
                <w:szCs w:val="28"/>
              </w:rPr>
              <w:t>13. Створення нових робочих місць та розвиток трудового потенціалу</w:t>
            </w:r>
          </w:p>
        </w:tc>
        <w:tc>
          <w:tcPr>
            <w:tcW w:w="972" w:type="dxa"/>
            <w:shd w:val="clear" w:color="auto" w:fill="auto"/>
            <w:vAlign w:val="bottom"/>
          </w:tcPr>
          <w:p w:rsidR="00DC776E" w:rsidRPr="004547BC" w:rsidRDefault="00680DD2" w:rsidP="000C30A7">
            <w:pPr>
              <w:keepNext/>
              <w:keepLines/>
              <w:tabs>
                <w:tab w:val="left" w:pos="3675"/>
              </w:tabs>
              <w:rPr>
                <w:sz w:val="28"/>
                <w:szCs w:val="28"/>
              </w:rPr>
            </w:pPr>
            <w:r w:rsidRPr="004547BC">
              <w:rPr>
                <w:sz w:val="28"/>
                <w:szCs w:val="28"/>
              </w:rPr>
              <w:t>ст.</w:t>
            </w:r>
            <w:r w:rsidR="007F2C46">
              <w:rPr>
                <w:sz w:val="28"/>
                <w:szCs w:val="28"/>
              </w:rPr>
              <w:t xml:space="preserve"> </w:t>
            </w:r>
            <w:r w:rsidR="00396D5E" w:rsidRPr="004547BC">
              <w:rPr>
                <w:sz w:val="28"/>
                <w:szCs w:val="28"/>
              </w:rPr>
              <w:t>75</w:t>
            </w:r>
          </w:p>
        </w:tc>
      </w:tr>
      <w:tr w:rsidR="004F3B49" w:rsidRPr="00914D83" w:rsidTr="00F06E78">
        <w:trPr>
          <w:jc w:val="center"/>
        </w:trPr>
        <w:tc>
          <w:tcPr>
            <w:tcW w:w="9124" w:type="dxa"/>
            <w:shd w:val="clear" w:color="auto" w:fill="auto"/>
          </w:tcPr>
          <w:p w:rsidR="004F3B49" w:rsidRPr="0045323B" w:rsidRDefault="004F3B49" w:rsidP="00DC776E">
            <w:pPr>
              <w:rPr>
                <w:sz w:val="28"/>
                <w:szCs w:val="28"/>
                <w:lang w:eastAsia="ar-SA"/>
              </w:rPr>
            </w:pPr>
            <w:r w:rsidRPr="0045323B">
              <w:rPr>
                <w:sz w:val="28"/>
                <w:szCs w:val="28"/>
              </w:rPr>
              <w:t>1</w:t>
            </w:r>
            <w:r w:rsidR="00DC776E" w:rsidRPr="0045323B">
              <w:rPr>
                <w:sz w:val="28"/>
                <w:szCs w:val="28"/>
              </w:rPr>
              <w:t>4</w:t>
            </w:r>
            <w:r w:rsidRPr="0045323B">
              <w:rPr>
                <w:sz w:val="28"/>
                <w:szCs w:val="28"/>
              </w:rPr>
              <w:t>.</w:t>
            </w:r>
            <w:r w:rsidRPr="0045323B">
              <w:rPr>
                <w:sz w:val="28"/>
                <w:szCs w:val="28"/>
                <w:lang w:eastAsia="ar-SA"/>
              </w:rPr>
              <w:t xml:space="preserve">  Пожежна безпека</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7</w:t>
            </w:r>
            <w:r w:rsidR="00977623">
              <w:rPr>
                <w:sz w:val="28"/>
                <w:szCs w:val="28"/>
              </w:rPr>
              <w:t>8</w:t>
            </w:r>
          </w:p>
        </w:tc>
      </w:tr>
      <w:tr w:rsidR="004F3B49" w:rsidRPr="00914D83" w:rsidTr="00F06E78">
        <w:trPr>
          <w:jc w:val="center"/>
        </w:trPr>
        <w:tc>
          <w:tcPr>
            <w:tcW w:w="9124" w:type="dxa"/>
            <w:shd w:val="clear" w:color="auto" w:fill="auto"/>
          </w:tcPr>
          <w:p w:rsidR="004F3B49" w:rsidRPr="0045323B" w:rsidRDefault="004F3B49" w:rsidP="00DC776E">
            <w:pPr>
              <w:keepNext/>
              <w:keepLines/>
              <w:rPr>
                <w:sz w:val="28"/>
                <w:szCs w:val="28"/>
              </w:rPr>
            </w:pPr>
            <w:r w:rsidRPr="0045323B">
              <w:rPr>
                <w:sz w:val="28"/>
                <w:szCs w:val="28"/>
                <w:lang w:eastAsia="ar-SA"/>
              </w:rPr>
              <w:t>1</w:t>
            </w:r>
            <w:r w:rsidR="00DC776E" w:rsidRPr="0045323B">
              <w:rPr>
                <w:sz w:val="28"/>
                <w:szCs w:val="28"/>
                <w:lang w:eastAsia="ar-SA"/>
              </w:rPr>
              <w:t>5</w:t>
            </w:r>
            <w:r w:rsidRPr="0045323B">
              <w:rPr>
                <w:sz w:val="28"/>
                <w:szCs w:val="28"/>
                <w:lang w:eastAsia="ar-SA"/>
              </w:rPr>
              <w:t>.  Цивільний захист</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80</w:t>
            </w:r>
          </w:p>
        </w:tc>
      </w:tr>
      <w:tr w:rsidR="004F3B49" w:rsidRPr="00914D83" w:rsidTr="00F06E78">
        <w:trPr>
          <w:jc w:val="center"/>
        </w:trPr>
        <w:tc>
          <w:tcPr>
            <w:tcW w:w="9124" w:type="dxa"/>
            <w:shd w:val="clear" w:color="auto" w:fill="auto"/>
          </w:tcPr>
          <w:p w:rsidR="004F3B49" w:rsidRPr="0045323B" w:rsidRDefault="004F3B49" w:rsidP="00DC776E">
            <w:pPr>
              <w:rPr>
                <w:sz w:val="28"/>
                <w:szCs w:val="28"/>
                <w:lang w:eastAsia="ar-SA"/>
              </w:rPr>
            </w:pPr>
            <w:r w:rsidRPr="0045323B">
              <w:rPr>
                <w:sz w:val="28"/>
                <w:szCs w:val="28"/>
                <w:lang w:eastAsia="ar-SA"/>
              </w:rPr>
              <w:t>1</w:t>
            </w:r>
            <w:r w:rsidR="00DC776E" w:rsidRPr="0045323B">
              <w:rPr>
                <w:sz w:val="28"/>
                <w:szCs w:val="28"/>
                <w:lang w:eastAsia="ar-SA"/>
              </w:rPr>
              <w:t>6</w:t>
            </w:r>
            <w:r w:rsidRPr="0045323B">
              <w:rPr>
                <w:sz w:val="28"/>
                <w:szCs w:val="28"/>
                <w:lang w:eastAsia="ar-SA"/>
              </w:rPr>
              <w:t>.  Забезпечення правопорядку</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82</w:t>
            </w:r>
          </w:p>
        </w:tc>
      </w:tr>
      <w:tr w:rsidR="004F3B49" w:rsidRPr="00914D83" w:rsidTr="00F06E78">
        <w:trPr>
          <w:jc w:val="center"/>
        </w:trPr>
        <w:tc>
          <w:tcPr>
            <w:tcW w:w="9124" w:type="dxa"/>
            <w:shd w:val="clear" w:color="auto" w:fill="auto"/>
          </w:tcPr>
          <w:p w:rsidR="004F3B49" w:rsidRPr="0045323B" w:rsidRDefault="004F3B49" w:rsidP="00DC776E">
            <w:pPr>
              <w:rPr>
                <w:sz w:val="28"/>
                <w:szCs w:val="28"/>
                <w:lang w:eastAsia="ar-SA"/>
              </w:rPr>
            </w:pPr>
            <w:r w:rsidRPr="0045323B">
              <w:rPr>
                <w:sz w:val="28"/>
                <w:szCs w:val="28"/>
                <w:lang w:eastAsia="ar-SA"/>
              </w:rPr>
              <w:t>1</w:t>
            </w:r>
            <w:r w:rsidR="00DC776E" w:rsidRPr="0045323B">
              <w:rPr>
                <w:sz w:val="28"/>
                <w:szCs w:val="28"/>
                <w:lang w:eastAsia="ar-SA"/>
              </w:rPr>
              <w:t>7</w:t>
            </w:r>
            <w:r w:rsidRPr="0045323B">
              <w:rPr>
                <w:sz w:val="28"/>
                <w:szCs w:val="28"/>
                <w:lang w:eastAsia="ar-SA"/>
              </w:rPr>
              <w:t>.  Покращення та удосконалення оборонної, мобілізаційної підготовки та цивільного захисту населення</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84</w:t>
            </w:r>
          </w:p>
        </w:tc>
      </w:tr>
      <w:tr w:rsidR="004F3B49" w:rsidRPr="00914D83" w:rsidTr="00F06E78">
        <w:trPr>
          <w:jc w:val="center"/>
        </w:trPr>
        <w:tc>
          <w:tcPr>
            <w:tcW w:w="9124" w:type="dxa"/>
            <w:shd w:val="clear" w:color="auto" w:fill="auto"/>
          </w:tcPr>
          <w:p w:rsidR="004F3B49" w:rsidRPr="0045323B" w:rsidRDefault="004F3B49" w:rsidP="004F49A0">
            <w:pPr>
              <w:keepNext/>
              <w:keepLines/>
              <w:rPr>
                <w:sz w:val="28"/>
                <w:szCs w:val="28"/>
              </w:rPr>
            </w:pPr>
            <w:r w:rsidRPr="0045323B">
              <w:rPr>
                <w:sz w:val="28"/>
                <w:szCs w:val="28"/>
              </w:rPr>
              <w:t>1</w:t>
            </w:r>
            <w:r w:rsidR="004F49A0" w:rsidRPr="0045323B">
              <w:rPr>
                <w:sz w:val="28"/>
                <w:szCs w:val="28"/>
              </w:rPr>
              <w:t>8</w:t>
            </w:r>
            <w:r w:rsidRPr="0045323B">
              <w:rPr>
                <w:sz w:val="28"/>
                <w:szCs w:val="28"/>
              </w:rPr>
              <w:t>.  Результати виконання програми</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8</w:t>
            </w:r>
            <w:r w:rsidR="00977623">
              <w:rPr>
                <w:sz w:val="28"/>
                <w:szCs w:val="28"/>
              </w:rPr>
              <w:t>7</w:t>
            </w:r>
          </w:p>
        </w:tc>
      </w:tr>
      <w:tr w:rsidR="004F3B49" w:rsidRPr="00914D83" w:rsidTr="00F06E78">
        <w:trPr>
          <w:jc w:val="center"/>
        </w:trPr>
        <w:tc>
          <w:tcPr>
            <w:tcW w:w="9124" w:type="dxa"/>
            <w:shd w:val="clear" w:color="auto" w:fill="auto"/>
          </w:tcPr>
          <w:p w:rsidR="004F3B49" w:rsidRPr="00914D83" w:rsidRDefault="004F3B49" w:rsidP="000C30A7">
            <w:pPr>
              <w:keepNext/>
              <w:keepLines/>
              <w:rPr>
                <w:color w:val="FF0000"/>
                <w:sz w:val="28"/>
                <w:szCs w:val="28"/>
              </w:rPr>
            </w:pPr>
          </w:p>
        </w:tc>
        <w:tc>
          <w:tcPr>
            <w:tcW w:w="972" w:type="dxa"/>
            <w:shd w:val="clear" w:color="auto" w:fill="auto"/>
            <w:vAlign w:val="bottom"/>
          </w:tcPr>
          <w:p w:rsidR="004F3B49" w:rsidRPr="004547BC" w:rsidRDefault="004F3B49" w:rsidP="000C30A7">
            <w:pPr>
              <w:keepNext/>
              <w:keepLines/>
              <w:tabs>
                <w:tab w:val="left" w:pos="3675"/>
              </w:tabs>
              <w:rPr>
                <w:sz w:val="28"/>
                <w:szCs w:val="28"/>
              </w:rPr>
            </w:pPr>
          </w:p>
        </w:tc>
      </w:tr>
      <w:tr w:rsidR="004F3B49" w:rsidRPr="00914D83" w:rsidTr="00F06E78">
        <w:trPr>
          <w:jc w:val="center"/>
        </w:trPr>
        <w:tc>
          <w:tcPr>
            <w:tcW w:w="9124" w:type="dxa"/>
            <w:shd w:val="clear" w:color="auto" w:fill="auto"/>
          </w:tcPr>
          <w:p w:rsidR="004F3B49" w:rsidRPr="003F12A5" w:rsidRDefault="004F3B49" w:rsidP="000C30A7">
            <w:pPr>
              <w:keepNext/>
              <w:keepLines/>
              <w:rPr>
                <w:sz w:val="28"/>
                <w:szCs w:val="28"/>
              </w:rPr>
            </w:pPr>
            <w:r w:rsidRPr="003F12A5">
              <w:rPr>
                <w:sz w:val="28"/>
                <w:szCs w:val="28"/>
              </w:rPr>
              <w:t>Додатки:</w:t>
            </w:r>
          </w:p>
        </w:tc>
        <w:tc>
          <w:tcPr>
            <w:tcW w:w="972" w:type="dxa"/>
            <w:shd w:val="clear" w:color="auto" w:fill="auto"/>
            <w:vAlign w:val="bottom"/>
          </w:tcPr>
          <w:p w:rsidR="004F3B49" w:rsidRPr="004547BC" w:rsidRDefault="004F3B49" w:rsidP="000C30A7">
            <w:pPr>
              <w:keepNext/>
              <w:keepLines/>
              <w:tabs>
                <w:tab w:val="left" w:pos="3675"/>
              </w:tabs>
              <w:rPr>
                <w:sz w:val="28"/>
                <w:szCs w:val="28"/>
              </w:rPr>
            </w:pPr>
          </w:p>
        </w:tc>
      </w:tr>
      <w:tr w:rsidR="004F3B49" w:rsidRPr="00914D83" w:rsidTr="00F06E78">
        <w:trPr>
          <w:jc w:val="center"/>
        </w:trPr>
        <w:tc>
          <w:tcPr>
            <w:tcW w:w="9124" w:type="dxa"/>
            <w:shd w:val="clear" w:color="auto" w:fill="auto"/>
          </w:tcPr>
          <w:p w:rsidR="004F3B49" w:rsidRPr="003F12A5" w:rsidRDefault="004F3B49" w:rsidP="00914D83">
            <w:pPr>
              <w:keepNext/>
              <w:keepLines/>
              <w:jc w:val="both"/>
              <w:rPr>
                <w:sz w:val="28"/>
                <w:szCs w:val="28"/>
              </w:rPr>
            </w:pPr>
            <w:r w:rsidRPr="003F12A5">
              <w:rPr>
                <w:sz w:val="28"/>
                <w:szCs w:val="28"/>
              </w:rPr>
              <w:t>1. Основні показники соціально-економічного розвитку міста на 201</w:t>
            </w:r>
            <w:r w:rsidR="00914D83" w:rsidRPr="003F12A5">
              <w:rPr>
                <w:sz w:val="28"/>
                <w:szCs w:val="28"/>
              </w:rPr>
              <w:t>8</w:t>
            </w:r>
            <w:r w:rsidRPr="003F12A5">
              <w:rPr>
                <w:sz w:val="28"/>
                <w:szCs w:val="28"/>
              </w:rPr>
              <w:t xml:space="preserve"> рік</w:t>
            </w:r>
          </w:p>
        </w:tc>
        <w:tc>
          <w:tcPr>
            <w:tcW w:w="972" w:type="dxa"/>
            <w:shd w:val="clear" w:color="auto" w:fill="auto"/>
            <w:vAlign w:val="bottom"/>
          </w:tcPr>
          <w:p w:rsidR="004F3B49" w:rsidRPr="004547BC" w:rsidRDefault="004F3B49" w:rsidP="000C30A7">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8</w:t>
            </w:r>
            <w:r w:rsidR="00977623">
              <w:rPr>
                <w:sz w:val="28"/>
                <w:szCs w:val="28"/>
              </w:rPr>
              <w:t>8</w:t>
            </w:r>
          </w:p>
        </w:tc>
      </w:tr>
      <w:tr w:rsidR="004F3B49" w:rsidRPr="00914D83" w:rsidTr="00F06E78">
        <w:trPr>
          <w:jc w:val="center"/>
        </w:trPr>
        <w:tc>
          <w:tcPr>
            <w:tcW w:w="9124" w:type="dxa"/>
            <w:shd w:val="clear" w:color="auto" w:fill="auto"/>
          </w:tcPr>
          <w:p w:rsidR="004F3B49" w:rsidRPr="007170E3" w:rsidRDefault="00F06E78" w:rsidP="004D41EC">
            <w:pPr>
              <w:keepNext/>
              <w:keepLines/>
              <w:rPr>
                <w:sz w:val="28"/>
                <w:szCs w:val="28"/>
              </w:rPr>
            </w:pPr>
            <w:r w:rsidRPr="007170E3">
              <w:rPr>
                <w:sz w:val="28"/>
                <w:szCs w:val="28"/>
              </w:rPr>
              <w:t>2</w:t>
            </w:r>
            <w:r w:rsidR="00914D83" w:rsidRPr="007170E3">
              <w:rPr>
                <w:sz w:val="28"/>
                <w:szCs w:val="28"/>
              </w:rPr>
              <w:t>. Бюджет розвитку міста на 2018</w:t>
            </w:r>
            <w:r w:rsidR="004F3B49" w:rsidRPr="007170E3">
              <w:rPr>
                <w:sz w:val="28"/>
                <w:szCs w:val="28"/>
              </w:rPr>
              <w:t xml:space="preserve"> рік</w:t>
            </w:r>
          </w:p>
        </w:tc>
        <w:tc>
          <w:tcPr>
            <w:tcW w:w="972" w:type="dxa"/>
            <w:shd w:val="clear" w:color="auto" w:fill="auto"/>
            <w:vAlign w:val="bottom"/>
          </w:tcPr>
          <w:p w:rsidR="004F3B49" w:rsidRPr="004547BC" w:rsidRDefault="004F3B49" w:rsidP="00F06E78">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9</w:t>
            </w:r>
            <w:r w:rsidR="00977623">
              <w:rPr>
                <w:sz w:val="28"/>
                <w:szCs w:val="28"/>
              </w:rPr>
              <w:t>5</w:t>
            </w:r>
          </w:p>
        </w:tc>
      </w:tr>
      <w:tr w:rsidR="004F3B49" w:rsidRPr="00914D83" w:rsidTr="00F06E78">
        <w:trPr>
          <w:jc w:val="center"/>
        </w:trPr>
        <w:tc>
          <w:tcPr>
            <w:tcW w:w="9124" w:type="dxa"/>
            <w:shd w:val="clear" w:color="auto" w:fill="auto"/>
          </w:tcPr>
          <w:p w:rsidR="004F3B49" w:rsidRPr="006E7070" w:rsidRDefault="00F06E78" w:rsidP="00914D83">
            <w:pPr>
              <w:keepNext/>
              <w:keepLines/>
              <w:jc w:val="both"/>
              <w:rPr>
                <w:sz w:val="28"/>
                <w:szCs w:val="28"/>
              </w:rPr>
            </w:pPr>
            <w:r w:rsidRPr="006E7070">
              <w:rPr>
                <w:sz w:val="28"/>
                <w:szCs w:val="28"/>
              </w:rPr>
              <w:t>3</w:t>
            </w:r>
            <w:r w:rsidR="004F3B49" w:rsidRPr="006E7070">
              <w:rPr>
                <w:sz w:val="28"/>
                <w:szCs w:val="28"/>
              </w:rPr>
              <w:t>. Перелік територіальних комплексних (цільових) програм, реалізація яких передбачається в  201</w:t>
            </w:r>
            <w:r w:rsidR="00914D83" w:rsidRPr="006E7070">
              <w:rPr>
                <w:sz w:val="28"/>
                <w:szCs w:val="28"/>
              </w:rPr>
              <w:t>8</w:t>
            </w:r>
            <w:r w:rsidR="004F3B49" w:rsidRPr="006E7070">
              <w:rPr>
                <w:sz w:val="28"/>
                <w:szCs w:val="28"/>
              </w:rPr>
              <w:t xml:space="preserve"> році</w:t>
            </w:r>
          </w:p>
        </w:tc>
        <w:tc>
          <w:tcPr>
            <w:tcW w:w="972" w:type="dxa"/>
            <w:shd w:val="clear" w:color="auto" w:fill="auto"/>
            <w:vAlign w:val="bottom"/>
          </w:tcPr>
          <w:p w:rsidR="004F3B49" w:rsidRPr="004547BC" w:rsidRDefault="004F3B49" w:rsidP="00B742E9">
            <w:pPr>
              <w:keepNext/>
              <w:keepLines/>
              <w:tabs>
                <w:tab w:val="left" w:pos="3675"/>
              </w:tabs>
              <w:rPr>
                <w:sz w:val="28"/>
                <w:szCs w:val="28"/>
              </w:rPr>
            </w:pPr>
            <w:r w:rsidRPr="004547BC">
              <w:rPr>
                <w:sz w:val="28"/>
                <w:szCs w:val="28"/>
              </w:rPr>
              <w:t>ст.</w:t>
            </w:r>
            <w:r w:rsidR="00B5710F" w:rsidRPr="004547BC">
              <w:rPr>
                <w:sz w:val="28"/>
                <w:szCs w:val="28"/>
              </w:rPr>
              <w:t xml:space="preserve"> </w:t>
            </w:r>
            <w:r w:rsidR="00396D5E" w:rsidRPr="004547BC">
              <w:rPr>
                <w:sz w:val="28"/>
                <w:szCs w:val="28"/>
              </w:rPr>
              <w:t>9</w:t>
            </w:r>
            <w:r w:rsidR="00977623">
              <w:rPr>
                <w:sz w:val="28"/>
                <w:szCs w:val="28"/>
              </w:rPr>
              <w:t>6</w:t>
            </w:r>
          </w:p>
        </w:tc>
      </w:tr>
      <w:tr w:rsidR="004F3B49" w:rsidRPr="00914D83" w:rsidTr="00F06E78">
        <w:trPr>
          <w:jc w:val="center"/>
        </w:trPr>
        <w:tc>
          <w:tcPr>
            <w:tcW w:w="9124" w:type="dxa"/>
            <w:shd w:val="clear" w:color="auto" w:fill="auto"/>
          </w:tcPr>
          <w:p w:rsidR="004F3B49" w:rsidRPr="007170E3" w:rsidRDefault="00F06E78" w:rsidP="00914D83">
            <w:pPr>
              <w:keepNext/>
              <w:keepLines/>
              <w:rPr>
                <w:sz w:val="28"/>
                <w:szCs w:val="28"/>
              </w:rPr>
            </w:pPr>
            <w:r w:rsidRPr="007170E3">
              <w:rPr>
                <w:sz w:val="28"/>
                <w:szCs w:val="28"/>
              </w:rPr>
              <w:t>4</w:t>
            </w:r>
            <w:r w:rsidR="004F3B49" w:rsidRPr="007170E3">
              <w:rPr>
                <w:sz w:val="28"/>
                <w:szCs w:val="28"/>
              </w:rPr>
              <w:t>. Перелік проектів розвитку міста, реалізація яких передбачається в 201</w:t>
            </w:r>
            <w:r w:rsidR="00914D83" w:rsidRPr="007170E3">
              <w:rPr>
                <w:sz w:val="28"/>
                <w:szCs w:val="28"/>
              </w:rPr>
              <w:t>8</w:t>
            </w:r>
            <w:r w:rsidR="004F3B49" w:rsidRPr="007170E3">
              <w:rPr>
                <w:sz w:val="28"/>
                <w:szCs w:val="28"/>
              </w:rPr>
              <w:t xml:space="preserve"> році</w:t>
            </w:r>
          </w:p>
        </w:tc>
        <w:tc>
          <w:tcPr>
            <w:tcW w:w="972" w:type="dxa"/>
            <w:shd w:val="clear" w:color="auto" w:fill="auto"/>
            <w:vAlign w:val="bottom"/>
          </w:tcPr>
          <w:p w:rsidR="004F3B49" w:rsidRPr="004547BC" w:rsidRDefault="004F3B49" w:rsidP="00F06E78">
            <w:pPr>
              <w:keepNext/>
              <w:keepLines/>
              <w:tabs>
                <w:tab w:val="left" w:pos="3675"/>
              </w:tabs>
              <w:rPr>
                <w:sz w:val="28"/>
                <w:szCs w:val="28"/>
              </w:rPr>
            </w:pPr>
            <w:r w:rsidRPr="004547BC">
              <w:rPr>
                <w:sz w:val="28"/>
                <w:szCs w:val="28"/>
              </w:rPr>
              <w:t>ст.</w:t>
            </w:r>
            <w:r w:rsidR="00977623">
              <w:rPr>
                <w:sz w:val="28"/>
                <w:szCs w:val="28"/>
              </w:rPr>
              <w:t>100</w:t>
            </w:r>
          </w:p>
        </w:tc>
      </w:tr>
    </w:tbl>
    <w:p w:rsidR="000C30A7" w:rsidRPr="000C30A7" w:rsidRDefault="000C30A7">
      <w:pPr>
        <w:rPr>
          <w:color w:val="FF0000"/>
        </w:rPr>
      </w:pPr>
    </w:p>
    <w:p w:rsidR="003936ED" w:rsidRDefault="003936ED">
      <w:pPr>
        <w:rPr>
          <w:color w:val="FF0000"/>
        </w:rPr>
      </w:pPr>
    </w:p>
    <w:p w:rsidR="00F06E78" w:rsidRDefault="00F06E78">
      <w:pPr>
        <w:rPr>
          <w:color w:val="FF0000"/>
        </w:rPr>
      </w:pPr>
    </w:p>
    <w:p w:rsidR="00F06E78" w:rsidRDefault="00F06E78">
      <w:pPr>
        <w:rPr>
          <w:color w:val="FF0000"/>
        </w:rPr>
      </w:pPr>
    </w:p>
    <w:p w:rsidR="00F06E78" w:rsidRDefault="00F06E78">
      <w:pPr>
        <w:rPr>
          <w:color w:val="FF0000"/>
        </w:rPr>
      </w:pPr>
    </w:p>
    <w:p w:rsidR="00F06E78" w:rsidRPr="002D32A9" w:rsidRDefault="00F06E78">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Pr="002D32A9" w:rsidRDefault="003936ED">
      <w:pPr>
        <w:rPr>
          <w:color w:val="FF0000"/>
        </w:rPr>
      </w:pPr>
    </w:p>
    <w:p w:rsidR="003936ED" w:rsidRDefault="003936ED">
      <w:pPr>
        <w:rPr>
          <w:color w:val="FF0000"/>
        </w:rPr>
      </w:pPr>
    </w:p>
    <w:p w:rsidR="0082025B" w:rsidRDefault="0082025B">
      <w:pPr>
        <w:rPr>
          <w:color w:val="FF0000"/>
        </w:rPr>
      </w:pPr>
    </w:p>
    <w:p w:rsidR="0082025B" w:rsidRDefault="0082025B">
      <w:pPr>
        <w:rPr>
          <w:color w:val="FF0000"/>
        </w:rPr>
      </w:pPr>
    </w:p>
    <w:p w:rsidR="00914D83" w:rsidRDefault="00914D83">
      <w:pPr>
        <w:rPr>
          <w:color w:val="FF0000"/>
        </w:rPr>
      </w:pPr>
    </w:p>
    <w:p w:rsidR="0082025B" w:rsidRDefault="0082025B">
      <w:pPr>
        <w:rPr>
          <w:color w:val="FF0000"/>
        </w:rPr>
      </w:pPr>
    </w:p>
    <w:p w:rsidR="00D8200E" w:rsidRDefault="00D8200E">
      <w:pPr>
        <w:rPr>
          <w:color w:val="FF0000"/>
        </w:rPr>
      </w:pPr>
    </w:p>
    <w:p w:rsidR="00D8200E" w:rsidRPr="002D32A9" w:rsidRDefault="00D8200E">
      <w:pPr>
        <w:rPr>
          <w:color w:val="FF0000"/>
        </w:rPr>
      </w:pPr>
    </w:p>
    <w:p w:rsidR="003936ED" w:rsidRPr="002D32A9" w:rsidRDefault="003936ED">
      <w:pPr>
        <w:rPr>
          <w:color w:val="FF0000"/>
        </w:rPr>
      </w:pPr>
    </w:p>
    <w:p w:rsidR="003936ED" w:rsidRPr="002D32A9" w:rsidRDefault="003936ED">
      <w:pPr>
        <w:rPr>
          <w:color w:val="FF0000"/>
        </w:rPr>
      </w:pPr>
    </w:p>
    <w:p w:rsidR="00E755FF" w:rsidRPr="002C4932" w:rsidRDefault="00E755FF" w:rsidP="00E755FF">
      <w:pPr>
        <w:pStyle w:val="3"/>
        <w:tabs>
          <w:tab w:val="num" w:pos="0"/>
        </w:tabs>
        <w:ind w:left="0" w:firstLine="0"/>
        <w:rPr>
          <w:sz w:val="28"/>
          <w:szCs w:val="28"/>
        </w:rPr>
      </w:pPr>
      <w:r w:rsidRPr="002C4932">
        <w:rPr>
          <w:sz w:val="28"/>
          <w:szCs w:val="28"/>
        </w:rPr>
        <w:lastRenderedPageBreak/>
        <w:t>ВСТУП</w:t>
      </w:r>
    </w:p>
    <w:p w:rsidR="00E755FF" w:rsidRPr="002C4932" w:rsidRDefault="00E755FF" w:rsidP="00E755FF">
      <w:pPr>
        <w:rPr>
          <w:lang w:eastAsia="ar-SA"/>
        </w:rPr>
      </w:pPr>
    </w:p>
    <w:p w:rsidR="00000119" w:rsidRPr="00000119" w:rsidRDefault="004245EE" w:rsidP="00000119">
      <w:pPr>
        <w:ind w:firstLine="851"/>
        <w:jc w:val="both"/>
      </w:pPr>
      <w:r w:rsidRPr="002C4932">
        <w:t>Програму</w:t>
      </w:r>
      <w:r w:rsidR="00E755FF" w:rsidRPr="002C4932">
        <w:t xml:space="preserve"> економічного і соціального розвитку </w:t>
      </w:r>
      <w:r w:rsidR="00EB7DA8" w:rsidRPr="002C4932">
        <w:t>м. Лубни</w:t>
      </w:r>
      <w:r w:rsidR="00E755FF" w:rsidRPr="002C4932">
        <w:t xml:space="preserve"> на 201</w:t>
      </w:r>
      <w:r w:rsidR="00BF0A22">
        <w:t>8</w:t>
      </w:r>
      <w:r w:rsidR="00E755FF" w:rsidRPr="002C4932">
        <w:t xml:space="preserve"> рік (далі – </w:t>
      </w:r>
      <w:r w:rsidR="00EB7DA8" w:rsidRPr="002C4932">
        <w:t>П</w:t>
      </w:r>
      <w:r w:rsidR="00E755FF" w:rsidRPr="002C4932">
        <w:t xml:space="preserve">рограма) розроблено </w:t>
      </w:r>
      <w:r w:rsidR="003F2868" w:rsidRPr="002C4932">
        <w:t>відділом економічного розвитку і торгівлі</w:t>
      </w:r>
      <w:r w:rsidR="00EB7DA8" w:rsidRPr="002C4932">
        <w:t xml:space="preserve"> виконавчого комітету разом з </w:t>
      </w:r>
      <w:r w:rsidR="00C55DB7">
        <w:t xml:space="preserve">управліннями, </w:t>
      </w:r>
      <w:r w:rsidR="00EB7DA8" w:rsidRPr="002C4932">
        <w:t>відділами і службами виконавчого комітету, закладами, що фінансуються з місцевого бюджету, на основі даних підприємств і організацій міста, громадських організацій відповідно до Закону України «</w:t>
      </w:r>
      <w:r w:rsidR="00E755FF" w:rsidRPr="002C4932">
        <w:t>Про державне прогнозування та розроблення програм економічного</w:t>
      </w:r>
      <w:r w:rsidR="00EB7DA8" w:rsidRPr="002C4932">
        <w:t xml:space="preserve"> і соціального розвитку України»</w:t>
      </w:r>
      <w:r w:rsidR="0003471A">
        <w:t xml:space="preserve"> (зі змінами та доповненнями)</w:t>
      </w:r>
      <w:r w:rsidR="004A0D06">
        <w:t xml:space="preserve">, </w:t>
      </w:r>
      <w:r w:rsidR="00606416" w:rsidRPr="002C4932">
        <w:t xml:space="preserve">постанов Кабінету Міністрів України від </w:t>
      </w:r>
      <w:r w:rsidR="00A07567" w:rsidRPr="002C4932">
        <w:t>26.04.2003</w:t>
      </w:r>
      <w:r w:rsidR="00606416" w:rsidRPr="002C4932">
        <w:t xml:space="preserve"> № </w:t>
      </w:r>
      <w:r w:rsidR="00A07567" w:rsidRPr="002C4932">
        <w:t>621</w:t>
      </w:r>
      <w:r w:rsidR="00606416" w:rsidRPr="002C4932">
        <w:t xml:space="preserve"> «Про </w:t>
      </w:r>
      <w:r w:rsidR="00A07567" w:rsidRPr="002C4932">
        <w:t xml:space="preserve">розроблення прогнозних і програмних документів економічного і </w:t>
      </w:r>
      <w:r w:rsidR="00A07567" w:rsidRPr="00460B48">
        <w:t>соціального розвитку та складання проекту державного бюджету</w:t>
      </w:r>
      <w:r w:rsidR="003B577E" w:rsidRPr="00460B48">
        <w:t>»</w:t>
      </w:r>
      <w:r w:rsidR="004A0D06">
        <w:t>, від 31.05.2017 № 411 «Про схвалення Прогнозу економічного і соціального розвитку України на 2018-2020 роки»</w:t>
      </w:r>
      <w:r w:rsidR="002E7AC0">
        <w:t xml:space="preserve"> та розпорядження </w:t>
      </w:r>
      <w:r w:rsidR="0003471A">
        <w:t xml:space="preserve">Кабінету Міністрів України від 22.09.2016 № 68-р «Деякі питання реалізації </w:t>
      </w:r>
      <w:r w:rsidR="00637380">
        <w:t xml:space="preserve">Концепції реформування місцевого самоврядування та </w:t>
      </w:r>
      <w:r w:rsidR="00637380" w:rsidRPr="00000119">
        <w:t>територіальної організації влади в Україні»</w:t>
      </w:r>
      <w:r w:rsidR="007B2D25" w:rsidRPr="00000119">
        <w:t>.</w:t>
      </w:r>
      <w:r w:rsidR="00000119" w:rsidRPr="00000119">
        <w:t xml:space="preserve"> В Програмі також враховано положення Національної доповіді «Цілі сталого розвитку: Україна», яка надає бачення орієнтирів досягнення Україною цілей сталого розвитку, затверджених на Саміті ООН зі сталого розвитку у 2015 році.</w:t>
      </w:r>
    </w:p>
    <w:p w:rsidR="009B2E97" w:rsidRDefault="009B2E97" w:rsidP="00B34CAA">
      <w:pPr>
        <w:ind w:firstLine="566"/>
        <w:jc w:val="both"/>
      </w:pPr>
      <w:r w:rsidRPr="00EC5C6D">
        <w:t>Програм</w:t>
      </w:r>
      <w:r w:rsidR="002A5000">
        <w:t>а</w:t>
      </w:r>
      <w:r w:rsidRPr="00EC5C6D">
        <w:t xml:space="preserve"> </w:t>
      </w:r>
      <w:r w:rsidR="002A5000">
        <w:t>відповідає</w:t>
      </w:r>
      <w:r w:rsidRPr="00EC5C6D">
        <w:t xml:space="preserve"> </w:t>
      </w:r>
      <w:r w:rsidR="00F416C1">
        <w:rPr>
          <w:bCs/>
        </w:rPr>
        <w:t>стратегічн</w:t>
      </w:r>
      <w:r w:rsidR="002A5000">
        <w:rPr>
          <w:bCs/>
        </w:rPr>
        <w:t>им</w:t>
      </w:r>
      <w:r w:rsidR="00F416C1">
        <w:rPr>
          <w:bCs/>
        </w:rPr>
        <w:t xml:space="preserve"> та операційн</w:t>
      </w:r>
      <w:r w:rsidR="002A5000">
        <w:rPr>
          <w:bCs/>
        </w:rPr>
        <w:t>им</w:t>
      </w:r>
      <w:r w:rsidR="00F416C1">
        <w:rPr>
          <w:bCs/>
        </w:rPr>
        <w:t xml:space="preserve"> ціл</w:t>
      </w:r>
      <w:r w:rsidR="002A5000">
        <w:rPr>
          <w:bCs/>
        </w:rPr>
        <w:t>ям</w:t>
      </w:r>
      <w:r w:rsidR="00F416C1">
        <w:rPr>
          <w:bCs/>
        </w:rPr>
        <w:t>, напрямк</w:t>
      </w:r>
      <w:r w:rsidR="002A5000">
        <w:rPr>
          <w:bCs/>
        </w:rPr>
        <w:t>ам</w:t>
      </w:r>
      <w:r w:rsidRPr="00EC5C6D">
        <w:rPr>
          <w:bCs/>
        </w:rPr>
        <w:t xml:space="preserve"> Державної стратегії</w:t>
      </w:r>
      <w:r w:rsidRPr="00EC5C6D">
        <w:t xml:space="preserve"> </w:t>
      </w:r>
      <w:r w:rsidRPr="00EC5C6D">
        <w:rPr>
          <w:bCs/>
        </w:rPr>
        <w:t>регіонального</w:t>
      </w:r>
      <w:r w:rsidRPr="009B2E97">
        <w:rPr>
          <w:bCs/>
        </w:rPr>
        <w:t xml:space="preserve"> розвитку на період до 2020 року</w:t>
      </w:r>
      <w:r w:rsidRPr="009B2E97">
        <w:rPr>
          <w:b/>
          <w:bCs/>
        </w:rPr>
        <w:t xml:space="preserve"> </w:t>
      </w:r>
      <w:r w:rsidRPr="009B2E97">
        <w:t>(затвердженої постановою</w:t>
      </w:r>
      <w:r w:rsidRPr="009B2E97">
        <w:rPr>
          <w:b/>
          <w:bCs/>
        </w:rPr>
        <w:t xml:space="preserve"> </w:t>
      </w:r>
      <w:r w:rsidRPr="009B2E97">
        <w:t>Кабінету Міністрів України від 06.08.</w:t>
      </w:r>
      <w:r w:rsidR="002A5000">
        <w:t>2014 № 385),</w:t>
      </w:r>
      <w:r w:rsidRPr="00B34CAA">
        <w:t xml:space="preserve"> </w:t>
      </w:r>
      <w:r w:rsidRPr="00B34CAA">
        <w:rPr>
          <w:bCs/>
        </w:rPr>
        <w:t>Стратегії розвитку</w:t>
      </w:r>
      <w:r w:rsidRPr="00B34CAA">
        <w:t xml:space="preserve"> </w:t>
      </w:r>
      <w:r w:rsidRPr="00B34CAA">
        <w:rPr>
          <w:bCs/>
        </w:rPr>
        <w:t>Полтавської області на період до 2020 року</w:t>
      </w:r>
      <w:r w:rsidRPr="00B34CAA">
        <w:rPr>
          <w:b/>
          <w:bCs/>
        </w:rPr>
        <w:t xml:space="preserve"> </w:t>
      </w:r>
      <w:r w:rsidRPr="00B34CAA">
        <w:t>(затвердженої рішенням двадцять</w:t>
      </w:r>
      <w:r w:rsidRPr="00B34CAA">
        <w:rPr>
          <w:b/>
          <w:bCs/>
        </w:rPr>
        <w:t xml:space="preserve"> </w:t>
      </w:r>
      <w:r w:rsidRPr="00B34CAA">
        <w:t>шостої позачергової сесії обласної ради шостого скликання від 16 січня 2015 року)</w:t>
      </w:r>
      <w:r w:rsidR="002A5000">
        <w:t xml:space="preserve"> </w:t>
      </w:r>
      <w:r w:rsidR="00470A20">
        <w:t>і</w:t>
      </w:r>
      <w:r w:rsidR="002A5000">
        <w:t xml:space="preserve"> Плану</w:t>
      </w:r>
      <w:r w:rsidR="00470A20">
        <w:t xml:space="preserve"> заходів з її реалізації (затверджен</w:t>
      </w:r>
      <w:r w:rsidR="00CF194C">
        <w:t>ому</w:t>
      </w:r>
      <w:r w:rsidR="00470A20">
        <w:t xml:space="preserve"> рішенням тридцятої позачергової сесії обласної ради шостого скликання від 13.08.2015 (зі змінами)) та </w:t>
      </w:r>
      <w:r w:rsidR="00806058">
        <w:t>Стратегії розвит</w:t>
      </w:r>
      <w:r w:rsidR="006B34C7">
        <w:t>ку м. Лубни на 2017-2025 роки</w:t>
      </w:r>
      <w:r w:rsidR="00806058">
        <w:t xml:space="preserve"> (затвердженої рішенням дев’ятнадцятої сесії Лубенської </w:t>
      </w:r>
      <w:r w:rsidR="002F31BB">
        <w:t>міської ради сьомого скликання від 18.05.2017)</w:t>
      </w:r>
      <w:r w:rsidRPr="00B34CAA">
        <w:t>.</w:t>
      </w:r>
    </w:p>
    <w:p w:rsidR="00DB0777" w:rsidRPr="00DB0777" w:rsidRDefault="00DB0777" w:rsidP="00DB0777">
      <w:pPr>
        <w:pStyle w:val="32"/>
        <w:widowControl w:val="0"/>
        <w:spacing w:after="0"/>
        <w:ind w:firstLine="720"/>
        <w:jc w:val="both"/>
        <w:rPr>
          <w:snapToGrid w:val="0"/>
          <w:sz w:val="24"/>
          <w:szCs w:val="24"/>
          <w:lang w:eastAsia="en-US"/>
        </w:rPr>
      </w:pPr>
      <w:r w:rsidRPr="00DB0777">
        <w:rPr>
          <w:sz w:val="24"/>
          <w:szCs w:val="24"/>
        </w:rPr>
        <w:t xml:space="preserve">Метою Програми є </w:t>
      </w:r>
      <w:r>
        <w:rPr>
          <w:snapToGrid w:val="0"/>
          <w:sz w:val="24"/>
          <w:szCs w:val="24"/>
          <w:lang w:eastAsia="en-US"/>
        </w:rPr>
        <w:t>досягнення</w:t>
      </w:r>
      <w:r w:rsidRPr="00DB0777">
        <w:rPr>
          <w:snapToGrid w:val="0"/>
          <w:sz w:val="24"/>
          <w:szCs w:val="24"/>
          <w:lang w:eastAsia="en-US"/>
        </w:rPr>
        <w:t xml:space="preserve"> економічного зростання,  збільшенн</w:t>
      </w:r>
      <w:r>
        <w:rPr>
          <w:snapToGrid w:val="0"/>
          <w:sz w:val="24"/>
          <w:szCs w:val="24"/>
          <w:lang w:eastAsia="en-US"/>
        </w:rPr>
        <w:t>я  добробуту, підвищення</w:t>
      </w:r>
      <w:r w:rsidRPr="00DB0777">
        <w:rPr>
          <w:snapToGrid w:val="0"/>
          <w:sz w:val="24"/>
          <w:szCs w:val="24"/>
          <w:lang w:eastAsia="en-US"/>
        </w:rPr>
        <w:t xml:space="preserve"> конкурентоспроможності економіки міста,  комфорт</w:t>
      </w:r>
      <w:r>
        <w:rPr>
          <w:snapToGrid w:val="0"/>
          <w:sz w:val="24"/>
          <w:szCs w:val="24"/>
          <w:lang w:eastAsia="en-US"/>
        </w:rPr>
        <w:t>у життя населення  та реалізація</w:t>
      </w:r>
      <w:r w:rsidRPr="00DB0777">
        <w:rPr>
          <w:snapToGrid w:val="0"/>
          <w:sz w:val="24"/>
          <w:szCs w:val="24"/>
          <w:lang w:eastAsia="en-US"/>
        </w:rPr>
        <w:t xml:space="preserve"> інтересів територіальної громади міста.</w:t>
      </w:r>
    </w:p>
    <w:p w:rsidR="00C04205" w:rsidRPr="002C4932" w:rsidRDefault="00612900" w:rsidP="001E0D9E">
      <w:pPr>
        <w:widowControl w:val="0"/>
        <w:ind w:firstLine="709"/>
        <w:jc w:val="both"/>
      </w:pPr>
      <w:r w:rsidRPr="002C4932">
        <w:t>П</w:t>
      </w:r>
      <w:r w:rsidR="002A2A9B">
        <w:t xml:space="preserve">рограмою окреслені пріоритетні </w:t>
      </w:r>
      <w:r w:rsidR="00E755FF" w:rsidRPr="002C4932">
        <w:t xml:space="preserve">цілі, завдання та основні заходи економічного і соціального розвитку </w:t>
      </w:r>
      <w:r w:rsidRPr="002C4932">
        <w:t>м. Лубен</w:t>
      </w:r>
      <w:r w:rsidR="00E755FF" w:rsidRPr="002C4932">
        <w:t xml:space="preserve"> на 201</w:t>
      </w:r>
      <w:r w:rsidR="001307A2">
        <w:t>8</w:t>
      </w:r>
      <w:r w:rsidR="00E755FF" w:rsidRPr="002C4932">
        <w:t xml:space="preserve"> рік</w:t>
      </w:r>
      <w:r w:rsidR="001E0D9E" w:rsidRPr="002C4932">
        <w:t xml:space="preserve">. </w:t>
      </w:r>
      <w:r w:rsidR="00853DB7" w:rsidRPr="002C4932">
        <w:t xml:space="preserve"> </w:t>
      </w:r>
      <w:r w:rsidR="00C04205" w:rsidRPr="002C4932">
        <w:t xml:space="preserve">Програма також містить основні показники економічного і соціального розвитку </w:t>
      </w:r>
      <w:r w:rsidR="009D36A2" w:rsidRPr="002C4932">
        <w:t xml:space="preserve">міста </w:t>
      </w:r>
      <w:r w:rsidR="00C04205" w:rsidRPr="002C4932">
        <w:t>на 201</w:t>
      </w:r>
      <w:r w:rsidR="001307A2">
        <w:t>8</w:t>
      </w:r>
      <w:r w:rsidR="00C04205" w:rsidRPr="002C4932">
        <w:t xml:space="preserve"> рік, перелік територіальних цільових програм, </w:t>
      </w:r>
      <w:r w:rsidR="000919DD" w:rsidRPr="002C4932">
        <w:t>що будуть реа</w:t>
      </w:r>
      <w:r w:rsidR="001B7EEF">
        <w:t>лізовуватися у 20</w:t>
      </w:r>
      <w:r w:rsidR="00563E12">
        <w:t>1</w:t>
      </w:r>
      <w:r w:rsidR="001307A2">
        <w:t>8</w:t>
      </w:r>
      <w:r w:rsidR="009D36A2" w:rsidRPr="002C4932">
        <w:t xml:space="preserve"> році</w:t>
      </w:r>
      <w:r w:rsidR="00DA41E5" w:rsidRPr="002C4932">
        <w:t>,</w:t>
      </w:r>
      <w:r w:rsidR="009D36A2" w:rsidRPr="002C4932">
        <w:t xml:space="preserve"> та </w:t>
      </w:r>
      <w:r w:rsidR="000919DD" w:rsidRPr="002C4932">
        <w:t>перелік проектів</w:t>
      </w:r>
      <w:r w:rsidR="001B7EEF">
        <w:t xml:space="preserve"> розвитку міста</w:t>
      </w:r>
      <w:r w:rsidR="000919DD" w:rsidRPr="002C4932">
        <w:t>, реалізація яких передбачається у 201</w:t>
      </w:r>
      <w:r w:rsidR="001307A2">
        <w:t>8</w:t>
      </w:r>
      <w:r w:rsidR="000919DD" w:rsidRPr="002C4932">
        <w:t xml:space="preserve"> році</w:t>
      </w:r>
      <w:r w:rsidR="009D36A2" w:rsidRPr="002C4932">
        <w:t>.</w:t>
      </w:r>
    </w:p>
    <w:p w:rsidR="00853DB7" w:rsidRPr="002C4932" w:rsidRDefault="00853DB7" w:rsidP="00853DB7">
      <w:pPr>
        <w:pStyle w:val="a9"/>
        <w:widowControl w:val="0"/>
        <w:ind w:firstLine="709"/>
        <w:rPr>
          <w:rFonts w:ascii="Times New Roman" w:hAnsi="Times New Roman"/>
          <w:color w:val="auto"/>
          <w:sz w:val="24"/>
          <w:szCs w:val="24"/>
        </w:rPr>
      </w:pPr>
      <w:r w:rsidRPr="002C4932">
        <w:rPr>
          <w:rFonts w:ascii="Times New Roman" w:hAnsi="Times New Roman"/>
          <w:color w:val="auto"/>
          <w:sz w:val="24"/>
          <w:szCs w:val="24"/>
        </w:rPr>
        <w:t xml:space="preserve">Основою для успішної реалізації Програми стане системна робота органів виконавчої влади і місцевого самоврядування щодо прискорення економічного зростання, дотримання фінансової дисципліни, налагодження постійної співпраці між громадськістю, бізнесом і владою. </w:t>
      </w:r>
    </w:p>
    <w:p w:rsidR="009D36A2" w:rsidRPr="002C4932" w:rsidRDefault="009D36A2" w:rsidP="00C04205">
      <w:pPr>
        <w:ind w:firstLine="567"/>
        <w:jc w:val="both"/>
      </w:pPr>
    </w:p>
    <w:p w:rsidR="009D36A2" w:rsidRPr="002D32A9" w:rsidRDefault="009D36A2" w:rsidP="00C04205">
      <w:pPr>
        <w:ind w:firstLine="567"/>
        <w:jc w:val="both"/>
        <w:rPr>
          <w:color w:val="FF0000"/>
        </w:rPr>
      </w:pPr>
    </w:p>
    <w:p w:rsidR="003936ED" w:rsidRDefault="0082025B" w:rsidP="00681951">
      <w:pPr>
        <w:jc w:val="center"/>
        <w:rPr>
          <w:b/>
          <w:color w:val="000000"/>
          <w:sz w:val="28"/>
          <w:szCs w:val="28"/>
        </w:rPr>
      </w:pPr>
      <w:r w:rsidRPr="00681951">
        <w:rPr>
          <w:b/>
          <w:color w:val="000000"/>
          <w:sz w:val="28"/>
          <w:szCs w:val="28"/>
        </w:rPr>
        <w:t xml:space="preserve">1. Аналіз  економічного і соціального розвитку </w:t>
      </w:r>
      <w:r w:rsidR="0053399E">
        <w:rPr>
          <w:b/>
          <w:color w:val="000000"/>
          <w:sz w:val="28"/>
          <w:szCs w:val="28"/>
        </w:rPr>
        <w:t>м. Лубен</w:t>
      </w:r>
      <w:r w:rsidRPr="00681951">
        <w:rPr>
          <w:b/>
          <w:color w:val="000000"/>
          <w:sz w:val="28"/>
          <w:szCs w:val="28"/>
        </w:rPr>
        <w:t xml:space="preserve"> за  201</w:t>
      </w:r>
      <w:r w:rsidR="00C95D72">
        <w:rPr>
          <w:b/>
          <w:color w:val="000000"/>
          <w:sz w:val="28"/>
          <w:szCs w:val="28"/>
        </w:rPr>
        <w:t>7</w:t>
      </w:r>
      <w:r w:rsidRPr="00681951">
        <w:rPr>
          <w:b/>
          <w:color w:val="000000"/>
          <w:sz w:val="28"/>
          <w:szCs w:val="28"/>
        </w:rPr>
        <w:t xml:space="preserve"> рік</w:t>
      </w:r>
    </w:p>
    <w:p w:rsidR="00681951" w:rsidRPr="00681951" w:rsidRDefault="00681951" w:rsidP="00681951">
      <w:pPr>
        <w:jc w:val="center"/>
        <w:rPr>
          <w:b/>
          <w:sz w:val="28"/>
          <w:szCs w:val="28"/>
        </w:rPr>
      </w:pPr>
    </w:p>
    <w:p w:rsidR="0082025B" w:rsidRPr="00681951" w:rsidRDefault="0082025B" w:rsidP="00681951">
      <w:pPr>
        <w:jc w:val="center"/>
        <w:rPr>
          <w:b/>
          <w:color w:val="000000"/>
          <w:sz w:val="28"/>
          <w:szCs w:val="28"/>
        </w:rPr>
      </w:pPr>
      <w:r w:rsidRPr="00681951">
        <w:rPr>
          <w:b/>
          <w:color w:val="000000"/>
          <w:sz w:val="28"/>
          <w:szCs w:val="28"/>
        </w:rPr>
        <w:t>1.1. Динаміка розвитку економіки, стан  використання  виробничого та трудового потенціалу</w:t>
      </w:r>
    </w:p>
    <w:p w:rsidR="00681951" w:rsidRPr="00681951" w:rsidRDefault="00681951"/>
    <w:p w:rsidR="00FC3A0A" w:rsidRPr="00FC3A0A" w:rsidRDefault="00FC3A0A" w:rsidP="0081296F">
      <w:pPr>
        <w:jc w:val="center"/>
        <w:rPr>
          <w:b/>
        </w:rPr>
      </w:pPr>
      <w:r>
        <w:rPr>
          <w:b/>
        </w:rPr>
        <w:t>Промисловість</w:t>
      </w:r>
    </w:p>
    <w:p w:rsidR="00FC3A0A" w:rsidRDefault="00FC3A0A" w:rsidP="00FF7D5C">
      <w:pPr>
        <w:ind w:firstLine="567"/>
        <w:jc w:val="both"/>
      </w:pPr>
    </w:p>
    <w:p w:rsidR="00FF7D5C" w:rsidRPr="003D3472" w:rsidRDefault="007A7251" w:rsidP="00FF7D5C">
      <w:pPr>
        <w:ind w:firstLine="567"/>
        <w:jc w:val="both"/>
      </w:pPr>
      <w:r w:rsidRPr="003D3472">
        <w:t xml:space="preserve">Незважаючи на посилення як внутрішніх, так і зовнішніх викликів, обумовлених </w:t>
      </w:r>
      <w:r w:rsidR="00FD6459">
        <w:t xml:space="preserve">економічною та політичною </w:t>
      </w:r>
      <w:r w:rsidRPr="003D3472">
        <w:t>нестабільністю, п</w:t>
      </w:r>
      <w:r w:rsidR="00FF7D5C" w:rsidRPr="003D3472">
        <w:t xml:space="preserve">ротягом поточного року </w:t>
      </w:r>
      <w:r w:rsidR="00FF7D5C" w:rsidRPr="003D3472">
        <w:rPr>
          <w:b/>
        </w:rPr>
        <w:t>економічна ситуація</w:t>
      </w:r>
      <w:r w:rsidR="00FF7D5C" w:rsidRPr="003D3472">
        <w:t xml:space="preserve"> в місті характеризується </w:t>
      </w:r>
      <w:r w:rsidR="002027A7" w:rsidRPr="003D3472">
        <w:rPr>
          <w:b/>
        </w:rPr>
        <w:t>стабільним</w:t>
      </w:r>
      <w:r w:rsidR="00FF7D5C" w:rsidRPr="003D3472">
        <w:t xml:space="preserve"> </w:t>
      </w:r>
      <w:r w:rsidR="00FF7D5C" w:rsidRPr="003D3472">
        <w:rPr>
          <w:b/>
        </w:rPr>
        <w:t>розвитк</w:t>
      </w:r>
      <w:r w:rsidR="002027A7" w:rsidRPr="003D3472">
        <w:rPr>
          <w:b/>
        </w:rPr>
        <w:t>ом</w:t>
      </w:r>
      <w:r w:rsidR="00FF7D5C" w:rsidRPr="003D3472">
        <w:rPr>
          <w:b/>
        </w:rPr>
        <w:t xml:space="preserve"> </w:t>
      </w:r>
      <w:r w:rsidR="00FF7D5C" w:rsidRPr="003D3472">
        <w:t>основних галузей</w:t>
      </w:r>
      <w:r w:rsidR="002027A7" w:rsidRPr="003D3472">
        <w:t xml:space="preserve"> промисловості</w:t>
      </w:r>
      <w:r w:rsidR="00FF7D5C" w:rsidRPr="003D3472">
        <w:t xml:space="preserve">. </w:t>
      </w:r>
    </w:p>
    <w:p w:rsidR="00FF7D5C" w:rsidRPr="00CC3441" w:rsidRDefault="00FF7D5C" w:rsidP="00FF7D5C">
      <w:pPr>
        <w:ind w:firstLine="567"/>
        <w:jc w:val="both"/>
      </w:pPr>
      <w:r w:rsidRPr="003D3472">
        <w:lastRenderedPageBreak/>
        <w:t>Згідно з</w:t>
      </w:r>
      <w:r w:rsidR="00F9383F">
        <w:t>і статистичними</w:t>
      </w:r>
      <w:r w:rsidRPr="003D3472">
        <w:t xml:space="preserve"> даними, в </w:t>
      </w:r>
      <w:r w:rsidRPr="003D3472">
        <w:rPr>
          <w:b/>
        </w:rPr>
        <w:t xml:space="preserve">промисловому комплексі </w:t>
      </w:r>
      <w:r w:rsidRPr="003D3472">
        <w:t xml:space="preserve">за </w:t>
      </w:r>
      <w:r w:rsidR="00F51611">
        <w:t>7</w:t>
      </w:r>
      <w:r w:rsidRPr="003D3472">
        <w:t xml:space="preserve"> місяців 201</w:t>
      </w:r>
      <w:r w:rsidR="00F51611">
        <w:t>7</w:t>
      </w:r>
      <w:r w:rsidRPr="003D3472">
        <w:t xml:space="preserve"> року </w:t>
      </w:r>
      <w:r w:rsidRPr="00AC6472">
        <w:t>обсяги</w:t>
      </w:r>
      <w:r w:rsidRPr="003D3472">
        <w:t xml:space="preserve"> реалізації промислової продукції </w:t>
      </w:r>
      <w:r w:rsidR="002C1DFF">
        <w:t xml:space="preserve">склали </w:t>
      </w:r>
      <w:r w:rsidR="00F51611">
        <w:t>1310,6</w:t>
      </w:r>
      <w:r w:rsidR="002C1DFF">
        <w:t xml:space="preserve"> млн. грн., що </w:t>
      </w:r>
      <w:r w:rsidR="00A604F4">
        <w:t xml:space="preserve">за розрахунковими даними </w:t>
      </w:r>
      <w:r w:rsidR="002C1DFF">
        <w:t xml:space="preserve">становить </w:t>
      </w:r>
      <w:r w:rsidR="00CA4EBC">
        <w:t>138,1</w:t>
      </w:r>
      <w:r w:rsidR="002C1DFF">
        <w:t xml:space="preserve"> % до</w:t>
      </w:r>
      <w:r w:rsidR="002027A7" w:rsidRPr="003D3472">
        <w:rPr>
          <w:b/>
        </w:rPr>
        <w:t xml:space="preserve"> </w:t>
      </w:r>
      <w:r w:rsidR="002027A7" w:rsidRPr="003D3472">
        <w:t>відповідного періоду минулого року</w:t>
      </w:r>
      <w:r w:rsidRPr="003D3472">
        <w:t>.</w:t>
      </w:r>
      <w:r w:rsidR="00770407">
        <w:t xml:space="preserve"> </w:t>
      </w:r>
      <w:r w:rsidR="00770407" w:rsidRPr="00CC3441">
        <w:t>Згідно з</w:t>
      </w:r>
      <w:r w:rsidR="00286B57" w:rsidRPr="00CC3441">
        <w:t xml:space="preserve"> </w:t>
      </w:r>
      <w:r w:rsidR="00770407" w:rsidRPr="00CC3441">
        <w:t>моніторинговими даними, обсяг реалізації промислової продукції за 9 місяців 201</w:t>
      </w:r>
      <w:r w:rsidR="00E23F6C" w:rsidRPr="00CC3441">
        <w:t>7</w:t>
      </w:r>
      <w:r w:rsidR="00770407" w:rsidRPr="00CC3441">
        <w:t xml:space="preserve"> року </w:t>
      </w:r>
      <w:r w:rsidR="00CF194C">
        <w:t>склав</w:t>
      </w:r>
      <w:r w:rsidR="00770407" w:rsidRPr="00CC3441">
        <w:t xml:space="preserve"> </w:t>
      </w:r>
      <w:r w:rsidR="00E23F6C" w:rsidRPr="00CC3441">
        <w:t>1614,3</w:t>
      </w:r>
      <w:r w:rsidR="00770407" w:rsidRPr="00CC3441">
        <w:t xml:space="preserve"> </w:t>
      </w:r>
      <w:r w:rsidR="00A22DD6" w:rsidRPr="00CC3441">
        <w:t>млн. грн.</w:t>
      </w:r>
      <w:r w:rsidR="00E23F6C" w:rsidRPr="00CC3441">
        <w:t>, що на 35,0 % більше, ніж у відповідному періоді минулого року.</w:t>
      </w:r>
    </w:p>
    <w:p w:rsidR="00772619" w:rsidRDefault="00DB43AA" w:rsidP="00FF7D5C">
      <w:pPr>
        <w:ind w:firstLine="567"/>
        <w:jc w:val="both"/>
      </w:pPr>
      <w:r w:rsidRPr="00CC3441">
        <w:t xml:space="preserve">За </w:t>
      </w:r>
      <w:r w:rsidR="00AB37E8" w:rsidRPr="00CC3441">
        <w:t>результатами</w:t>
      </w:r>
      <w:r w:rsidR="002D0CC5" w:rsidRPr="00CC3441">
        <w:t xml:space="preserve"> проведеного аналізу</w:t>
      </w:r>
      <w:r w:rsidRPr="00CC3441">
        <w:t>, з</w:t>
      </w:r>
      <w:r w:rsidR="00FF7D5C" w:rsidRPr="00CC3441">
        <w:rPr>
          <w:b/>
        </w:rPr>
        <w:t>ростання</w:t>
      </w:r>
      <w:r w:rsidR="00FF7D5C" w:rsidRPr="00CC3441">
        <w:t xml:space="preserve"> обсягів реалізації промислової продукції </w:t>
      </w:r>
      <w:r w:rsidR="002D0CC5" w:rsidRPr="00CC3441">
        <w:t>за 9 місяців 2017 року</w:t>
      </w:r>
      <w:r w:rsidR="002D0CC5" w:rsidRPr="00CC3441">
        <w:rPr>
          <w:b/>
        </w:rPr>
        <w:t xml:space="preserve"> </w:t>
      </w:r>
      <w:r w:rsidR="00FF7D5C" w:rsidRPr="00CC3441">
        <w:t xml:space="preserve">відбулося </w:t>
      </w:r>
      <w:r w:rsidR="00036CE5" w:rsidRPr="00CC3441">
        <w:t xml:space="preserve">у </w:t>
      </w:r>
      <w:r w:rsidR="005F1F6A" w:rsidRPr="00CC3441">
        <w:t>в</w:t>
      </w:r>
      <w:r w:rsidR="00772619">
        <w:t>сіх галузях промисловості міста.</w:t>
      </w:r>
    </w:p>
    <w:p w:rsidR="00F52959" w:rsidRDefault="00772619" w:rsidP="00F52959">
      <w:pPr>
        <w:ind w:firstLine="567"/>
        <w:jc w:val="both"/>
      </w:pPr>
      <w:r>
        <w:t>Фармацевтична промисловість міста представлена єдиним підприємством – ПАТ «</w:t>
      </w:r>
      <w:proofErr w:type="spellStart"/>
      <w:r>
        <w:t>Лубнифарм</w:t>
      </w:r>
      <w:proofErr w:type="spellEnd"/>
      <w:r>
        <w:t>», яке здійснює розробк</w:t>
      </w:r>
      <w:r w:rsidR="00D8152F">
        <w:t>у</w:t>
      </w:r>
      <w:r>
        <w:t xml:space="preserve"> та виробництво готових лікарських засобів для зовнішнього та внутрішнього застосування у вигляді таблеток, настоянок і екстрактів, мазей, гелів і лініментів, </w:t>
      </w:r>
      <w:r w:rsidR="00F42919">
        <w:t>перев’язувальних матеріалів, ін’</w:t>
      </w:r>
      <w:r>
        <w:t>єкційних розчинів</w:t>
      </w:r>
      <w:r w:rsidR="00D8152F">
        <w:t xml:space="preserve">. Частка фармацевтичної промисловості у загальноміських обсягах реалізації промислової продукції складає </w:t>
      </w:r>
      <w:r w:rsidR="00F52959">
        <w:t xml:space="preserve">10,4 %, темп росту обсягів реалізації у порівнянні з відповідним періодом минулого року становить </w:t>
      </w:r>
      <w:r w:rsidR="00036CE5" w:rsidRPr="00CC3441">
        <w:t xml:space="preserve"> </w:t>
      </w:r>
      <w:r w:rsidR="00F52959">
        <w:t>10</w:t>
      </w:r>
      <w:r w:rsidR="00126DBD" w:rsidRPr="00CC3441">
        <w:t>6,3</w:t>
      </w:r>
      <w:r w:rsidR="00036CE5" w:rsidRPr="00CC3441">
        <w:t xml:space="preserve"> %</w:t>
      </w:r>
      <w:r w:rsidR="00F52959">
        <w:t>.</w:t>
      </w:r>
    </w:p>
    <w:p w:rsidR="00F62646" w:rsidRDefault="00AB37E8" w:rsidP="00FF7D5C">
      <w:pPr>
        <w:ind w:firstLine="567"/>
        <w:jc w:val="both"/>
      </w:pPr>
      <w:r>
        <w:t>Основними</w:t>
      </w:r>
      <w:r w:rsidR="00E21EF0">
        <w:t xml:space="preserve"> видами діяльності підприємств машинобудівної промисловості є виготовлення та ремонт верстатів, виробництво </w:t>
      </w:r>
      <w:r w:rsidR="00D034ED">
        <w:t xml:space="preserve">спеціалізованої </w:t>
      </w:r>
      <w:r w:rsidR="00E21EF0">
        <w:t xml:space="preserve">продукції </w:t>
      </w:r>
      <w:r w:rsidR="008221A6">
        <w:t xml:space="preserve">та обладнання </w:t>
      </w:r>
      <w:r w:rsidR="00E21EF0">
        <w:t>для сільського та лісового господарства</w:t>
      </w:r>
      <w:r w:rsidR="00D034ED">
        <w:t>. Найбільшими представниками машинобудування у місті є ПП «</w:t>
      </w:r>
      <w:proofErr w:type="spellStart"/>
      <w:r w:rsidR="00D034ED">
        <w:t>Лубнимаш</w:t>
      </w:r>
      <w:proofErr w:type="spellEnd"/>
      <w:r w:rsidR="00D034ED">
        <w:t>», Відокремлений підрозділ «Лубенський верстатобудівний завод» АТ «Мотор Січ», ПАТ «</w:t>
      </w:r>
      <w:proofErr w:type="spellStart"/>
      <w:r w:rsidR="00D034ED">
        <w:t>Спецлісмаш</w:t>
      </w:r>
      <w:proofErr w:type="spellEnd"/>
      <w:r w:rsidR="00D034ED">
        <w:t>», ТОВ «Завод сільгосп</w:t>
      </w:r>
      <w:r w:rsidR="008221A6">
        <w:t>машин «</w:t>
      </w:r>
      <w:proofErr w:type="spellStart"/>
      <w:r w:rsidR="008221A6">
        <w:t>ВІМ</w:t>
      </w:r>
      <w:proofErr w:type="spellEnd"/>
      <w:r w:rsidR="008221A6">
        <w:t>». Частка</w:t>
      </w:r>
      <w:r w:rsidR="00F5673F" w:rsidRPr="00CC3441">
        <w:t xml:space="preserve"> машинобудівн</w:t>
      </w:r>
      <w:r w:rsidR="008221A6">
        <w:t>ої</w:t>
      </w:r>
      <w:r w:rsidR="00F5673F" w:rsidRPr="00CC3441">
        <w:t xml:space="preserve"> промисловості</w:t>
      </w:r>
      <w:r w:rsidR="008221A6">
        <w:t xml:space="preserve"> у загальноміських обсягах реалізації промислової продукції складає 18,4 %, темп росту до відповідного періоду минулого року - 1</w:t>
      </w:r>
      <w:r w:rsidR="00126DBD" w:rsidRPr="00CC3441">
        <w:t>47,4</w:t>
      </w:r>
      <w:r w:rsidR="00A22DD6" w:rsidRPr="00CC3441">
        <w:t xml:space="preserve"> %</w:t>
      </w:r>
      <w:r w:rsidR="008221A6">
        <w:t>.</w:t>
      </w:r>
    </w:p>
    <w:p w:rsidR="00E21EF0" w:rsidRDefault="00F62646" w:rsidP="00FF7D5C">
      <w:pPr>
        <w:ind w:firstLine="567"/>
        <w:jc w:val="both"/>
      </w:pPr>
      <w:r>
        <w:t>Найбіл</w:t>
      </w:r>
      <w:r w:rsidR="00796146">
        <w:t>ь</w:t>
      </w:r>
      <w:r>
        <w:t xml:space="preserve">шими </w:t>
      </w:r>
      <w:r w:rsidR="00F5673F" w:rsidRPr="00CC3441">
        <w:t xml:space="preserve"> </w:t>
      </w:r>
      <w:r w:rsidR="00796146">
        <w:t xml:space="preserve">підприємствами харчової </w:t>
      </w:r>
      <w:r w:rsidR="00AB37E8">
        <w:t>промисловості</w:t>
      </w:r>
      <w:r w:rsidR="00796146">
        <w:t xml:space="preserve"> міста є ТОВ «Лубенський молочний завод» (виробництво молочних та кисломолочних продуктів</w:t>
      </w:r>
      <w:r w:rsidR="00225D15">
        <w:t xml:space="preserve">, масла, сиру, морозива тощо) </w:t>
      </w:r>
      <w:r w:rsidR="00796146">
        <w:t xml:space="preserve">та </w:t>
      </w:r>
      <w:r w:rsidR="00225D15">
        <w:t>ТОВ «</w:t>
      </w:r>
      <w:proofErr w:type="spellStart"/>
      <w:r w:rsidR="00225D15">
        <w:t>Лубним’ясо</w:t>
      </w:r>
      <w:proofErr w:type="spellEnd"/>
      <w:r w:rsidR="00225D15">
        <w:t>» (виробництво м’ясної продукції). Підприємствами галузі реалізовано 30,9 %</w:t>
      </w:r>
      <w:r w:rsidR="001E6ED9">
        <w:t xml:space="preserve"> від загальних обсягів реалізації промислової продукції у місті, темп росту у порівнянні з відповідним періодом минулого року складає </w:t>
      </w:r>
      <w:r w:rsidRPr="00CC3441">
        <w:t xml:space="preserve"> </w:t>
      </w:r>
      <w:r w:rsidR="001E6ED9">
        <w:t>1</w:t>
      </w:r>
      <w:r w:rsidRPr="00CC3441">
        <w:t>37,8 %</w:t>
      </w:r>
      <w:r w:rsidR="001E6ED9">
        <w:t>.</w:t>
      </w:r>
    </w:p>
    <w:p w:rsidR="0031311C" w:rsidRPr="00CC3441" w:rsidRDefault="00F42919" w:rsidP="00FF7D5C">
      <w:pPr>
        <w:ind w:firstLine="567"/>
        <w:jc w:val="both"/>
      </w:pPr>
      <w:r>
        <w:t>Частка</w:t>
      </w:r>
      <w:r w:rsidR="00126DBD" w:rsidRPr="00CC3441">
        <w:t xml:space="preserve"> деревообробн</w:t>
      </w:r>
      <w:r>
        <w:t>ої</w:t>
      </w:r>
      <w:r w:rsidR="00126DBD" w:rsidRPr="00CC3441">
        <w:t xml:space="preserve"> промисловості </w:t>
      </w:r>
      <w:r>
        <w:t>у загальноміських обсягах реалізаці</w:t>
      </w:r>
      <w:r w:rsidR="006D50C3">
        <w:t>ї</w:t>
      </w:r>
      <w:r>
        <w:t xml:space="preserve"> промислової продукції становить</w:t>
      </w:r>
      <w:r w:rsidR="00E27EA2">
        <w:t xml:space="preserve"> 4,9 %, темп росту </w:t>
      </w:r>
      <w:r w:rsidR="00126DBD" w:rsidRPr="00CC3441">
        <w:t xml:space="preserve">– на </w:t>
      </w:r>
      <w:r w:rsidR="00E27EA2">
        <w:t>1</w:t>
      </w:r>
      <w:r w:rsidR="00126DBD" w:rsidRPr="00CC3441">
        <w:t>66,1 %</w:t>
      </w:r>
      <w:r w:rsidR="00E27EA2">
        <w:t xml:space="preserve">. </w:t>
      </w:r>
      <w:r w:rsidR="006D50C3">
        <w:t>Пі</w:t>
      </w:r>
      <w:r w:rsidR="00E27EA2">
        <w:t>дприємствами</w:t>
      </w:r>
      <w:r w:rsidR="000D13FD" w:rsidRPr="00CC3441">
        <w:t xml:space="preserve"> легк</w:t>
      </w:r>
      <w:r w:rsidR="00E27EA2">
        <w:t>ої</w:t>
      </w:r>
      <w:r w:rsidR="000D13FD" w:rsidRPr="00CC3441">
        <w:t xml:space="preserve"> промисловості </w:t>
      </w:r>
      <w:r w:rsidR="00E27EA2">
        <w:t>реалізовано 3,8</w:t>
      </w:r>
      <w:r w:rsidR="00E81381">
        <w:t xml:space="preserve"> % від загальних обсягів реалізації промислової продукції, обсяги реалізації у порівнянні з відповідним періодом минулого року зросли на </w:t>
      </w:r>
      <w:r w:rsidR="00126DBD" w:rsidRPr="00CC3441">
        <w:t>13,0</w:t>
      </w:r>
      <w:r w:rsidR="00A22DD6" w:rsidRPr="00CC3441">
        <w:t xml:space="preserve"> </w:t>
      </w:r>
      <w:r w:rsidR="000D13FD" w:rsidRPr="00CC3441">
        <w:t>%</w:t>
      </w:r>
      <w:r w:rsidR="00090556">
        <w:t>.</w:t>
      </w:r>
      <w:r w:rsidR="00456C1D" w:rsidRPr="00CC3441">
        <w:t xml:space="preserve"> </w:t>
      </w:r>
      <w:r w:rsidR="00090556">
        <w:t>У</w:t>
      </w:r>
      <w:r w:rsidR="00456C1D" w:rsidRPr="00CC3441">
        <w:t xml:space="preserve"> промисловості </w:t>
      </w:r>
      <w:r w:rsidR="00CC3441" w:rsidRPr="00CC3441">
        <w:t xml:space="preserve">будівельних матеріалів </w:t>
      </w:r>
      <w:r w:rsidR="00090556">
        <w:t>темп росту обсягів реалізації становить</w:t>
      </w:r>
      <w:r w:rsidR="00456C1D" w:rsidRPr="00CC3441">
        <w:t xml:space="preserve"> </w:t>
      </w:r>
      <w:r w:rsidR="00090556">
        <w:t>1</w:t>
      </w:r>
      <w:r w:rsidR="00CC3441" w:rsidRPr="00CC3441">
        <w:t>48,8</w:t>
      </w:r>
      <w:r w:rsidR="009E170D" w:rsidRPr="00CC3441">
        <w:t xml:space="preserve"> %</w:t>
      </w:r>
      <w:r w:rsidR="00090556">
        <w:t xml:space="preserve">, частка у загальноміських обсягах реалізації складає </w:t>
      </w:r>
      <w:r w:rsidR="006D50C3">
        <w:t>0,2 %.</w:t>
      </w:r>
      <w:r w:rsidR="009E170D" w:rsidRPr="00CC3441">
        <w:t xml:space="preserve"> </w:t>
      </w:r>
      <w:r w:rsidR="00FD0B1C">
        <w:t>Частка</w:t>
      </w:r>
      <w:r w:rsidR="002E1959" w:rsidRPr="00CC3441">
        <w:t xml:space="preserve"> галузі</w:t>
      </w:r>
      <w:r w:rsidR="00FF7D5C" w:rsidRPr="00CC3441">
        <w:t xml:space="preserve"> </w:t>
      </w:r>
      <w:r w:rsidR="002E1959" w:rsidRPr="00CC3441">
        <w:t>виробництва</w:t>
      </w:r>
      <w:r w:rsidR="005F1F6A" w:rsidRPr="00CC3441">
        <w:t xml:space="preserve"> та розподілення</w:t>
      </w:r>
      <w:r w:rsidR="002E1959" w:rsidRPr="00CC3441">
        <w:t xml:space="preserve"> електроенергії, газу та води</w:t>
      </w:r>
      <w:r w:rsidR="00FD0B1C">
        <w:t xml:space="preserve"> складає 31,4 %, обсяги реалізації промислової продукції зросли</w:t>
      </w:r>
      <w:r w:rsidR="00FF7D5C" w:rsidRPr="00CC3441">
        <w:t xml:space="preserve"> на </w:t>
      </w:r>
      <w:r w:rsidR="00CC3441" w:rsidRPr="00CC3441">
        <w:t>36,9</w:t>
      </w:r>
      <w:r w:rsidR="004B5FB6" w:rsidRPr="00CC3441">
        <w:t xml:space="preserve"> %.</w:t>
      </w:r>
    </w:p>
    <w:p w:rsidR="00FF7D5C" w:rsidRDefault="00FF7D5C" w:rsidP="00FF7D5C">
      <w:pPr>
        <w:ind w:firstLine="567"/>
        <w:jc w:val="both"/>
      </w:pPr>
      <w:r w:rsidRPr="00CC3441">
        <w:t xml:space="preserve">Враховуючи </w:t>
      </w:r>
      <w:r w:rsidRPr="00CC3441">
        <w:rPr>
          <w:b/>
        </w:rPr>
        <w:t>стабільне функціонування</w:t>
      </w:r>
      <w:r w:rsidRPr="00CC3441">
        <w:t xml:space="preserve"> провідних галузей промисловості міста очікується, що за підсумками року обсяги реалізації промислової продукції </w:t>
      </w:r>
      <w:r w:rsidR="00DA19AD" w:rsidRPr="00CC3441">
        <w:t xml:space="preserve">у порівнянні з попереднім роком зростуть </w:t>
      </w:r>
      <w:r w:rsidR="009661AE">
        <w:t>не менше, ніж на 10,0</w:t>
      </w:r>
      <w:r w:rsidR="00DA19AD" w:rsidRPr="00CC3441">
        <w:t xml:space="preserve"> %</w:t>
      </w:r>
      <w:r w:rsidR="00395F41" w:rsidRPr="00CC3441">
        <w:t>.</w:t>
      </w:r>
      <w:r w:rsidRPr="00CC3441">
        <w:t xml:space="preserve"> </w:t>
      </w:r>
    </w:p>
    <w:p w:rsidR="003D4493" w:rsidRDefault="004F669C" w:rsidP="003D4493">
      <w:pPr>
        <w:tabs>
          <w:tab w:val="left" w:pos="355"/>
          <w:tab w:val="num" w:pos="851"/>
        </w:tabs>
        <w:ind w:firstLine="567"/>
        <w:jc w:val="both"/>
        <w:rPr>
          <w:lang w:eastAsia="uk-UA"/>
        </w:rPr>
      </w:pPr>
      <w:r>
        <w:rPr>
          <w:lang w:eastAsia="uk-UA"/>
        </w:rPr>
        <w:t xml:space="preserve">Значні кошти виділяються підприємствами міста на здійснення </w:t>
      </w:r>
      <w:r w:rsidRPr="00F0456D">
        <w:rPr>
          <w:b/>
          <w:lang w:eastAsia="uk-UA"/>
        </w:rPr>
        <w:t>капітальних вкладень</w:t>
      </w:r>
      <w:r>
        <w:rPr>
          <w:lang w:eastAsia="uk-UA"/>
        </w:rPr>
        <w:t xml:space="preserve">. Найактивніше освоєння </w:t>
      </w:r>
      <w:r w:rsidRPr="009E0F06">
        <w:rPr>
          <w:lang w:eastAsia="uk-UA"/>
        </w:rPr>
        <w:t xml:space="preserve">капітальних інвестицій відбувається у харчовій, машинобудівній та </w:t>
      </w:r>
      <w:r w:rsidR="000258FA" w:rsidRPr="009E0F06">
        <w:rPr>
          <w:lang w:eastAsia="uk-UA"/>
        </w:rPr>
        <w:t>фармацевтичній</w:t>
      </w:r>
      <w:r w:rsidRPr="009E0F06">
        <w:rPr>
          <w:lang w:eastAsia="uk-UA"/>
        </w:rPr>
        <w:t xml:space="preserve"> промисловості</w:t>
      </w:r>
      <w:r w:rsidR="000258FA" w:rsidRPr="009E0F06">
        <w:rPr>
          <w:lang w:eastAsia="uk-UA"/>
        </w:rPr>
        <w:t xml:space="preserve"> міста</w:t>
      </w:r>
      <w:r w:rsidRPr="009E0F06">
        <w:rPr>
          <w:lang w:eastAsia="uk-UA"/>
        </w:rPr>
        <w:t xml:space="preserve">. </w:t>
      </w:r>
    </w:p>
    <w:p w:rsidR="00042747" w:rsidRDefault="004F669C" w:rsidP="003D4493">
      <w:pPr>
        <w:tabs>
          <w:tab w:val="left" w:pos="355"/>
          <w:tab w:val="num" w:pos="851"/>
        </w:tabs>
        <w:ind w:firstLine="567"/>
        <w:jc w:val="both"/>
      </w:pPr>
      <w:r w:rsidRPr="009E0F06">
        <w:rPr>
          <w:lang w:eastAsia="uk-UA"/>
        </w:rPr>
        <w:t>Так,</w:t>
      </w:r>
      <w:r w:rsidR="00CF194C">
        <w:rPr>
          <w:lang w:eastAsia="uk-UA"/>
        </w:rPr>
        <w:t xml:space="preserve"> в </w:t>
      </w:r>
      <w:r w:rsidR="000258FA" w:rsidRPr="009E0F06">
        <w:rPr>
          <w:lang w:eastAsia="uk-UA"/>
        </w:rPr>
        <w:t>2017 ро</w:t>
      </w:r>
      <w:r w:rsidR="00CF194C">
        <w:rPr>
          <w:lang w:eastAsia="uk-UA"/>
        </w:rPr>
        <w:t>ці</w:t>
      </w:r>
      <w:r w:rsidR="000258FA" w:rsidRPr="009E0F06">
        <w:rPr>
          <w:lang w:eastAsia="uk-UA"/>
        </w:rPr>
        <w:t xml:space="preserve"> </w:t>
      </w:r>
      <w:r w:rsidR="00042747" w:rsidRPr="009E0F06">
        <w:rPr>
          <w:lang w:eastAsia="uk-UA"/>
        </w:rPr>
        <w:t>ТОВ «</w:t>
      </w:r>
      <w:proofErr w:type="spellStart"/>
      <w:r w:rsidR="00042747" w:rsidRPr="009E0F06">
        <w:rPr>
          <w:lang w:eastAsia="uk-UA"/>
        </w:rPr>
        <w:t>Лубним’ясо</w:t>
      </w:r>
      <w:proofErr w:type="spellEnd"/>
      <w:r w:rsidR="00042747" w:rsidRPr="009E0F06">
        <w:rPr>
          <w:lang w:eastAsia="uk-UA"/>
        </w:rPr>
        <w:t xml:space="preserve">» </w:t>
      </w:r>
      <w:r w:rsidR="00F0456D" w:rsidRPr="009E0F06">
        <w:t xml:space="preserve">на потужностях підприємства </w:t>
      </w:r>
      <w:r w:rsidR="00042747" w:rsidRPr="009E0F06">
        <w:rPr>
          <w:lang w:eastAsia="uk-UA"/>
        </w:rPr>
        <w:t xml:space="preserve">було </w:t>
      </w:r>
      <w:r w:rsidR="00042747" w:rsidRPr="009E0F06">
        <w:t>відкрит</w:t>
      </w:r>
      <w:r w:rsidR="00F0456D" w:rsidRPr="009E0F06">
        <w:t>о</w:t>
      </w:r>
      <w:r w:rsidR="00042747" w:rsidRPr="009E0F06">
        <w:t xml:space="preserve"> ковбасн</w:t>
      </w:r>
      <w:r w:rsidR="00F0456D" w:rsidRPr="009E0F06">
        <w:t>ий</w:t>
      </w:r>
      <w:r w:rsidR="00042747" w:rsidRPr="009E0F06">
        <w:t xml:space="preserve"> цех</w:t>
      </w:r>
      <w:r w:rsidR="00F0456D" w:rsidRPr="009E0F06">
        <w:t>,</w:t>
      </w:r>
      <w:r w:rsidR="00042747" w:rsidRPr="009E0F06">
        <w:t xml:space="preserve"> здійснен</w:t>
      </w:r>
      <w:r w:rsidR="00F0456D" w:rsidRPr="009E0F06">
        <w:t>о</w:t>
      </w:r>
      <w:r w:rsidR="00042747" w:rsidRPr="009E0F06">
        <w:t xml:space="preserve"> реконструкці</w:t>
      </w:r>
      <w:r w:rsidR="00F0456D" w:rsidRPr="009E0F06">
        <w:t>ю</w:t>
      </w:r>
      <w:r w:rsidR="00042747" w:rsidRPr="009E0F06">
        <w:t xml:space="preserve"> виробничих приміщень для забезпечення роботи </w:t>
      </w:r>
      <w:proofErr w:type="spellStart"/>
      <w:r w:rsidR="00042747" w:rsidRPr="009E0F06">
        <w:t>обвалювального</w:t>
      </w:r>
      <w:proofErr w:type="spellEnd"/>
      <w:r w:rsidR="00042747" w:rsidRPr="009E0F06">
        <w:t xml:space="preserve"> цеху</w:t>
      </w:r>
      <w:r w:rsidR="00F0456D" w:rsidRPr="009E0F06">
        <w:t xml:space="preserve"> (розширено виробничі площі та встановлено нове обладнання</w:t>
      </w:r>
      <w:r w:rsidR="00F42DB8">
        <w:t>)</w:t>
      </w:r>
      <w:r w:rsidR="00F0456D" w:rsidRPr="009E0F06">
        <w:t xml:space="preserve">, </w:t>
      </w:r>
      <w:r w:rsidR="00042747" w:rsidRPr="009E0F06">
        <w:t>введен</w:t>
      </w:r>
      <w:r w:rsidR="00F0456D" w:rsidRPr="009E0F06">
        <w:t>о</w:t>
      </w:r>
      <w:r w:rsidR="00042747" w:rsidRPr="009E0F06">
        <w:t xml:space="preserve"> в експлуатацію</w:t>
      </w:r>
      <w:r w:rsidR="009E0F06" w:rsidRPr="009E0F06">
        <w:t xml:space="preserve"> власн</w:t>
      </w:r>
      <w:r w:rsidR="00F0456D" w:rsidRPr="009E0F06">
        <w:t>у</w:t>
      </w:r>
      <w:r w:rsidR="00042747" w:rsidRPr="009E0F06">
        <w:t xml:space="preserve"> електричн</w:t>
      </w:r>
      <w:r w:rsidR="00F0456D" w:rsidRPr="009E0F06">
        <w:t>у</w:t>
      </w:r>
      <w:r w:rsidR="00042747" w:rsidRPr="009E0F06">
        <w:t xml:space="preserve"> підстанці</w:t>
      </w:r>
      <w:r w:rsidR="00F0456D" w:rsidRPr="009E0F06">
        <w:t>ю</w:t>
      </w:r>
      <w:r w:rsidR="009E0F06" w:rsidRPr="009E0F06">
        <w:t xml:space="preserve">. </w:t>
      </w:r>
      <w:proofErr w:type="spellStart"/>
      <w:r w:rsidR="009E0F06">
        <w:t>ФОП</w:t>
      </w:r>
      <w:proofErr w:type="spellEnd"/>
      <w:r w:rsidR="009E0F06">
        <w:t xml:space="preserve"> Ляшко Р.В.</w:t>
      </w:r>
      <w:r w:rsidR="00F42DB8">
        <w:t>,</w:t>
      </w:r>
      <w:r w:rsidR="009E0F06">
        <w:t xml:space="preserve"> крім удосконалення, модернізації та розширення виробництва по виготовленню хліба та хлібобулочних виробів (ТМ «Наша пекарня»)</w:t>
      </w:r>
      <w:r w:rsidR="00F42DB8">
        <w:t>,</w:t>
      </w:r>
      <w:r w:rsidR="003D4493">
        <w:t xml:space="preserve"> у 2017 році відкри</w:t>
      </w:r>
      <w:r w:rsidR="00F42DB8">
        <w:t>в</w:t>
      </w:r>
      <w:r w:rsidR="003D4493">
        <w:t xml:space="preserve"> новий сучасний борошномельний комплекс – ТОВ «Наш млин».</w:t>
      </w:r>
    </w:p>
    <w:p w:rsidR="00EA204E" w:rsidRDefault="00EA204E" w:rsidP="003D4493">
      <w:pPr>
        <w:tabs>
          <w:tab w:val="left" w:pos="355"/>
          <w:tab w:val="num" w:pos="851"/>
        </w:tabs>
        <w:ind w:firstLine="567"/>
        <w:jc w:val="both"/>
      </w:pPr>
      <w:r>
        <w:t>На ПП «</w:t>
      </w:r>
      <w:proofErr w:type="spellStart"/>
      <w:r>
        <w:t>Лубнимаш</w:t>
      </w:r>
      <w:proofErr w:type="spellEnd"/>
      <w:r>
        <w:t>»</w:t>
      </w:r>
      <w:r w:rsidR="0073276D">
        <w:t xml:space="preserve"> у 2017 році завершено ремонтні роботи по переобладнанню старих приміщень під цех № 4 по виготовленню </w:t>
      </w:r>
      <w:r w:rsidR="002170CC">
        <w:t xml:space="preserve">комплектуючих для металевих </w:t>
      </w:r>
      <w:proofErr w:type="spellStart"/>
      <w:r w:rsidR="002170CC">
        <w:t>силосів</w:t>
      </w:r>
      <w:proofErr w:type="spellEnd"/>
      <w:r w:rsidR="002170CC">
        <w:t xml:space="preserve"> вентильованих уніфікованих типу МСВУ та </w:t>
      </w:r>
      <w:r w:rsidR="00D43D32">
        <w:t xml:space="preserve">встановлено нову </w:t>
      </w:r>
      <w:r w:rsidR="008D51BC">
        <w:t xml:space="preserve">виробничу </w:t>
      </w:r>
      <w:r w:rsidR="00D43D32">
        <w:t xml:space="preserve">лінію </w:t>
      </w:r>
      <w:r w:rsidR="00AA4F6F">
        <w:t xml:space="preserve">по виготовленню ребер жорсткості </w:t>
      </w:r>
      <w:r w:rsidR="00C71E09">
        <w:t>для цього обладнання.</w:t>
      </w:r>
    </w:p>
    <w:p w:rsidR="003D4493" w:rsidRPr="009E0F06" w:rsidRDefault="005747E0" w:rsidP="003D4493">
      <w:pPr>
        <w:tabs>
          <w:tab w:val="left" w:pos="355"/>
          <w:tab w:val="num" w:pos="851"/>
        </w:tabs>
        <w:ind w:firstLine="567"/>
        <w:jc w:val="both"/>
      </w:pPr>
      <w:r>
        <w:lastRenderedPageBreak/>
        <w:t xml:space="preserve">ПП «АК ГРУП» введено в експлуатацію першу чергу інженерно-побутового корпусу </w:t>
      </w:r>
      <w:r w:rsidR="000E1556">
        <w:t>(влаштування шатрової покрівлі)</w:t>
      </w:r>
      <w:r w:rsidR="00257E0A">
        <w:t xml:space="preserve">, на даний час тривають роботи з подальшої його реконструкції </w:t>
      </w:r>
      <w:r>
        <w:t xml:space="preserve">з метою забезпечення </w:t>
      </w:r>
      <w:r w:rsidR="00257E0A">
        <w:t xml:space="preserve">в майбутньому </w:t>
      </w:r>
      <w:r>
        <w:t>побутових потреб, облаштування кімнат відпочинку, тимчасового проживання працівників підприємства та розташування громадських організацій (18 службових, 8 господарських приміщень, 27 однокімнатних та 11 двокімнатних квартир)</w:t>
      </w:r>
      <w:r w:rsidR="000E1556">
        <w:t>.</w:t>
      </w:r>
      <w:r w:rsidR="005D0CE3">
        <w:t xml:space="preserve"> </w:t>
      </w:r>
    </w:p>
    <w:p w:rsidR="004F669C" w:rsidRDefault="004F669C" w:rsidP="004F669C">
      <w:pPr>
        <w:autoSpaceDE w:val="0"/>
        <w:autoSpaceDN w:val="0"/>
        <w:adjustRightInd w:val="0"/>
        <w:ind w:firstLine="567"/>
        <w:jc w:val="both"/>
        <w:rPr>
          <w:lang w:eastAsia="uk-UA"/>
        </w:rPr>
      </w:pPr>
    </w:p>
    <w:p w:rsidR="006F3CC1" w:rsidRPr="006F3CC1" w:rsidRDefault="006F3CC1" w:rsidP="00FF7D5C">
      <w:pPr>
        <w:jc w:val="center"/>
        <w:rPr>
          <w:b/>
        </w:rPr>
      </w:pPr>
      <w:r w:rsidRPr="006F3CC1">
        <w:rPr>
          <w:b/>
        </w:rPr>
        <w:t xml:space="preserve">Інвестиційна </w:t>
      </w:r>
      <w:r w:rsidR="00DB01F7">
        <w:rPr>
          <w:b/>
        </w:rPr>
        <w:t xml:space="preserve">та зовнішньоекономічна </w:t>
      </w:r>
      <w:r w:rsidRPr="006F3CC1">
        <w:rPr>
          <w:b/>
        </w:rPr>
        <w:t>діяльність</w:t>
      </w:r>
    </w:p>
    <w:p w:rsidR="006F3CC1" w:rsidRDefault="006F3CC1" w:rsidP="00FF7D5C">
      <w:pPr>
        <w:jc w:val="center"/>
      </w:pPr>
    </w:p>
    <w:p w:rsidR="006F3CC1" w:rsidRPr="00720A25" w:rsidRDefault="00B87B27" w:rsidP="00720A25">
      <w:pPr>
        <w:autoSpaceDE w:val="0"/>
        <w:autoSpaceDN w:val="0"/>
        <w:adjustRightInd w:val="0"/>
        <w:ind w:firstLine="567"/>
        <w:jc w:val="both"/>
        <w:rPr>
          <w:lang w:eastAsia="uk-UA"/>
        </w:rPr>
      </w:pPr>
      <w:r w:rsidRPr="00720A25">
        <w:rPr>
          <w:lang w:eastAsia="uk-UA"/>
        </w:rPr>
        <w:t>Стимулювання економічного зростання, стабілізація реального сектору економіки багато в чому залежить від підвищення інвестиційної активності в місті.</w:t>
      </w:r>
    </w:p>
    <w:p w:rsidR="00B87B27" w:rsidRDefault="00720A25" w:rsidP="00720A25">
      <w:pPr>
        <w:autoSpaceDE w:val="0"/>
        <w:autoSpaceDN w:val="0"/>
        <w:adjustRightInd w:val="0"/>
        <w:ind w:firstLine="567"/>
        <w:jc w:val="both"/>
        <w:rPr>
          <w:lang w:eastAsia="uk-UA"/>
        </w:rPr>
      </w:pPr>
      <w:r w:rsidRPr="00720A25">
        <w:rPr>
          <w:lang w:eastAsia="uk-UA"/>
        </w:rPr>
        <w:t xml:space="preserve">Згідно зі статистичними даними, за </w:t>
      </w:r>
      <w:r w:rsidR="004919C4">
        <w:rPr>
          <w:lang w:eastAsia="uk-UA"/>
        </w:rPr>
        <w:t>6</w:t>
      </w:r>
      <w:r w:rsidRPr="00720A25">
        <w:rPr>
          <w:lang w:eastAsia="uk-UA"/>
        </w:rPr>
        <w:t xml:space="preserve"> місяців поточного року,</w:t>
      </w:r>
      <w:r>
        <w:rPr>
          <w:lang w:eastAsia="uk-UA"/>
        </w:rPr>
        <w:t xml:space="preserve"> </w:t>
      </w:r>
      <w:r w:rsidRPr="00720A25">
        <w:rPr>
          <w:lang w:eastAsia="uk-UA"/>
        </w:rPr>
        <w:t xml:space="preserve">підприємствами та організаціями </w:t>
      </w:r>
      <w:r w:rsidR="004919C4">
        <w:rPr>
          <w:lang w:eastAsia="uk-UA"/>
        </w:rPr>
        <w:t>міста</w:t>
      </w:r>
      <w:r w:rsidRPr="00720A25">
        <w:rPr>
          <w:lang w:eastAsia="uk-UA"/>
        </w:rPr>
        <w:t xml:space="preserve"> за рахунок усіх джерел фінансування</w:t>
      </w:r>
      <w:r>
        <w:rPr>
          <w:lang w:eastAsia="uk-UA"/>
        </w:rPr>
        <w:t xml:space="preserve"> </w:t>
      </w:r>
      <w:r w:rsidRPr="00720A25">
        <w:rPr>
          <w:lang w:eastAsia="uk-UA"/>
        </w:rPr>
        <w:t>освоєно</w:t>
      </w:r>
      <w:r w:rsidR="004919C4">
        <w:rPr>
          <w:lang w:eastAsia="uk-UA"/>
        </w:rPr>
        <w:t xml:space="preserve"> (використано) майже 52,0 млн. грн. капітальних інвестицій</w:t>
      </w:r>
      <w:r w:rsidR="009415F9">
        <w:rPr>
          <w:lang w:eastAsia="uk-UA"/>
        </w:rPr>
        <w:t>, що на 57,5 % більше, ніж у відповідному періоді минулого року. Обсяг освоєних капітальних інвестицій на 1 особу склав 1125,8 грн. проти 707,4 грн. за 6 місяців 2016 року, темп росту становить 159,1 %.</w:t>
      </w:r>
    </w:p>
    <w:p w:rsidR="005A649E" w:rsidRPr="00056E8D" w:rsidRDefault="005A649E" w:rsidP="005A649E">
      <w:pPr>
        <w:ind w:firstLine="567"/>
        <w:jc w:val="both"/>
      </w:pPr>
      <w:r w:rsidRPr="00056E8D">
        <w:t xml:space="preserve">Протягом 2017 року </w:t>
      </w:r>
      <w:r w:rsidR="00BF6CFD" w:rsidRPr="00056E8D">
        <w:t xml:space="preserve">у місті </w:t>
      </w:r>
      <w:r w:rsidRPr="00056E8D">
        <w:t>реалізовано інвестиційний проект «</w:t>
      </w:r>
      <w:r w:rsidRPr="00056E8D">
        <w:rPr>
          <w:lang w:eastAsia="it-IT"/>
        </w:rPr>
        <w:t>Реконструкція будівлі загальноосвітньої школи І-ІІІ ступенів № 2 з надбудовою третього поверху та добудовою актового залу по вул. Радянська, 62/1 в м. Лубни (І черга)»</w:t>
      </w:r>
      <w:r w:rsidR="00BF6CFD" w:rsidRPr="00056E8D">
        <w:rPr>
          <w:lang w:eastAsia="it-IT"/>
        </w:rPr>
        <w:t xml:space="preserve"> із залучення коштів державного фонду регіонального розвитку</w:t>
      </w:r>
      <w:r w:rsidRPr="00056E8D">
        <w:rPr>
          <w:lang w:eastAsia="it-IT"/>
        </w:rPr>
        <w:t>.</w:t>
      </w:r>
    </w:p>
    <w:p w:rsidR="005A649E" w:rsidRPr="00056E8D" w:rsidRDefault="00EC7979" w:rsidP="005A649E">
      <w:pPr>
        <w:ind w:firstLine="567"/>
        <w:jc w:val="both"/>
      </w:pPr>
      <w:r w:rsidRPr="00056E8D">
        <w:t xml:space="preserve">Крім того, у місті реалізується ряд </w:t>
      </w:r>
      <w:r w:rsidR="005A649E" w:rsidRPr="00056E8D">
        <w:t>проектів</w:t>
      </w:r>
      <w:r w:rsidRPr="00056E8D">
        <w:t xml:space="preserve"> міжнародної технічної допомоги</w:t>
      </w:r>
      <w:r w:rsidR="005A649E" w:rsidRPr="00056E8D">
        <w:t xml:space="preserve"> (спільне партнерство):</w:t>
      </w:r>
    </w:p>
    <w:p w:rsidR="005A649E" w:rsidRPr="00056E8D" w:rsidRDefault="005A649E" w:rsidP="005A649E">
      <w:pPr>
        <w:ind w:firstLine="567"/>
        <w:jc w:val="both"/>
      </w:pPr>
      <w:r w:rsidRPr="00056E8D">
        <w:t xml:space="preserve">1. Капітальний ремонт мереж вуличного освітлення в м. Лубни шляхом переоснащення світильників на основі </w:t>
      </w:r>
      <w:r w:rsidRPr="00056E8D">
        <w:rPr>
          <w:lang w:val="en-US"/>
        </w:rPr>
        <w:t>LED</w:t>
      </w:r>
      <w:r w:rsidRPr="00056E8D">
        <w:t xml:space="preserve"> технологій та впровадження загальноміської систем</w:t>
      </w:r>
      <w:r w:rsidR="00EC7979" w:rsidRPr="00056E8D">
        <w:t xml:space="preserve">и управління освітленням вулиць. Донор - МФО </w:t>
      </w:r>
      <w:r w:rsidRPr="00056E8D">
        <w:t xml:space="preserve">  </w:t>
      </w:r>
      <w:r w:rsidRPr="00056E8D">
        <w:rPr>
          <w:lang w:val="en-US"/>
        </w:rPr>
        <w:t>Nordic</w:t>
      </w:r>
      <w:r w:rsidRPr="00056E8D">
        <w:t xml:space="preserve"> </w:t>
      </w:r>
      <w:r w:rsidRPr="00056E8D">
        <w:rPr>
          <w:lang w:val="en-US"/>
        </w:rPr>
        <w:t>Environment</w:t>
      </w:r>
      <w:r w:rsidRPr="00056E8D">
        <w:t xml:space="preserve"> </w:t>
      </w:r>
      <w:r w:rsidRPr="00056E8D">
        <w:rPr>
          <w:lang w:val="en-US"/>
        </w:rPr>
        <w:t>Finance</w:t>
      </w:r>
      <w:r w:rsidRPr="00056E8D">
        <w:t xml:space="preserve"> </w:t>
      </w:r>
      <w:r w:rsidRPr="00056E8D">
        <w:rPr>
          <w:lang w:val="en-US"/>
        </w:rPr>
        <w:t>Corporation</w:t>
      </w:r>
      <w:r w:rsidR="00EC7979" w:rsidRPr="00056E8D">
        <w:t xml:space="preserve"> (</w:t>
      </w:r>
      <w:r w:rsidRPr="00056E8D">
        <w:rPr>
          <w:lang w:val="en-US"/>
        </w:rPr>
        <w:t>NEFKO</w:t>
      </w:r>
      <w:r w:rsidRPr="00056E8D">
        <w:t>)</w:t>
      </w:r>
      <w:r w:rsidR="00EC7979" w:rsidRPr="00056E8D">
        <w:t>.</w:t>
      </w:r>
    </w:p>
    <w:p w:rsidR="005A649E" w:rsidRPr="00056E8D" w:rsidRDefault="005A649E" w:rsidP="005A649E">
      <w:pPr>
        <w:ind w:firstLine="567"/>
        <w:jc w:val="both"/>
      </w:pPr>
      <w:r w:rsidRPr="00056E8D">
        <w:t>2. Впровадження альтернативних систем опалення для окремих закладів освіти т</w:t>
      </w:r>
      <w:r w:rsidR="00EC7979" w:rsidRPr="00056E8D">
        <w:t>а охорони здоров’я в м. Лубни (</w:t>
      </w:r>
      <w:r w:rsidRPr="00056E8D">
        <w:t xml:space="preserve">встановлення </w:t>
      </w:r>
      <w:proofErr w:type="spellStart"/>
      <w:r w:rsidRPr="00056E8D">
        <w:t>геліосистем</w:t>
      </w:r>
      <w:proofErr w:type="spellEnd"/>
      <w:r w:rsidRPr="00056E8D">
        <w:t>, теплових насосів  «пов</w:t>
      </w:r>
      <w:r w:rsidR="00D216C4">
        <w:t xml:space="preserve">ітря – вода» та </w:t>
      </w:r>
      <w:proofErr w:type="spellStart"/>
      <w:r w:rsidR="00D216C4">
        <w:t>електрокотлів</w:t>
      </w:r>
      <w:proofErr w:type="spellEnd"/>
      <w:r w:rsidR="00EC7979" w:rsidRPr="00056E8D">
        <w:t xml:space="preserve">). Донор - </w:t>
      </w:r>
      <w:r w:rsidRPr="00056E8D">
        <w:t xml:space="preserve">МФО </w:t>
      </w:r>
      <w:r w:rsidRPr="00056E8D">
        <w:rPr>
          <w:lang w:val="en-US"/>
        </w:rPr>
        <w:t>Regional</w:t>
      </w:r>
      <w:r w:rsidRPr="00056E8D">
        <w:t xml:space="preserve"> </w:t>
      </w:r>
      <w:r w:rsidRPr="00056E8D">
        <w:rPr>
          <w:lang w:val="en-US"/>
        </w:rPr>
        <w:t>Environmental</w:t>
      </w:r>
      <w:r w:rsidRPr="00056E8D">
        <w:t xml:space="preserve"> </w:t>
      </w:r>
      <w:proofErr w:type="spellStart"/>
      <w:r w:rsidRPr="00056E8D">
        <w:rPr>
          <w:lang w:val="en-US"/>
        </w:rPr>
        <w:t>Genter</w:t>
      </w:r>
      <w:proofErr w:type="spellEnd"/>
      <w:r w:rsidRPr="00056E8D">
        <w:t xml:space="preserve"> </w:t>
      </w:r>
      <w:r w:rsidRPr="00056E8D">
        <w:rPr>
          <w:lang w:val="en-US"/>
        </w:rPr>
        <w:t>for</w:t>
      </w:r>
      <w:r w:rsidRPr="00056E8D">
        <w:t xml:space="preserve"> </w:t>
      </w:r>
      <w:proofErr w:type="spellStart"/>
      <w:r w:rsidRPr="00056E8D">
        <w:rPr>
          <w:lang w:val="en-US"/>
        </w:rPr>
        <w:t>Gentral</w:t>
      </w:r>
      <w:proofErr w:type="spellEnd"/>
      <w:r w:rsidRPr="00056E8D">
        <w:t xml:space="preserve"> </w:t>
      </w:r>
      <w:r w:rsidRPr="00056E8D">
        <w:rPr>
          <w:lang w:val="en-US"/>
        </w:rPr>
        <w:t>and</w:t>
      </w:r>
      <w:r w:rsidRPr="00056E8D">
        <w:t xml:space="preserve"> </w:t>
      </w:r>
      <w:r w:rsidRPr="00056E8D">
        <w:rPr>
          <w:lang w:val="en-US"/>
        </w:rPr>
        <w:t>Eastern</w:t>
      </w:r>
      <w:r w:rsidRPr="00056E8D">
        <w:t xml:space="preserve"> </w:t>
      </w:r>
      <w:r w:rsidRPr="00056E8D">
        <w:rPr>
          <w:lang w:val="en-US"/>
        </w:rPr>
        <w:t>Europe</w:t>
      </w:r>
      <w:r w:rsidRPr="00056E8D">
        <w:t xml:space="preserve"> (</w:t>
      </w:r>
      <w:r w:rsidRPr="00056E8D">
        <w:rPr>
          <w:lang w:val="en-US"/>
        </w:rPr>
        <w:t>REC</w:t>
      </w:r>
      <w:r w:rsidRPr="00056E8D">
        <w:t>).</w:t>
      </w:r>
    </w:p>
    <w:p w:rsidR="005A649E" w:rsidRPr="00056E8D" w:rsidRDefault="005A649E" w:rsidP="005A649E">
      <w:pPr>
        <w:ind w:firstLine="567"/>
        <w:jc w:val="both"/>
      </w:pPr>
      <w:r w:rsidRPr="00056E8D">
        <w:t>3. Впровадження інформаційної системи споживання енергетичних ресурсів (</w:t>
      </w:r>
      <w:proofErr w:type="spellStart"/>
      <w:r w:rsidRPr="00056E8D">
        <w:t>ІСЕ</w:t>
      </w:r>
      <w:proofErr w:type="spellEnd"/>
      <w:r w:rsidRPr="00056E8D">
        <w:t xml:space="preserve">) та системи дієвого </w:t>
      </w:r>
      <w:proofErr w:type="spellStart"/>
      <w:r w:rsidRPr="00056E8D">
        <w:t>енергоменеджменту</w:t>
      </w:r>
      <w:proofErr w:type="spellEnd"/>
      <w:r w:rsidRPr="00056E8D">
        <w:t xml:space="preserve">  на об</w:t>
      </w:r>
      <w:r w:rsidR="00BF6CFD" w:rsidRPr="00056E8D">
        <w:t>’єктах  бюджетної сфери. Донор - МФО</w:t>
      </w:r>
      <w:r w:rsidRPr="00056E8D">
        <w:t xml:space="preserve"> </w:t>
      </w:r>
      <w:r w:rsidRPr="00056E8D">
        <w:rPr>
          <w:lang w:val="en-US"/>
        </w:rPr>
        <w:t>GIZ</w:t>
      </w:r>
      <w:r w:rsidRPr="00056E8D">
        <w:rPr>
          <w:lang w:val="ru-RU"/>
        </w:rPr>
        <w:t xml:space="preserve"> </w:t>
      </w:r>
      <w:r w:rsidR="00D216C4">
        <w:t>«</w:t>
      </w:r>
      <w:proofErr w:type="spellStart"/>
      <w:r w:rsidRPr="00056E8D">
        <w:t>Енергоефективність</w:t>
      </w:r>
      <w:proofErr w:type="spellEnd"/>
      <w:r w:rsidRPr="00056E8D">
        <w:t xml:space="preserve"> у громадах».</w:t>
      </w:r>
    </w:p>
    <w:p w:rsidR="005A649E" w:rsidRDefault="00BF52DC" w:rsidP="009340F9">
      <w:pPr>
        <w:ind w:firstLine="567"/>
        <w:jc w:val="both"/>
      </w:pPr>
      <w:r>
        <w:t>Станом на 01.07.</w:t>
      </w:r>
      <w:r w:rsidR="002059EB">
        <w:t xml:space="preserve">2017 року </w:t>
      </w:r>
      <w:r>
        <w:t xml:space="preserve">обсяг прямих іноземних інвестицій (акціонерного капіталу) </w:t>
      </w:r>
      <w:r w:rsidR="004D5DCD">
        <w:t xml:space="preserve">по наростаючому підсумку склав 114,0 тис. дол. США проти 107,7 тис. дол. США. Темп росту становить </w:t>
      </w:r>
      <w:r w:rsidR="00F07379">
        <w:t>105,9 %.</w:t>
      </w:r>
    </w:p>
    <w:p w:rsidR="00E726F0" w:rsidRPr="009340F9" w:rsidRDefault="00E726F0" w:rsidP="009340F9">
      <w:pPr>
        <w:ind w:firstLine="567"/>
        <w:jc w:val="both"/>
      </w:pPr>
      <w:r>
        <w:t>Обсяг експорту у січні-</w:t>
      </w:r>
      <w:r w:rsidR="00570937">
        <w:t>б</w:t>
      </w:r>
      <w:r>
        <w:t>ер</w:t>
      </w:r>
      <w:r w:rsidR="00570937">
        <w:t>езні 2017 року склав 1344,9 тис.</w:t>
      </w:r>
      <w:r>
        <w:t xml:space="preserve"> </w:t>
      </w:r>
      <w:r w:rsidR="00570937">
        <w:t>дол. США</w:t>
      </w:r>
      <w:r>
        <w:t xml:space="preserve">, імпорту – 3383,9 тис. </w:t>
      </w:r>
      <w:r w:rsidR="00570937">
        <w:t>дол</w:t>
      </w:r>
      <w:r>
        <w:t>.</w:t>
      </w:r>
      <w:r w:rsidR="00570937">
        <w:t xml:space="preserve"> США</w:t>
      </w:r>
      <w:r>
        <w:t xml:space="preserve">, внаслідок цього </w:t>
      </w:r>
      <w:r w:rsidR="00570937">
        <w:t xml:space="preserve">встановилося від’ємне </w:t>
      </w:r>
      <w:r w:rsidR="00AB37E8">
        <w:t>зовнішньоторговельне</w:t>
      </w:r>
      <w:r>
        <w:t xml:space="preserve"> саль</w:t>
      </w:r>
      <w:r w:rsidR="00570937">
        <w:t>до, яке склало – 1793,3 тис. дол. США</w:t>
      </w:r>
      <w:r w:rsidR="00991A1C">
        <w:t xml:space="preserve">. Загальний </w:t>
      </w:r>
      <w:r w:rsidR="00AB37E8">
        <w:t>зовнішньоторговельний</w:t>
      </w:r>
      <w:r w:rsidR="00570937">
        <w:t xml:space="preserve"> оборот </w:t>
      </w:r>
      <w:r w:rsidR="00991A1C">
        <w:t xml:space="preserve">за І квартал 2017 року склав 4728,8 тис. дол. США проти </w:t>
      </w:r>
      <w:r w:rsidR="00552916">
        <w:t>3797,1 тис. дол. США, темп росту становить 124,5 %.</w:t>
      </w:r>
    </w:p>
    <w:p w:rsidR="009340F9" w:rsidRDefault="009340F9" w:rsidP="00720A25">
      <w:pPr>
        <w:autoSpaceDE w:val="0"/>
        <w:autoSpaceDN w:val="0"/>
        <w:adjustRightInd w:val="0"/>
        <w:ind w:firstLine="567"/>
        <w:jc w:val="both"/>
        <w:rPr>
          <w:lang w:eastAsia="uk-UA"/>
        </w:rPr>
      </w:pPr>
    </w:p>
    <w:p w:rsidR="0050617E" w:rsidRPr="0050617E" w:rsidRDefault="0050617E" w:rsidP="0050617E">
      <w:pPr>
        <w:autoSpaceDE w:val="0"/>
        <w:autoSpaceDN w:val="0"/>
        <w:adjustRightInd w:val="0"/>
        <w:jc w:val="center"/>
        <w:rPr>
          <w:rFonts w:eastAsia="TimesNewRomanPS-BoldMT"/>
          <w:b/>
          <w:lang w:eastAsia="uk-UA"/>
        </w:rPr>
      </w:pPr>
      <w:r w:rsidRPr="0050617E">
        <w:rPr>
          <w:rFonts w:eastAsia="TimesNewRomanPS-BoldMT"/>
          <w:b/>
          <w:lang w:eastAsia="uk-UA"/>
        </w:rPr>
        <w:t>Фінанси</w:t>
      </w:r>
    </w:p>
    <w:p w:rsidR="0050617E" w:rsidRPr="0050617E" w:rsidRDefault="0050617E" w:rsidP="0050617E">
      <w:pPr>
        <w:autoSpaceDE w:val="0"/>
        <w:autoSpaceDN w:val="0"/>
        <w:adjustRightInd w:val="0"/>
        <w:jc w:val="center"/>
        <w:rPr>
          <w:rFonts w:eastAsia="TimesNewRomanPS-BoldMT"/>
          <w:b/>
          <w:lang w:eastAsia="uk-UA"/>
        </w:rPr>
      </w:pPr>
    </w:p>
    <w:p w:rsidR="0050617E" w:rsidRPr="007B708E" w:rsidRDefault="0050617E" w:rsidP="0050617E">
      <w:pPr>
        <w:ind w:firstLine="567"/>
        <w:jc w:val="both"/>
      </w:pPr>
      <w:r w:rsidRPr="007B708E">
        <w:t xml:space="preserve">Ефективне функціонування економіки сприяло збільшенню надходжень </w:t>
      </w:r>
      <w:r w:rsidRPr="007B708E">
        <w:rPr>
          <w:b/>
        </w:rPr>
        <w:t>податків і зборів до бюджетів усіх рівнів</w:t>
      </w:r>
      <w:r w:rsidRPr="007B708E">
        <w:t>.</w:t>
      </w:r>
    </w:p>
    <w:p w:rsidR="0050617E" w:rsidRPr="007B708E" w:rsidRDefault="0050617E" w:rsidP="0050617E">
      <w:pPr>
        <w:autoSpaceDE w:val="0"/>
        <w:autoSpaceDN w:val="0"/>
        <w:adjustRightInd w:val="0"/>
        <w:ind w:firstLine="567"/>
        <w:jc w:val="both"/>
      </w:pPr>
      <w:r w:rsidRPr="007B708E">
        <w:t xml:space="preserve">Загальний обсяг </w:t>
      </w:r>
      <w:r w:rsidRPr="007B708E">
        <w:rPr>
          <w:b/>
        </w:rPr>
        <w:t>надходжень до бюджету</w:t>
      </w:r>
      <w:r w:rsidRPr="007B708E">
        <w:t xml:space="preserve"> м. Лубни за 9 місяців 2017 року становить 417,9 млн. грн., що на 51,2 % більше, ніж за відповідний період минулого року.</w:t>
      </w:r>
    </w:p>
    <w:p w:rsidR="0050617E" w:rsidRPr="007B708E" w:rsidRDefault="0050617E" w:rsidP="0050617E">
      <w:pPr>
        <w:pStyle w:val="211"/>
        <w:shd w:val="clear" w:color="auto" w:fill="auto"/>
        <w:spacing w:after="0" w:line="240" w:lineRule="auto"/>
        <w:ind w:firstLine="567"/>
        <w:jc w:val="both"/>
        <w:rPr>
          <w:sz w:val="24"/>
          <w:szCs w:val="24"/>
        </w:rPr>
      </w:pPr>
      <w:r w:rsidRPr="007B708E">
        <w:rPr>
          <w:sz w:val="24"/>
          <w:szCs w:val="24"/>
        </w:rPr>
        <w:t xml:space="preserve">За 9 місяців 2017 року бюджет </w:t>
      </w:r>
      <w:r w:rsidR="00AB37E8" w:rsidRPr="007B708E">
        <w:rPr>
          <w:sz w:val="24"/>
          <w:szCs w:val="24"/>
        </w:rPr>
        <w:t>м. Лубни</w:t>
      </w:r>
      <w:r w:rsidRPr="007B708E">
        <w:rPr>
          <w:sz w:val="24"/>
          <w:szCs w:val="24"/>
        </w:rPr>
        <w:t xml:space="preserve"> за доходами (без урахування трансфертів із Державного бюджету) виконано в сумі 126,7 млн. грн., що на 37,1 % більше, ніж у відповідному періоді минулого року. Планові показники виконано на 116,0 %.</w:t>
      </w:r>
    </w:p>
    <w:p w:rsidR="0050617E" w:rsidRPr="007B708E" w:rsidRDefault="0050617E" w:rsidP="0050617E">
      <w:pPr>
        <w:pStyle w:val="211"/>
        <w:shd w:val="clear" w:color="auto" w:fill="auto"/>
        <w:spacing w:after="0" w:line="240" w:lineRule="auto"/>
        <w:ind w:firstLine="567"/>
        <w:jc w:val="both"/>
        <w:rPr>
          <w:sz w:val="24"/>
          <w:szCs w:val="24"/>
        </w:rPr>
      </w:pPr>
      <w:r w:rsidRPr="007B708E">
        <w:rPr>
          <w:sz w:val="24"/>
          <w:szCs w:val="24"/>
        </w:rPr>
        <w:t>До загального фонду бюджету</w:t>
      </w:r>
      <w:r>
        <w:rPr>
          <w:sz w:val="24"/>
          <w:szCs w:val="24"/>
        </w:rPr>
        <w:t xml:space="preserve"> (без урахування трансфертів із </w:t>
      </w:r>
      <w:r w:rsidRPr="007B708E">
        <w:rPr>
          <w:sz w:val="24"/>
          <w:szCs w:val="24"/>
        </w:rPr>
        <w:t xml:space="preserve">Державного бюджету) </w:t>
      </w:r>
      <w:r w:rsidRPr="007B708E">
        <w:rPr>
          <w:sz w:val="24"/>
          <w:szCs w:val="24"/>
        </w:rPr>
        <w:lastRenderedPageBreak/>
        <w:t xml:space="preserve">надійшло </w:t>
      </w:r>
      <w:r>
        <w:rPr>
          <w:sz w:val="24"/>
          <w:szCs w:val="24"/>
        </w:rPr>
        <w:t>117,3</w:t>
      </w:r>
      <w:r w:rsidRPr="007B708E">
        <w:rPr>
          <w:sz w:val="24"/>
          <w:szCs w:val="24"/>
        </w:rPr>
        <w:t xml:space="preserve"> </w:t>
      </w:r>
      <w:r>
        <w:rPr>
          <w:sz w:val="24"/>
          <w:szCs w:val="24"/>
        </w:rPr>
        <w:t>млн</w:t>
      </w:r>
      <w:r w:rsidRPr="007B708E">
        <w:rPr>
          <w:sz w:val="24"/>
          <w:szCs w:val="24"/>
        </w:rPr>
        <w:t>.</w:t>
      </w:r>
      <w:r>
        <w:rPr>
          <w:sz w:val="24"/>
          <w:szCs w:val="24"/>
        </w:rPr>
        <w:t xml:space="preserve"> грн.</w:t>
      </w:r>
      <w:r w:rsidRPr="007B708E">
        <w:rPr>
          <w:sz w:val="24"/>
          <w:szCs w:val="24"/>
        </w:rPr>
        <w:t>, що на 14</w:t>
      </w:r>
      <w:r>
        <w:rPr>
          <w:sz w:val="24"/>
          <w:szCs w:val="24"/>
        </w:rPr>
        <w:t>,</w:t>
      </w:r>
      <w:r w:rsidRPr="007B708E">
        <w:rPr>
          <w:sz w:val="24"/>
          <w:szCs w:val="24"/>
        </w:rPr>
        <w:t xml:space="preserve">7 </w:t>
      </w:r>
      <w:r>
        <w:rPr>
          <w:sz w:val="24"/>
          <w:szCs w:val="24"/>
        </w:rPr>
        <w:t xml:space="preserve">млн. грн. </w:t>
      </w:r>
      <w:r w:rsidRPr="007B708E">
        <w:rPr>
          <w:sz w:val="24"/>
          <w:szCs w:val="24"/>
        </w:rPr>
        <w:t>(</w:t>
      </w:r>
      <w:r>
        <w:rPr>
          <w:sz w:val="24"/>
          <w:szCs w:val="24"/>
        </w:rPr>
        <w:t xml:space="preserve">на </w:t>
      </w:r>
      <w:r w:rsidRPr="007B708E">
        <w:rPr>
          <w:sz w:val="24"/>
          <w:szCs w:val="24"/>
        </w:rPr>
        <w:t xml:space="preserve">14,4 %) більше за планові показники та на 32,5 </w:t>
      </w:r>
      <w:r>
        <w:rPr>
          <w:sz w:val="24"/>
          <w:szCs w:val="24"/>
        </w:rPr>
        <w:t xml:space="preserve">млн. грн. більше, ніж за </w:t>
      </w:r>
      <w:r w:rsidRPr="007B708E">
        <w:rPr>
          <w:sz w:val="24"/>
          <w:szCs w:val="24"/>
        </w:rPr>
        <w:t>9 міс</w:t>
      </w:r>
      <w:r>
        <w:rPr>
          <w:sz w:val="24"/>
          <w:szCs w:val="24"/>
        </w:rPr>
        <w:t>яців</w:t>
      </w:r>
      <w:r w:rsidRPr="007B708E">
        <w:rPr>
          <w:sz w:val="24"/>
          <w:szCs w:val="24"/>
        </w:rPr>
        <w:t xml:space="preserve"> 2016 року.</w:t>
      </w:r>
    </w:p>
    <w:p w:rsidR="0050617E" w:rsidRPr="007B708E" w:rsidRDefault="0050617E" w:rsidP="0050617E">
      <w:pPr>
        <w:pStyle w:val="211"/>
        <w:shd w:val="clear" w:color="auto" w:fill="auto"/>
        <w:spacing w:after="0" w:line="240" w:lineRule="auto"/>
        <w:ind w:firstLine="567"/>
        <w:jc w:val="both"/>
        <w:rPr>
          <w:sz w:val="24"/>
          <w:szCs w:val="24"/>
        </w:rPr>
      </w:pPr>
      <w:r w:rsidRPr="007B708E">
        <w:rPr>
          <w:sz w:val="24"/>
          <w:szCs w:val="24"/>
        </w:rPr>
        <w:t xml:space="preserve">До спеціального фонду (без урахування трансфертів із Державного  </w:t>
      </w:r>
      <w:r>
        <w:rPr>
          <w:sz w:val="24"/>
          <w:szCs w:val="24"/>
        </w:rPr>
        <w:t xml:space="preserve">бюджету) </w:t>
      </w:r>
      <w:r w:rsidRPr="007B708E">
        <w:rPr>
          <w:sz w:val="24"/>
          <w:szCs w:val="24"/>
        </w:rPr>
        <w:t xml:space="preserve">надійшло  </w:t>
      </w:r>
      <w:r>
        <w:rPr>
          <w:sz w:val="24"/>
          <w:szCs w:val="24"/>
        </w:rPr>
        <w:t>9,3</w:t>
      </w:r>
      <w:r w:rsidRPr="007B708E">
        <w:rPr>
          <w:sz w:val="24"/>
          <w:szCs w:val="24"/>
        </w:rPr>
        <w:t xml:space="preserve"> </w:t>
      </w:r>
      <w:r>
        <w:rPr>
          <w:sz w:val="24"/>
          <w:szCs w:val="24"/>
        </w:rPr>
        <w:t>млн</w:t>
      </w:r>
      <w:r w:rsidRPr="007B708E">
        <w:rPr>
          <w:sz w:val="24"/>
          <w:szCs w:val="24"/>
        </w:rPr>
        <w:t>. грн.</w:t>
      </w:r>
      <w:r>
        <w:rPr>
          <w:sz w:val="24"/>
          <w:szCs w:val="24"/>
        </w:rPr>
        <w:t>, що</w:t>
      </w:r>
      <w:r w:rsidRPr="007B708E">
        <w:rPr>
          <w:sz w:val="24"/>
          <w:szCs w:val="24"/>
        </w:rPr>
        <w:t xml:space="preserve"> на </w:t>
      </w:r>
      <w:r>
        <w:rPr>
          <w:sz w:val="24"/>
          <w:szCs w:val="24"/>
        </w:rPr>
        <w:t>1,8</w:t>
      </w:r>
      <w:r w:rsidRPr="007B708E">
        <w:rPr>
          <w:sz w:val="24"/>
          <w:szCs w:val="24"/>
        </w:rPr>
        <w:t xml:space="preserve"> </w:t>
      </w:r>
      <w:r>
        <w:rPr>
          <w:sz w:val="24"/>
          <w:szCs w:val="24"/>
        </w:rPr>
        <w:t>млн</w:t>
      </w:r>
      <w:r w:rsidRPr="007B708E">
        <w:rPr>
          <w:sz w:val="24"/>
          <w:szCs w:val="24"/>
        </w:rPr>
        <w:t>. грн. (</w:t>
      </w:r>
      <w:r>
        <w:rPr>
          <w:sz w:val="24"/>
          <w:szCs w:val="24"/>
        </w:rPr>
        <w:t xml:space="preserve">на </w:t>
      </w:r>
      <w:r w:rsidRPr="007B708E">
        <w:rPr>
          <w:sz w:val="24"/>
          <w:szCs w:val="24"/>
        </w:rPr>
        <w:t>23,9</w:t>
      </w:r>
      <w:r>
        <w:rPr>
          <w:sz w:val="24"/>
          <w:szCs w:val="24"/>
        </w:rPr>
        <w:t xml:space="preserve"> </w:t>
      </w:r>
      <w:r w:rsidRPr="007B708E">
        <w:rPr>
          <w:sz w:val="24"/>
          <w:szCs w:val="24"/>
        </w:rPr>
        <w:t>%)</w:t>
      </w:r>
      <w:r>
        <w:rPr>
          <w:sz w:val="24"/>
          <w:szCs w:val="24"/>
        </w:rPr>
        <w:t xml:space="preserve"> більше, ніж у відповідному періоді минулого року</w:t>
      </w:r>
      <w:r w:rsidRPr="007B708E">
        <w:rPr>
          <w:sz w:val="24"/>
          <w:szCs w:val="24"/>
        </w:rPr>
        <w:t>.</w:t>
      </w:r>
    </w:p>
    <w:p w:rsidR="0050617E" w:rsidRPr="007B708E" w:rsidRDefault="0050617E" w:rsidP="0050617E">
      <w:pPr>
        <w:pStyle w:val="211"/>
        <w:shd w:val="clear" w:color="auto" w:fill="auto"/>
        <w:spacing w:after="0" w:line="240" w:lineRule="auto"/>
        <w:ind w:firstLine="567"/>
        <w:jc w:val="both"/>
        <w:rPr>
          <w:sz w:val="24"/>
          <w:szCs w:val="24"/>
        </w:rPr>
      </w:pPr>
      <w:r w:rsidRPr="007B708E">
        <w:rPr>
          <w:sz w:val="24"/>
          <w:szCs w:val="24"/>
        </w:rPr>
        <w:t>Найбільшою складовою доходів бюджету м.</w:t>
      </w:r>
      <w:r>
        <w:rPr>
          <w:sz w:val="24"/>
          <w:szCs w:val="24"/>
        </w:rPr>
        <w:t xml:space="preserve"> </w:t>
      </w:r>
      <w:r w:rsidRPr="007B708E">
        <w:rPr>
          <w:sz w:val="24"/>
          <w:szCs w:val="24"/>
        </w:rPr>
        <w:t>Лубни є податок та збір на доходи</w:t>
      </w:r>
      <w:r w:rsidRPr="007B708E">
        <w:rPr>
          <w:sz w:val="24"/>
          <w:szCs w:val="24"/>
        </w:rPr>
        <w:br/>
        <w:t>фізичних осіб – 62,6 % від доходів загального фонду. Збільшення обсягів надходжень податку на</w:t>
      </w:r>
      <w:r>
        <w:rPr>
          <w:sz w:val="24"/>
          <w:szCs w:val="24"/>
        </w:rPr>
        <w:t xml:space="preserve"> доходи фізичних осіб </w:t>
      </w:r>
      <w:r w:rsidRPr="007B708E">
        <w:rPr>
          <w:sz w:val="24"/>
          <w:szCs w:val="24"/>
        </w:rPr>
        <w:t>обумовлено державним підвищенням мін</w:t>
      </w:r>
      <w:r>
        <w:rPr>
          <w:sz w:val="24"/>
          <w:szCs w:val="24"/>
        </w:rPr>
        <w:t xml:space="preserve">імальних соціальних гарантій та </w:t>
      </w:r>
      <w:r w:rsidRPr="007B708E">
        <w:rPr>
          <w:sz w:val="24"/>
          <w:szCs w:val="24"/>
        </w:rPr>
        <w:t>змінам в оподаткуванні окремих видів доходів громадян.</w:t>
      </w:r>
    </w:p>
    <w:p w:rsidR="0050617E" w:rsidRPr="00DF3CCF" w:rsidRDefault="0050617E" w:rsidP="0050617E">
      <w:pPr>
        <w:ind w:firstLine="567"/>
        <w:jc w:val="both"/>
      </w:pPr>
      <w:r w:rsidRPr="007B708E">
        <w:t xml:space="preserve">Надходження коштів </w:t>
      </w:r>
      <w:r w:rsidRPr="007B708E">
        <w:rPr>
          <w:b/>
        </w:rPr>
        <w:t xml:space="preserve">до </w:t>
      </w:r>
      <w:r w:rsidR="000C7773">
        <w:rPr>
          <w:b/>
        </w:rPr>
        <w:t xml:space="preserve">Лубенського об’єднаного управління </w:t>
      </w:r>
      <w:r w:rsidRPr="007B708E">
        <w:rPr>
          <w:b/>
        </w:rPr>
        <w:t xml:space="preserve">Пенсійного фонду </w:t>
      </w:r>
      <w:r w:rsidRPr="007B708E">
        <w:t>з усіх джерел фінансування</w:t>
      </w:r>
      <w:r w:rsidRPr="007B708E">
        <w:rPr>
          <w:b/>
        </w:rPr>
        <w:t xml:space="preserve"> </w:t>
      </w:r>
      <w:r w:rsidRPr="007B708E">
        <w:rPr>
          <w:bCs/>
        </w:rPr>
        <w:t>протягом 9 місяців поточного року</w:t>
      </w:r>
      <w:r w:rsidRPr="007B708E">
        <w:t xml:space="preserve"> склали </w:t>
      </w:r>
      <w:r w:rsidRPr="00A62E59">
        <w:t>678,137 млн. грн.,</w:t>
      </w:r>
      <w:r w:rsidRPr="007B708E">
        <w:t xml:space="preserve"> з яких власні надходження становлять 2,028 млн. грн.  Доведений план власних надходжень</w:t>
      </w:r>
      <w:r w:rsidRPr="00DF3CCF">
        <w:t xml:space="preserve"> по місту за 9 місяців 2017 року виконаний на 104,3 % і складає 1,546 млн. грн.</w:t>
      </w:r>
    </w:p>
    <w:p w:rsidR="0050617E" w:rsidRPr="00DF3CCF" w:rsidRDefault="0050617E" w:rsidP="0050617E">
      <w:pPr>
        <w:ind w:firstLine="567"/>
        <w:jc w:val="both"/>
      </w:pPr>
      <w:r w:rsidRPr="00DF3CCF">
        <w:t>Виплата пенсій у місті здійснюється 15127 особам, розмір середньої пенсії складає 1737,5 грн. Фінансування та виплата пенсій і допомоги проводяться вчасно та в повному обсязі.</w:t>
      </w:r>
    </w:p>
    <w:p w:rsidR="0050617E" w:rsidRPr="0015521E" w:rsidRDefault="0050617E" w:rsidP="0050617E">
      <w:pPr>
        <w:ind w:right="126" w:firstLine="720"/>
        <w:jc w:val="both"/>
      </w:pPr>
      <w:r w:rsidRPr="004B3CA0">
        <w:rPr>
          <w:b/>
          <w:bCs/>
        </w:rPr>
        <w:t>Фінансовий результат</w:t>
      </w:r>
      <w:r w:rsidRPr="004B3CA0">
        <w:t xml:space="preserve"> від звичайної діяльності до оподаткування підприємств міста за січень – </w:t>
      </w:r>
      <w:r>
        <w:t>червень</w:t>
      </w:r>
      <w:r w:rsidRPr="004B3CA0">
        <w:t xml:space="preserve"> 201</w:t>
      </w:r>
      <w:r>
        <w:t>7</w:t>
      </w:r>
      <w:r w:rsidRPr="004B3CA0">
        <w:t xml:space="preserve"> року </w:t>
      </w:r>
      <w:r w:rsidRPr="004B3CA0">
        <w:rPr>
          <w:bCs/>
        </w:rPr>
        <w:t xml:space="preserve">склав </w:t>
      </w:r>
      <w:r>
        <w:t>43,6</w:t>
      </w:r>
      <w:r w:rsidRPr="0015521E">
        <w:t xml:space="preserve"> млн. грн. </w:t>
      </w:r>
      <w:r>
        <w:t>прибут</w:t>
      </w:r>
      <w:r w:rsidRPr="0015521E">
        <w:t>ку, тоді як у відповідному періоді минулого року фінансовий результат становив</w:t>
      </w:r>
      <w:r>
        <w:t xml:space="preserve"> 5,6</w:t>
      </w:r>
      <w:r w:rsidRPr="0015521E">
        <w:t xml:space="preserve"> млн. грн. збитку. </w:t>
      </w:r>
    </w:p>
    <w:p w:rsidR="0050617E" w:rsidRDefault="0050617E" w:rsidP="0050617E">
      <w:pPr>
        <w:pStyle w:val="ab"/>
        <w:spacing w:after="0"/>
        <w:ind w:left="0" w:right="119" w:firstLine="720"/>
        <w:jc w:val="both"/>
        <w:rPr>
          <w:bCs/>
        </w:rPr>
      </w:pPr>
      <w:r w:rsidRPr="00771E2D">
        <w:rPr>
          <w:bCs/>
        </w:rPr>
        <w:t>Із загальної кількості підприємств, що звітуються до статис</w:t>
      </w:r>
      <w:r>
        <w:rPr>
          <w:bCs/>
        </w:rPr>
        <w:t>тичних органів, за січень – червень</w:t>
      </w:r>
      <w:r w:rsidRPr="00771E2D">
        <w:rPr>
          <w:bCs/>
        </w:rPr>
        <w:t xml:space="preserve"> 201</w:t>
      </w:r>
      <w:r>
        <w:rPr>
          <w:bCs/>
        </w:rPr>
        <w:t>7 року з прибутком спрацювало 70,0</w:t>
      </w:r>
      <w:r w:rsidRPr="00771E2D">
        <w:rPr>
          <w:bCs/>
        </w:rPr>
        <w:t xml:space="preserve"> % підприємств, збитковими були </w:t>
      </w:r>
      <w:r>
        <w:t>30,0</w:t>
      </w:r>
      <w:r w:rsidRPr="00771E2D">
        <w:rPr>
          <w:bCs/>
        </w:rPr>
        <w:t xml:space="preserve"> % підприємств. </w:t>
      </w:r>
    </w:p>
    <w:p w:rsidR="0050617E" w:rsidRDefault="0050617E" w:rsidP="00720A25">
      <w:pPr>
        <w:autoSpaceDE w:val="0"/>
        <w:autoSpaceDN w:val="0"/>
        <w:adjustRightInd w:val="0"/>
        <w:ind w:firstLine="567"/>
        <w:jc w:val="both"/>
        <w:rPr>
          <w:lang w:eastAsia="uk-UA"/>
        </w:rPr>
      </w:pPr>
    </w:p>
    <w:p w:rsidR="00B4370C" w:rsidRPr="00BC220A" w:rsidRDefault="00B4370C" w:rsidP="00B4370C">
      <w:pPr>
        <w:autoSpaceDE w:val="0"/>
        <w:autoSpaceDN w:val="0"/>
        <w:adjustRightInd w:val="0"/>
        <w:jc w:val="center"/>
        <w:rPr>
          <w:b/>
          <w:lang w:eastAsia="uk-UA"/>
        </w:rPr>
      </w:pPr>
      <w:r w:rsidRPr="00BC220A">
        <w:rPr>
          <w:b/>
          <w:lang w:eastAsia="uk-UA"/>
        </w:rPr>
        <w:t>Будівельна діяльність</w:t>
      </w:r>
    </w:p>
    <w:p w:rsidR="00B4370C" w:rsidRDefault="00B4370C" w:rsidP="00B4370C">
      <w:pPr>
        <w:autoSpaceDE w:val="0"/>
        <w:autoSpaceDN w:val="0"/>
        <w:adjustRightInd w:val="0"/>
        <w:jc w:val="center"/>
        <w:rPr>
          <w:b/>
          <w:color w:val="FF0000"/>
          <w:lang w:eastAsia="uk-UA"/>
        </w:rPr>
      </w:pPr>
    </w:p>
    <w:p w:rsidR="00964766" w:rsidRDefault="00B25F62" w:rsidP="00CD57AD">
      <w:pPr>
        <w:ind w:firstLine="540"/>
        <w:jc w:val="both"/>
      </w:pPr>
      <w:r>
        <w:t xml:space="preserve">Протягом трьох </w:t>
      </w:r>
      <w:r w:rsidR="00CD57AD" w:rsidRPr="00CD57AD">
        <w:t>квартал</w:t>
      </w:r>
      <w:r>
        <w:t>ів</w:t>
      </w:r>
      <w:r w:rsidR="00CD57AD" w:rsidRPr="00CD57AD">
        <w:t xml:space="preserve"> 2017 року побудовано</w:t>
      </w:r>
      <w:r w:rsidR="00CD57AD" w:rsidRPr="00CD57AD">
        <w:rPr>
          <w:i/>
        </w:rPr>
        <w:t xml:space="preserve"> </w:t>
      </w:r>
      <w:r w:rsidR="00CD57AD" w:rsidRPr="00CD57AD">
        <w:t>1,39</w:t>
      </w:r>
      <w:r>
        <w:t xml:space="preserve"> </w:t>
      </w:r>
      <w:r w:rsidR="00CD57AD" w:rsidRPr="00CD57AD">
        <w:t>тис.м</w:t>
      </w:r>
      <w:r w:rsidR="00CD57AD" w:rsidRPr="00CD57AD">
        <w:rPr>
          <w:vertAlign w:val="superscript"/>
        </w:rPr>
        <w:t>2</w:t>
      </w:r>
      <w:r w:rsidR="00CD57AD" w:rsidRPr="00CD57AD">
        <w:t xml:space="preserve"> житла.</w:t>
      </w:r>
      <w:r w:rsidR="00CD57AD" w:rsidRPr="00CD57AD">
        <w:rPr>
          <w:i/>
        </w:rPr>
        <w:t xml:space="preserve"> </w:t>
      </w:r>
      <w:r w:rsidR="00EF2D6F" w:rsidRPr="00157684">
        <w:t>З</w:t>
      </w:r>
      <w:r w:rsidR="00EF2D6F" w:rsidRPr="00CD57AD">
        <w:t xml:space="preserve">находиться в завершальній стадії </w:t>
      </w:r>
      <w:r w:rsidR="00157684">
        <w:t>б</w:t>
      </w:r>
      <w:r w:rsidR="00CD57AD" w:rsidRPr="00CD57AD">
        <w:t>удівництво 36-ти квартирного житло</w:t>
      </w:r>
      <w:r w:rsidR="00EF2D6F">
        <w:t xml:space="preserve">вого будинку загальною площею </w:t>
      </w:r>
      <w:r w:rsidR="00CD57AD" w:rsidRPr="00CD57AD">
        <w:t xml:space="preserve">1914,6 </w:t>
      </w:r>
      <w:proofErr w:type="spellStart"/>
      <w:r w:rsidR="00CD57AD" w:rsidRPr="00CD57AD">
        <w:t>кв.м</w:t>
      </w:r>
      <w:proofErr w:type="spellEnd"/>
      <w:r w:rsidR="00CD57AD" w:rsidRPr="00CD57AD">
        <w:t xml:space="preserve">. по вул. Грушевського, 10, </w:t>
      </w:r>
      <w:r w:rsidR="00EF2D6F">
        <w:t>(</w:t>
      </w:r>
      <w:r w:rsidR="00CD57AD" w:rsidRPr="00CD57AD">
        <w:t xml:space="preserve">замовник: ТОВ </w:t>
      </w:r>
      <w:r w:rsidR="00EF2D6F">
        <w:t>«</w:t>
      </w:r>
      <w:proofErr w:type="spellStart"/>
      <w:r w:rsidR="00EF2D6F">
        <w:t>Лубнижитлобуд</w:t>
      </w:r>
      <w:proofErr w:type="spellEnd"/>
      <w:r w:rsidR="00EF2D6F">
        <w:t xml:space="preserve"> 2010»)</w:t>
      </w:r>
      <w:r w:rsidR="00157684">
        <w:t>, яке</w:t>
      </w:r>
      <w:r w:rsidR="00CD57AD" w:rsidRPr="00CD57AD">
        <w:t xml:space="preserve"> </w:t>
      </w:r>
      <w:r w:rsidR="00157684" w:rsidRPr="00CD57AD">
        <w:t xml:space="preserve">планується </w:t>
      </w:r>
      <w:r w:rsidR="00157684">
        <w:t>д</w:t>
      </w:r>
      <w:r w:rsidR="00CD57AD" w:rsidRPr="00CD57AD">
        <w:t>о здачі в 4 кварталі 2017 року.   Розпочато будівництво 12-ти квартирного житлового будинку загальною площею</w:t>
      </w:r>
      <w:r w:rsidR="00157684">
        <w:t xml:space="preserve"> </w:t>
      </w:r>
      <w:r w:rsidR="00CD57AD" w:rsidRPr="00CD57AD">
        <w:t xml:space="preserve">791,75 </w:t>
      </w:r>
      <w:proofErr w:type="spellStart"/>
      <w:r w:rsidR="00CD57AD" w:rsidRPr="00CD57AD">
        <w:t>кв.м</w:t>
      </w:r>
      <w:proofErr w:type="spellEnd"/>
      <w:r w:rsidR="00CD57AD" w:rsidRPr="00CD57AD">
        <w:t xml:space="preserve">. по вул. Гагаріна, 4 </w:t>
      </w:r>
      <w:r w:rsidR="00157684">
        <w:t>(</w:t>
      </w:r>
      <w:r w:rsidR="00CD57AD" w:rsidRPr="00CD57AD">
        <w:t xml:space="preserve">замовник: ТОВ </w:t>
      </w:r>
      <w:r w:rsidR="00157684">
        <w:t>«</w:t>
      </w:r>
      <w:proofErr w:type="spellStart"/>
      <w:r w:rsidR="00CD57AD" w:rsidRPr="00CD57AD">
        <w:t>Лубнижитлобуд</w:t>
      </w:r>
      <w:proofErr w:type="spellEnd"/>
      <w:r w:rsidR="00CD57AD" w:rsidRPr="00CD57AD">
        <w:t xml:space="preserve"> 2010</w:t>
      </w:r>
      <w:r w:rsidR="00157684">
        <w:t>»)</w:t>
      </w:r>
      <w:r w:rsidR="00CD57AD" w:rsidRPr="00CD57AD">
        <w:t>.</w:t>
      </w:r>
    </w:p>
    <w:p w:rsidR="00964766" w:rsidRPr="00964766" w:rsidRDefault="00964766" w:rsidP="00964766">
      <w:pPr>
        <w:jc w:val="both"/>
        <w:rPr>
          <w:color w:val="FF0000"/>
        </w:rPr>
      </w:pPr>
      <w:r w:rsidRPr="00964766">
        <w:t xml:space="preserve">       </w:t>
      </w:r>
      <w:r w:rsidRPr="00964766">
        <w:rPr>
          <w:color w:val="000000"/>
        </w:rPr>
        <w:t xml:space="preserve">Станом на 01.10.2017 року на черзі квартирного обліку при міськвиконкомі перебуває </w:t>
      </w:r>
      <w:r w:rsidRPr="00964766">
        <w:t>455 о</w:t>
      </w:r>
      <w:r w:rsidRPr="00964766">
        <w:rPr>
          <w:color w:val="000000"/>
        </w:rPr>
        <w:t xml:space="preserve">сіб, в тому числі </w:t>
      </w:r>
      <w:r w:rsidRPr="00964766">
        <w:t>247 о</w:t>
      </w:r>
      <w:r w:rsidRPr="00964766">
        <w:rPr>
          <w:color w:val="000000"/>
        </w:rPr>
        <w:t>с</w:t>
      </w:r>
      <w:r w:rsidR="00157C76">
        <w:rPr>
          <w:color w:val="000000"/>
        </w:rPr>
        <w:t>і</w:t>
      </w:r>
      <w:r w:rsidRPr="00964766">
        <w:rPr>
          <w:color w:val="000000"/>
        </w:rPr>
        <w:t>б, що перебува</w:t>
      </w:r>
      <w:r w:rsidR="00157C76">
        <w:rPr>
          <w:color w:val="000000"/>
        </w:rPr>
        <w:t>ють</w:t>
      </w:r>
      <w:r w:rsidRPr="00964766">
        <w:rPr>
          <w:color w:val="000000"/>
        </w:rPr>
        <w:t xml:space="preserve"> на пільговому обліку. </w:t>
      </w:r>
      <w:r w:rsidRPr="00964766">
        <w:t>За період з 01.10.2016</w:t>
      </w:r>
      <w:r w:rsidR="00587739">
        <w:t xml:space="preserve"> </w:t>
      </w:r>
      <w:r w:rsidRPr="00964766">
        <w:t>року по 01.10.2017</w:t>
      </w:r>
      <w:r w:rsidR="00587739">
        <w:t xml:space="preserve"> </w:t>
      </w:r>
      <w:r w:rsidRPr="00964766">
        <w:t xml:space="preserve">року квартири отримали дві сім’ї. </w:t>
      </w:r>
    </w:p>
    <w:p w:rsidR="00964766" w:rsidRDefault="00964766" w:rsidP="00964766">
      <w:pPr>
        <w:ind w:firstLine="709"/>
        <w:jc w:val="both"/>
      </w:pPr>
      <w:r w:rsidRPr="00964766">
        <w:t xml:space="preserve">У 2017 році згідно </w:t>
      </w:r>
      <w:r w:rsidR="004D02CB">
        <w:t xml:space="preserve">з </w:t>
      </w:r>
      <w:r w:rsidRPr="00964766">
        <w:t>генеральн</w:t>
      </w:r>
      <w:r w:rsidR="004D02CB">
        <w:t>им</w:t>
      </w:r>
      <w:r w:rsidRPr="00964766">
        <w:t xml:space="preserve"> план</w:t>
      </w:r>
      <w:r w:rsidR="004D02CB">
        <w:t>ом</w:t>
      </w:r>
      <w:r w:rsidRPr="00964766">
        <w:t xml:space="preserve"> міста та проект</w:t>
      </w:r>
      <w:r w:rsidR="004D02CB">
        <w:t>ом</w:t>
      </w:r>
      <w:r w:rsidRPr="00964766">
        <w:t xml:space="preserve"> детального планування території  було виділено нові  земельні ділянки для потреб індивідуального житлового будівництва  у кількості  44 шт. в районі вул. П.</w:t>
      </w:r>
      <w:proofErr w:type="spellStart"/>
      <w:r w:rsidRPr="00964766">
        <w:t>Осипенко</w:t>
      </w:r>
      <w:proofErr w:type="spellEnd"/>
      <w:r w:rsidRPr="00964766">
        <w:t xml:space="preserve">.     </w:t>
      </w:r>
    </w:p>
    <w:p w:rsidR="005E6A9B" w:rsidRDefault="005E6A9B" w:rsidP="005E6A9B">
      <w:pPr>
        <w:ind w:firstLine="540"/>
        <w:jc w:val="both"/>
      </w:pPr>
      <w:r w:rsidRPr="005E6A9B">
        <w:t>У 2017 році активно продовжує працювати служба містобудівного кадастру. В рамках проведення робіт по формуванню ресурсів містобудівного кадастру проводиться постійна робота по наповненню баз даних інформаційної системи містобудівного кадастру, а саме: адресного реєстру міста, пам’ятників архітектури, об’єктів вуличної реклами типу «</w:t>
      </w:r>
      <w:proofErr w:type="spellStart"/>
      <w:r w:rsidRPr="005E6A9B">
        <w:t>Біллборд</w:t>
      </w:r>
      <w:proofErr w:type="spellEnd"/>
      <w:r w:rsidRPr="005E6A9B">
        <w:t xml:space="preserve">», об’єктів тимчасової торгівлі, містобудівних умов, будівельні паспорти.  </w:t>
      </w:r>
    </w:p>
    <w:p w:rsidR="009D1E12" w:rsidRPr="009D1E12" w:rsidRDefault="009D1E12" w:rsidP="009D1E12">
      <w:pPr>
        <w:ind w:firstLine="540"/>
        <w:jc w:val="both"/>
      </w:pPr>
      <w:r w:rsidRPr="009D1E12">
        <w:t xml:space="preserve">На офіційному </w:t>
      </w:r>
      <w:proofErr w:type="spellStart"/>
      <w:r w:rsidRPr="009D1E12">
        <w:t>веб-сайті</w:t>
      </w:r>
      <w:proofErr w:type="spellEnd"/>
      <w:r w:rsidRPr="009D1E12">
        <w:t xml:space="preserve"> Лубенської міської ради відкрито доступ користувачів до Реєстру містобудівних умов та обмежень.</w:t>
      </w:r>
    </w:p>
    <w:p w:rsidR="009D1E12" w:rsidRDefault="009D1E12" w:rsidP="009D1E12">
      <w:pPr>
        <w:ind w:firstLine="540"/>
        <w:jc w:val="both"/>
      </w:pPr>
      <w:r w:rsidRPr="009D1E12">
        <w:t>Реалізовані пілотні проекти по наданню віддаленого доступу до матеріалів містобудівного кадастру.</w:t>
      </w:r>
    </w:p>
    <w:p w:rsidR="009D1E12" w:rsidRPr="009D1E12" w:rsidRDefault="009D1E12" w:rsidP="009D1E12">
      <w:pPr>
        <w:tabs>
          <w:tab w:val="left" w:pos="851"/>
        </w:tabs>
        <w:ind w:firstLine="540"/>
        <w:jc w:val="both"/>
      </w:pPr>
      <w:r w:rsidRPr="009D1E12">
        <w:t>У 2017 році були затверджені детальні плани території:</w:t>
      </w:r>
    </w:p>
    <w:p w:rsidR="009D1E12" w:rsidRPr="009D1E12" w:rsidRDefault="009D1E12" w:rsidP="009D1E12">
      <w:pPr>
        <w:tabs>
          <w:tab w:val="left" w:pos="851"/>
        </w:tabs>
        <w:ind w:firstLine="540"/>
        <w:jc w:val="both"/>
      </w:pPr>
      <w:r w:rsidRPr="009D1E12">
        <w:t xml:space="preserve">- </w:t>
      </w:r>
      <w:r>
        <w:t>д</w:t>
      </w:r>
      <w:r w:rsidRPr="009D1E12">
        <w:t>етальний план території в районі вул. М.Грушевського та вул. П.Лубенського в місті Лубни з метою розміщення індивідуальної житлової забудови для учасників АТО та членів сімей загиблих (розробник ТОВ «Архітектурно-інноваційна компанія»);</w:t>
      </w:r>
    </w:p>
    <w:p w:rsidR="009D1E12" w:rsidRPr="009D1E12" w:rsidRDefault="009D1E12" w:rsidP="009D1E12">
      <w:pPr>
        <w:tabs>
          <w:tab w:val="left" w:pos="851"/>
        </w:tabs>
        <w:ind w:firstLine="540"/>
        <w:jc w:val="both"/>
      </w:pPr>
      <w:r w:rsidRPr="009D1E12">
        <w:lastRenderedPageBreak/>
        <w:t xml:space="preserve">-  </w:t>
      </w:r>
      <w:r w:rsidR="001B36B8">
        <w:t>д</w:t>
      </w:r>
      <w:r w:rsidRPr="009D1E12">
        <w:t>етальний план території колишнього кар’єру по вул. П.</w:t>
      </w:r>
      <w:proofErr w:type="spellStart"/>
      <w:r w:rsidRPr="009D1E12">
        <w:t>Осипенко</w:t>
      </w:r>
      <w:proofErr w:type="spellEnd"/>
      <w:r w:rsidRPr="009D1E12">
        <w:t xml:space="preserve"> в м. Лубни Полтавської обл. з метою розміщення індивідуальної житлової забудови (розробник </w:t>
      </w:r>
      <w:proofErr w:type="spellStart"/>
      <w:r w:rsidRPr="009D1E12">
        <w:t>ФОП</w:t>
      </w:r>
      <w:proofErr w:type="spellEnd"/>
      <w:r w:rsidRPr="009D1E12">
        <w:t xml:space="preserve"> Вітько О.Л.).</w:t>
      </w:r>
    </w:p>
    <w:p w:rsidR="009D1E12" w:rsidRDefault="009D1E12" w:rsidP="009D1E12">
      <w:pPr>
        <w:ind w:firstLine="540"/>
        <w:jc w:val="both"/>
      </w:pPr>
    </w:p>
    <w:p w:rsidR="0050617E" w:rsidRPr="00A65709" w:rsidRDefault="0050617E" w:rsidP="00B4370C">
      <w:pPr>
        <w:autoSpaceDE w:val="0"/>
        <w:autoSpaceDN w:val="0"/>
        <w:adjustRightInd w:val="0"/>
        <w:jc w:val="center"/>
        <w:rPr>
          <w:b/>
          <w:lang w:eastAsia="uk-UA"/>
        </w:rPr>
      </w:pPr>
      <w:r w:rsidRPr="00A65709">
        <w:rPr>
          <w:b/>
          <w:lang w:eastAsia="uk-UA"/>
        </w:rPr>
        <w:t>Розвиток інфраструктури</w:t>
      </w:r>
    </w:p>
    <w:p w:rsidR="00976366" w:rsidRDefault="00976366" w:rsidP="00B4370C">
      <w:pPr>
        <w:autoSpaceDE w:val="0"/>
        <w:autoSpaceDN w:val="0"/>
        <w:adjustRightInd w:val="0"/>
        <w:jc w:val="center"/>
        <w:rPr>
          <w:b/>
          <w:color w:val="FF0000"/>
          <w:lang w:eastAsia="uk-UA"/>
        </w:rPr>
      </w:pPr>
    </w:p>
    <w:p w:rsidR="007D71E9" w:rsidRPr="007D71E9" w:rsidRDefault="00BB55A1" w:rsidP="007D71E9">
      <w:pPr>
        <w:pStyle w:val="ab"/>
        <w:spacing w:after="0"/>
        <w:ind w:left="0" w:firstLine="720"/>
        <w:jc w:val="both"/>
      </w:pPr>
      <w:r>
        <w:t>У</w:t>
      </w:r>
      <w:r w:rsidR="007D71E9" w:rsidRPr="007D71E9">
        <w:t xml:space="preserve"> зв’язку зі значним транспортним навантаженням, шляхова мережа міста втратила свої експлуатаційні якості і потребує капітального ремонту, а місцями – й повної реконструкції. На даний час силами міської ради здійснюється у більшості випадків поточний ямковий ремонт </w:t>
      </w:r>
      <w:r w:rsidR="00AB37E8" w:rsidRPr="007D71E9">
        <w:t>дорожнього</w:t>
      </w:r>
      <w:r w:rsidR="007D71E9" w:rsidRPr="007D71E9">
        <w:t xml:space="preserve"> покриття у місті, який не має довготривалого ефекту і через деякий час потребує його повторного здійснення. Більш економічно вигідним за ямковий ремонт є капітальний ремонт </w:t>
      </w:r>
      <w:r w:rsidR="00AB37E8" w:rsidRPr="007D71E9">
        <w:t>дорожнього</w:t>
      </w:r>
      <w:r w:rsidR="007D71E9" w:rsidRPr="007D71E9">
        <w:t xml:space="preserve"> покриття, що відповідає всім сучасним стандартам та буде служити десятки років. Прикладом цього є ремонт дороги </w:t>
      </w:r>
      <w:proofErr w:type="spellStart"/>
      <w:r w:rsidR="007D71E9" w:rsidRPr="007D71E9">
        <w:t>Хорольського</w:t>
      </w:r>
      <w:proofErr w:type="spellEnd"/>
      <w:r w:rsidR="007D71E9" w:rsidRPr="007D71E9">
        <w:t xml:space="preserve"> спуску, вул</w:t>
      </w:r>
      <w:r w:rsidR="00BF0CE9">
        <w:t>.</w:t>
      </w:r>
      <w:r w:rsidR="007D71E9" w:rsidRPr="007D71E9">
        <w:t xml:space="preserve"> Старо-Троїцька</w:t>
      </w:r>
      <w:r w:rsidR="00BF0CE9">
        <w:t>,</w:t>
      </w:r>
      <w:r w:rsidR="007D71E9" w:rsidRPr="007D71E9">
        <w:t xml:space="preserve"> хоча подібного капітального ремонту потребують ще багато вулиць міста.</w:t>
      </w:r>
    </w:p>
    <w:p w:rsidR="007D71E9" w:rsidRPr="007D71E9" w:rsidRDefault="007D71E9" w:rsidP="007D71E9">
      <w:pPr>
        <w:ind w:firstLine="720"/>
        <w:jc w:val="both"/>
      </w:pPr>
      <w:r w:rsidRPr="007D71E9">
        <w:rPr>
          <w:bCs/>
        </w:rPr>
        <w:t>Місто Лубни має досить розвинену вуличну мережу. У</w:t>
      </w:r>
      <w:r w:rsidRPr="007D71E9">
        <w:t xml:space="preserve"> місті налічується 6 площ загальною площею 90,1 тис. м</w:t>
      </w:r>
      <w:r w:rsidRPr="007D71E9">
        <w:rPr>
          <w:vertAlign w:val="superscript"/>
        </w:rPr>
        <w:t>2</w:t>
      </w:r>
      <w:r w:rsidRPr="007D71E9">
        <w:t xml:space="preserve">, 181 вулиця загальною протяжністю 132,2 км, 105 провулків протяжністю 37,6 км, 31 тупик протяжністю 6,9 км. </w:t>
      </w:r>
    </w:p>
    <w:p w:rsidR="007D71E9" w:rsidRDefault="007D71E9" w:rsidP="007D71E9">
      <w:pPr>
        <w:ind w:firstLine="720"/>
        <w:jc w:val="both"/>
      </w:pPr>
      <w:r w:rsidRPr="007D71E9">
        <w:t>Всього протяжність вуличних мереж по місту складає 176,7 км,  з них: з асфальтобетонним покриттям – 97,7 км, з щебеневим покриттям – 76,4 км, з ґрунтовим покриттям – 2,6 км. Загальна довжина тротуарів по місту складає близько 96 км.</w:t>
      </w:r>
    </w:p>
    <w:p w:rsidR="003B068C" w:rsidRPr="00337906" w:rsidRDefault="00FD691D" w:rsidP="003B068C">
      <w:pPr>
        <w:ind w:firstLine="709"/>
        <w:jc w:val="both"/>
        <w:rPr>
          <w:spacing w:val="-4"/>
        </w:rPr>
      </w:pPr>
      <w:r>
        <w:t>За 11 місяців 2017 року</w:t>
      </w:r>
      <w:r w:rsidR="003B068C">
        <w:t xml:space="preserve"> </w:t>
      </w:r>
      <w:r>
        <w:t>виконано</w:t>
      </w:r>
      <w:r w:rsidR="003B068C" w:rsidRPr="009B6509">
        <w:t xml:space="preserve"> </w:t>
      </w:r>
      <w:r w:rsidR="003B068C">
        <w:t xml:space="preserve">роботи з капремонту </w:t>
      </w:r>
      <w:r>
        <w:t>проїзної частини та тротуарів вулиць</w:t>
      </w:r>
      <w:r w:rsidR="003B068C">
        <w:t xml:space="preserve"> на</w:t>
      </w:r>
      <w:r w:rsidR="003B068C" w:rsidRPr="009B6509">
        <w:t xml:space="preserve"> </w:t>
      </w:r>
      <w:r w:rsidR="005840CC">
        <w:t>2998,2</w:t>
      </w:r>
      <w:r w:rsidR="003B068C" w:rsidRPr="009B6509">
        <w:t xml:space="preserve"> </w:t>
      </w:r>
      <w:proofErr w:type="spellStart"/>
      <w:r w:rsidR="003B068C" w:rsidRPr="009B6509">
        <w:t>тис.грн</w:t>
      </w:r>
      <w:proofErr w:type="spellEnd"/>
      <w:r w:rsidR="003B068C" w:rsidRPr="009B6509">
        <w:t xml:space="preserve">. на площі </w:t>
      </w:r>
      <w:r w:rsidR="005840CC">
        <w:t>16,8</w:t>
      </w:r>
      <w:r w:rsidR="003B068C" w:rsidRPr="009B6509">
        <w:t xml:space="preserve"> тис. </w:t>
      </w:r>
      <w:r w:rsidR="00B34113">
        <w:t>м</w:t>
      </w:r>
      <w:r w:rsidR="00B34113" w:rsidRPr="00B34113">
        <w:rPr>
          <w:vertAlign w:val="superscript"/>
        </w:rPr>
        <w:t>2</w:t>
      </w:r>
      <w:r w:rsidR="003B068C" w:rsidRPr="009B6509">
        <w:t xml:space="preserve">, </w:t>
      </w:r>
      <w:r w:rsidR="001654F4">
        <w:t>на</w:t>
      </w:r>
      <w:r w:rsidR="003B068C" w:rsidRPr="009B6509">
        <w:t xml:space="preserve"> </w:t>
      </w:r>
      <w:r w:rsidR="006C04DD">
        <w:t xml:space="preserve">роботи з </w:t>
      </w:r>
      <w:r w:rsidR="003B068C" w:rsidRPr="009B6509">
        <w:t>поточн</w:t>
      </w:r>
      <w:r w:rsidR="006C04DD">
        <w:t>ого</w:t>
      </w:r>
      <w:r w:rsidR="003B068C" w:rsidRPr="009B6509">
        <w:t xml:space="preserve"> ремонт</w:t>
      </w:r>
      <w:r w:rsidR="006C04DD">
        <w:t>у</w:t>
      </w:r>
      <w:r w:rsidR="001654F4">
        <w:t xml:space="preserve"> проїзної частини (ямковий ремонт та </w:t>
      </w:r>
      <w:proofErr w:type="spellStart"/>
      <w:r w:rsidR="001654F4">
        <w:t>грейдерування</w:t>
      </w:r>
      <w:proofErr w:type="spellEnd"/>
      <w:r w:rsidR="001654F4">
        <w:t>)</w:t>
      </w:r>
      <w:r w:rsidR="003B068C" w:rsidRPr="009B6509">
        <w:t xml:space="preserve"> </w:t>
      </w:r>
      <w:r w:rsidR="0012027A">
        <w:t xml:space="preserve">витрачено </w:t>
      </w:r>
      <w:r w:rsidR="006C04DD">
        <w:t>3344,3</w:t>
      </w:r>
      <w:r w:rsidR="0012027A">
        <w:t xml:space="preserve"> </w:t>
      </w:r>
      <w:proofErr w:type="spellStart"/>
      <w:r w:rsidR="0012027A">
        <w:t>тис</w:t>
      </w:r>
      <w:r w:rsidR="003B068C" w:rsidRPr="009B6509">
        <w:t>.грн</w:t>
      </w:r>
      <w:proofErr w:type="spellEnd"/>
      <w:r w:rsidR="003B068C" w:rsidRPr="009B6509">
        <w:t xml:space="preserve">. на </w:t>
      </w:r>
      <w:r w:rsidR="003B068C" w:rsidRPr="009878A3">
        <w:rPr>
          <w:spacing w:val="-4"/>
        </w:rPr>
        <w:t xml:space="preserve">площі </w:t>
      </w:r>
      <w:r w:rsidR="006C04DD">
        <w:rPr>
          <w:spacing w:val="-4"/>
        </w:rPr>
        <w:t>73,9</w:t>
      </w:r>
      <w:r w:rsidR="003B068C" w:rsidRPr="009878A3">
        <w:rPr>
          <w:spacing w:val="-4"/>
        </w:rPr>
        <w:t xml:space="preserve"> тис. </w:t>
      </w:r>
      <w:r w:rsidR="00337906">
        <w:t>м</w:t>
      </w:r>
      <w:r w:rsidR="00337906" w:rsidRPr="00B34113">
        <w:rPr>
          <w:vertAlign w:val="superscript"/>
        </w:rPr>
        <w:t>2</w:t>
      </w:r>
      <w:r w:rsidR="00337906">
        <w:t>.</w:t>
      </w:r>
    </w:p>
    <w:p w:rsidR="00B34113" w:rsidRDefault="00B34113" w:rsidP="00A65709">
      <w:pPr>
        <w:ind w:firstLine="709"/>
        <w:jc w:val="both"/>
      </w:pPr>
    </w:p>
    <w:p w:rsidR="00A65709" w:rsidRPr="005207AB" w:rsidRDefault="00A65709" w:rsidP="00A65709">
      <w:pPr>
        <w:ind w:firstLine="709"/>
        <w:jc w:val="both"/>
      </w:pPr>
      <w:r w:rsidRPr="005207AB">
        <w:t xml:space="preserve">Виконавчим комітетом проводиться цілеспрямована робота по вдосконаленню транспортного обслуговування у місті, що позитивно вплинуло на якість обслуговування пасажирів та стимулювало приватних перевізників до оновлення парку автобусів. </w:t>
      </w:r>
    </w:p>
    <w:p w:rsidR="00A65709" w:rsidRPr="005207AB" w:rsidRDefault="00A65709" w:rsidP="00A65709">
      <w:pPr>
        <w:tabs>
          <w:tab w:val="left" w:pos="540"/>
        </w:tabs>
        <w:ind w:firstLine="700"/>
        <w:jc w:val="both"/>
      </w:pPr>
      <w:r w:rsidRPr="005207AB">
        <w:t xml:space="preserve">В місті функціонує мережа автобусних маршрутів загального користування, яка включає в себе 8 автобусних маршрутів, на яких працює 41 транспортна одиниця. </w:t>
      </w:r>
    </w:p>
    <w:p w:rsidR="00A65709" w:rsidRPr="005207AB" w:rsidRDefault="00A65709" w:rsidP="00A65709">
      <w:pPr>
        <w:widowControl w:val="0"/>
        <w:autoSpaceDE w:val="0"/>
        <w:autoSpaceDN w:val="0"/>
        <w:adjustRightInd w:val="0"/>
        <w:ind w:firstLine="700"/>
        <w:jc w:val="both"/>
      </w:pPr>
      <w:r w:rsidRPr="005207AB">
        <w:t xml:space="preserve">За рахунок запровадження цієї мережі зросла ефективність використання рухомого складу, покращились безпека та комфортність перевезень, економічні показники  роботи транспорту. На міських маршрутах збільшилась кількість  автобусів  марок РУТА-23,-25, які мають більшу </w:t>
      </w:r>
      <w:proofErr w:type="spellStart"/>
      <w:r w:rsidRPr="005207AB">
        <w:t>пасажиромісткість</w:t>
      </w:r>
      <w:proofErr w:type="spellEnd"/>
      <w:r w:rsidRPr="005207AB">
        <w:t xml:space="preserve">, комфортніші умови для перевезення, висадки та посадки пасажирів. Майже всі транспортні засоби обладнані камерами </w:t>
      </w:r>
      <w:proofErr w:type="spellStart"/>
      <w:r w:rsidRPr="005207AB">
        <w:t>відеоспостереження</w:t>
      </w:r>
      <w:proofErr w:type="spellEnd"/>
      <w:r w:rsidRPr="005207AB">
        <w:t xml:space="preserve">. Автомобільними перевізниками </w:t>
      </w:r>
      <w:proofErr w:type="spellStart"/>
      <w:r w:rsidRPr="005207AB">
        <w:t>зміцнено</w:t>
      </w:r>
      <w:proofErr w:type="spellEnd"/>
      <w:r w:rsidRPr="005207AB">
        <w:t xml:space="preserve"> матеріально-технічні бази, покращено умови для проведення технічного обслуговування транспортних засобів. </w:t>
      </w:r>
    </w:p>
    <w:p w:rsidR="00A65709" w:rsidRDefault="00A65709" w:rsidP="00A65709">
      <w:pPr>
        <w:ind w:firstLine="700"/>
        <w:jc w:val="both"/>
      </w:pPr>
      <w:r w:rsidRPr="005207AB">
        <w:t xml:space="preserve">Одним із напрямків  розвитку автотранспорту в місті є впровадження автоматизованої системи безготівкової  оплати проїзду, єдиної системи управління пасажирським транспортом, обладнання транспортних засобів </w:t>
      </w:r>
      <w:proofErr w:type="spellStart"/>
      <w:r w:rsidRPr="005207AB">
        <w:t>геонавігаційними</w:t>
      </w:r>
      <w:proofErr w:type="spellEnd"/>
      <w:r w:rsidRPr="005207AB">
        <w:t xml:space="preserve"> приладами,</w:t>
      </w:r>
      <w:r w:rsidRPr="008F79E5">
        <w:rPr>
          <w:sz w:val="28"/>
        </w:rPr>
        <w:t xml:space="preserve"> </w:t>
      </w:r>
      <w:r w:rsidRPr="008F79E5">
        <w:t>системи контролю за безпекою пасажирських перевезень</w:t>
      </w:r>
      <w:r>
        <w:rPr>
          <w:sz w:val="28"/>
        </w:rPr>
        <w:t>,</w:t>
      </w:r>
      <w:r w:rsidRPr="005207AB">
        <w:t xml:space="preserve"> що підвищить ефективність роботи транспорту та сприятиме покращенню якості перевезень.</w:t>
      </w:r>
    </w:p>
    <w:p w:rsidR="00EF50FC" w:rsidRPr="00526F09" w:rsidRDefault="00EF50FC" w:rsidP="00526F09">
      <w:pPr>
        <w:ind w:firstLine="709"/>
        <w:jc w:val="both"/>
      </w:pPr>
      <w:r w:rsidRPr="00526F09">
        <w:t xml:space="preserve">Основним </w:t>
      </w:r>
      <w:proofErr w:type="spellStart"/>
      <w:r w:rsidRPr="00526F09">
        <w:t>надавачем</w:t>
      </w:r>
      <w:proofErr w:type="spellEnd"/>
      <w:r w:rsidRPr="00526F09">
        <w:t xml:space="preserve"> </w:t>
      </w:r>
      <w:r w:rsidR="00AB37E8" w:rsidRPr="00526F09">
        <w:t>телекомунікаційних</w:t>
      </w:r>
      <w:r w:rsidRPr="00526F09">
        <w:t xml:space="preserve"> послуг в м. Лубни є ПАТ «</w:t>
      </w:r>
      <w:proofErr w:type="spellStart"/>
      <w:r w:rsidRPr="00526F09">
        <w:t>Укртелеком</w:t>
      </w:r>
      <w:proofErr w:type="spellEnd"/>
      <w:r w:rsidRPr="00526F09">
        <w:t>». Станом на 01.10.2017 кількість основних телефонних апаратів у населення м. Лубни становила 6736 телефонів, що на 11,0 % менше у порівнянні з відповідним періодом минулого року. Забезпеченість населення домашніми телефонами на 100 сімей в</w:t>
      </w:r>
      <w:r w:rsidR="00E9641B" w:rsidRPr="00526F09">
        <w:t xml:space="preserve"> м. Лубни станом на 01.</w:t>
      </w:r>
      <w:r w:rsidRPr="00526F09">
        <w:t>10.2017  складає  38,3  телефони  проти 42,7 телефонів у відповідному періоді минулого року.</w:t>
      </w:r>
    </w:p>
    <w:p w:rsidR="00EF50FC" w:rsidRPr="00526F09" w:rsidRDefault="00EF50FC" w:rsidP="00526F09">
      <w:pPr>
        <w:ind w:firstLine="709"/>
        <w:jc w:val="both"/>
      </w:pPr>
      <w:r w:rsidRPr="00526F09">
        <w:t>Загальна кількість радіоточок у населення міста станом на 01.10.2017 налічувала  1062 радіоточки, що на 22 % менше у порівнянні з відповідним періодом минулого року. Забезпеченість населення радіоточками на 100 сімей у м. Лубни станом на 01.10.2017  склала 6,0 радіоточок.</w:t>
      </w:r>
    </w:p>
    <w:p w:rsidR="00EF50FC" w:rsidRPr="00526F09" w:rsidRDefault="00EF50FC" w:rsidP="00526F09">
      <w:pPr>
        <w:ind w:firstLine="709"/>
        <w:jc w:val="both"/>
      </w:pPr>
      <w:r w:rsidRPr="00526F09">
        <w:lastRenderedPageBreak/>
        <w:t>Кількість користувачів послугою Інтернет, яку надає  оператор ПАТ «</w:t>
      </w:r>
      <w:proofErr w:type="spellStart"/>
      <w:r w:rsidRPr="00526F09">
        <w:t>Укртелеком</w:t>
      </w:r>
      <w:proofErr w:type="spellEnd"/>
      <w:r w:rsidRPr="00526F09">
        <w:t>»,  станом на 01.10.2017 р. у м. Лубни складала 3168 од., що становить 96</w:t>
      </w:r>
      <w:r w:rsidR="00E9641B" w:rsidRPr="00526F09">
        <w:t>,0</w:t>
      </w:r>
      <w:r w:rsidRPr="00526F09">
        <w:t xml:space="preserve"> % до відповідного періоду минулого року. Послуги Інтернет на території м. Лубни надають і інші оператори, такі як </w:t>
      </w:r>
      <w:proofErr w:type="spellStart"/>
      <w:r w:rsidRPr="00526F09">
        <w:t>Коннект</w:t>
      </w:r>
      <w:proofErr w:type="spellEnd"/>
      <w:r w:rsidRPr="00526F09">
        <w:t xml:space="preserve">, </w:t>
      </w:r>
      <w:proofErr w:type="spellStart"/>
      <w:r w:rsidRPr="00526F09">
        <w:t>Київстар</w:t>
      </w:r>
      <w:proofErr w:type="spellEnd"/>
      <w:r w:rsidRPr="00526F09">
        <w:t>, ТОВ «</w:t>
      </w:r>
      <w:proofErr w:type="spellStart"/>
      <w:r w:rsidRPr="00526F09">
        <w:t>Лубно</w:t>
      </w:r>
      <w:proofErr w:type="spellEnd"/>
      <w:r w:rsidRPr="00526F09">
        <w:t xml:space="preserve"> КТБ».</w:t>
      </w:r>
    </w:p>
    <w:p w:rsidR="00EF50FC" w:rsidRPr="00526F09" w:rsidRDefault="00EF50FC" w:rsidP="00526F09">
      <w:pPr>
        <w:ind w:firstLine="709"/>
        <w:jc w:val="both"/>
      </w:pPr>
      <w:r w:rsidRPr="00526F09">
        <w:t xml:space="preserve">Послуги поштового зв’язку в м. Лубни забезпечує центр поштового зв’язку № 3 Полтавської дирекції УДППЗ «Укрпошта» та Лубенське відділення ТОВ «Нова пошта». У м. Лубни діє 6 відділень поштового зв’язку УДППЗ «Укрпошти» та </w:t>
      </w:r>
      <w:r w:rsidR="00526F09" w:rsidRPr="00526F09">
        <w:t>2</w:t>
      </w:r>
      <w:r w:rsidRPr="00526F09">
        <w:t xml:space="preserve"> відділення ТОВ «Нова пошта», які задовольняють потреби населення у послугах поштового зв’язку.</w:t>
      </w:r>
    </w:p>
    <w:p w:rsidR="00A65709" w:rsidRDefault="00A65709" w:rsidP="007D71E9">
      <w:pPr>
        <w:ind w:firstLine="567"/>
        <w:jc w:val="both"/>
      </w:pPr>
    </w:p>
    <w:p w:rsidR="00976366" w:rsidRPr="001B36B8" w:rsidRDefault="00976366" w:rsidP="007D71E9">
      <w:pPr>
        <w:ind w:firstLine="567"/>
        <w:jc w:val="both"/>
      </w:pPr>
      <w:r w:rsidRPr="007D71E9">
        <w:t>В поточному 2017 році активно проводяться ремонтні роботи закладів медицини, освіти, культури та низки соціальних</w:t>
      </w:r>
      <w:r>
        <w:t xml:space="preserve"> об’єктів, а с</w:t>
      </w:r>
      <w:r w:rsidR="005207AB">
        <w:t>а</w:t>
      </w:r>
      <w:r>
        <w:t xml:space="preserve">ме: </w:t>
      </w:r>
      <w:r w:rsidRPr="00BE6C1F">
        <w:t xml:space="preserve">завершено роботи по </w:t>
      </w:r>
      <w:r w:rsidRPr="00BE6C1F">
        <w:rPr>
          <w:bCs/>
          <w:color w:val="000000"/>
          <w:shd w:val="clear" w:color="auto" w:fill="FFFFFF"/>
        </w:rPr>
        <w:t>благоустрою</w:t>
      </w:r>
      <w:r w:rsidRPr="00BE6C1F">
        <w:t xml:space="preserve"> і </w:t>
      </w:r>
      <w:r w:rsidRPr="001B36B8">
        <w:t>ка</w:t>
      </w:r>
      <w:r w:rsidRPr="001B36B8">
        <w:rPr>
          <w:bCs/>
          <w:color w:val="000000"/>
          <w:shd w:val="clear" w:color="auto" w:fill="FFFFFF"/>
        </w:rPr>
        <w:t>пітальному ремонту з утепленням будівлі поліклінічного відділення для дорослих комунальної Лубенської центральної міської лікарні по вул. Л.Толстого, 18А</w:t>
      </w:r>
      <w:r w:rsidRPr="001B36B8">
        <w:t>, завершено  роботи по добудові актової зали та майстерні до будівлі ЗОШ №2 по проспекту Володимирському, 62/1.</w:t>
      </w:r>
    </w:p>
    <w:p w:rsidR="001B36B8" w:rsidRPr="001B36B8" w:rsidRDefault="001B36B8" w:rsidP="001B36B8">
      <w:pPr>
        <w:pStyle w:val="a9"/>
        <w:ind w:firstLine="540"/>
        <w:rPr>
          <w:rFonts w:ascii="Times New Roman" w:hAnsi="Times New Roman"/>
          <w:sz w:val="24"/>
          <w:szCs w:val="24"/>
        </w:rPr>
      </w:pPr>
      <w:r w:rsidRPr="001B36B8">
        <w:rPr>
          <w:rFonts w:ascii="Times New Roman" w:hAnsi="Times New Roman"/>
          <w:sz w:val="24"/>
          <w:szCs w:val="24"/>
        </w:rPr>
        <w:t>Продовж</w:t>
      </w:r>
      <w:r>
        <w:rPr>
          <w:rFonts w:ascii="Times New Roman" w:hAnsi="Times New Roman"/>
          <w:sz w:val="24"/>
          <w:szCs w:val="24"/>
        </w:rPr>
        <w:t>ено</w:t>
      </w:r>
      <w:r w:rsidRPr="001B36B8">
        <w:rPr>
          <w:rFonts w:ascii="Times New Roman" w:hAnsi="Times New Roman"/>
          <w:sz w:val="24"/>
          <w:szCs w:val="24"/>
        </w:rPr>
        <w:t xml:space="preserve"> заходи з облаштування необхідними засобами для доступу осіб з обмеженими фізичними можливостями в</w:t>
      </w:r>
      <w:r>
        <w:rPr>
          <w:rFonts w:ascii="Times New Roman" w:hAnsi="Times New Roman"/>
          <w:sz w:val="24"/>
          <w:szCs w:val="24"/>
        </w:rPr>
        <w:t>ідповідно до ДБН В.2.2-17:2006 «</w:t>
      </w:r>
      <w:r w:rsidRPr="001B36B8">
        <w:rPr>
          <w:rFonts w:ascii="Times New Roman" w:hAnsi="Times New Roman"/>
          <w:sz w:val="24"/>
          <w:szCs w:val="24"/>
        </w:rPr>
        <w:t xml:space="preserve">Доступність будинків і споруд для </w:t>
      </w:r>
      <w:proofErr w:type="spellStart"/>
      <w:r w:rsidRPr="001B36B8">
        <w:rPr>
          <w:rFonts w:ascii="Times New Roman" w:hAnsi="Times New Roman"/>
          <w:sz w:val="24"/>
          <w:szCs w:val="24"/>
        </w:rPr>
        <w:t>маломобільних</w:t>
      </w:r>
      <w:proofErr w:type="spellEnd"/>
      <w:r w:rsidRPr="001B36B8">
        <w:rPr>
          <w:rFonts w:ascii="Times New Roman" w:hAnsi="Times New Roman"/>
          <w:sz w:val="24"/>
          <w:szCs w:val="24"/>
        </w:rPr>
        <w:t xml:space="preserve"> груп населення</w:t>
      </w:r>
      <w:r>
        <w:rPr>
          <w:rFonts w:ascii="Times New Roman" w:hAnsi="Times New Roman"/>
          <w:sz w:val="24"/>
          <w:szCs w:val="24"/>
        </w:rPr>
        <w:t>»</w:t>
      </w:r>
      <w:r w:rsidRPr="001B36B8">
        <w:rPr>
          <w:rFonts w:ascii="Times New Roman" w:hAnsi="Times New Roman"/>
          <w:sz w:val="24"/>
          <w:szCs w:val="24"/>
        </w:rPr>
        <w:t>. Продовж</w:t>
      </w:r>
      <w:r w:rsidR="00F34DB0">
        <w:rPr>
          <w:rFonts w:ascii="Times New Roman" w:hAnsi="Times New Roman"/>
          <w:sz w:val="24"/>
          <w:szCs w:val="24"/>
        </w:rPr>
        <w:t>ено</w:t>
      </w:r>
      <w:r w:rsidRPr="001B36B8">
        <w:rPr>
          <w:rFonts w:ascii="Times New Roman" w:hAnsi="Times New Roman"/>
          <w:sz w:val="24"/>
          <w:szCs w:val="24"/>
        </w:rPr>
        <w:t xml:space="preserve"> моніторинг забезпечення доступності до будівель, приміщень, споруд загального користування з урахуванням логістики НАІУ та рекомендацій громадських інспекторів-партнерів НАІУ. </w:t>
      </w:r>
    </w:p>
    <w:p w:rsidR="00976366" w:rsidRDefault="00976366" w:rsidP="00976366">
      <w:pPr>
        <w:ind w:firstLine="540"/>
        <w:jc w:val="both"/>
      </w:pPr>
      <w:r w:rsidRPr="001B36B8">
        <w:t>При виконанні робіт по ремонту дорожнього покриття в місцях перетину з пішохідними переходами передбачено влаштування контрастної розмітки, направляючих орієнтирів, безпечних пішохідних переходів з доступним благоустроєм. Влаштовано зупинку спецтранспорту та дорожній знак «зупинка для інвалідів» з нанесенням дорожньої розмітки біля будівлі міської ради по  вул. Ярослава</w:t>
      </w:r>
      <w:r w:rsidRPr="00DE5D43">
        <w:t xml:space="preserve"> Мудрого, 33. </w:t>
      </w:r>
    </w:p>
    <w:p w:rsidR="00391EE6" w:rsidRDefault="00391EE6" w:rsidP="00B4370C">
      <w:pPr>
        <w:autoSpaceDE w:val="0"/>
        <w:autoSpaceDN w:val="0"/>
        <w:adjustRightInd w:val="0"/>
        <w:jc w:val="center"/>
        <w:rPr>
          <w:b/>
          <w:color w:val="FF0000"/>
          <w:lang w:eastAsia="uk-UA"/>
        </w:rPr>
      </w:pPr>
    </w:p>
    <w:p w:rsidR="00B4370C" w:rsidRPr="00CF7869" w:rsidRDefault="00B4370C" w:rsidP="00B4370C">
      <w:pPr>
        <w:autoSpaceDE w:val="0"/>
        <w:autoSpaceDN w:val="0"/>
        <w:adjustRightInd w:val="0"/>
        <w:jc w:val="center"/>
        <w:rPr>
          <w:b/>
          <w:lang w:eastAsia="uk-UA"/>
        </w:rPr>
      </w:pPr>
      <w:r w:rsidRPr="00CF7869">
        <w:rPr>
          <w:b/>
          <w:lang w:eastAsia="uk-UA"/>
        </w:rPr>
        <w:t>Житлово-комунальне господарство</w:t>
      </w:r>
    </w:p>
    <w:p w:rsidR="00B4370C" w:rsidRDefault="00B4370C" w:rsidP="00B4370C">
      <w:pPr>
        <w:autoSpaceDE w:val="0"/>
        <w:autoSpaceDN w:val="0"/>
        <w:adjustRightInd w:val="0"/>
        <w:jc w:val="center"/>
        <w:rPr>
          <w:b/>
          <w:color w:val="FF0000"/>
          <w:lang w:eastAsia="uk-UA"/>
        </w:rPr>
      </w:pPr>
    </w:p>
    <w:p w:rsidR="00CF7869" w:rsidRPr="009B6509" w:rsidRDefault="00CF7869" w:rsidP="00CF7869">
      <w:pPr>
        <w:ind w:firstLine="709"/>
        <w:jc w:val="both"/>
      </w:pPr>
      <w:r w:rsidRPr="009B6509">
        <w:t>Надання житлово-ком</w:t>
      </w:r>
      <w:r>
        <w:t>унальних послуг для організацій</w:t>
      </w:r>
      <w:r w:rsidRPr="009B6509">
        <w:t xml:space="preserve"> та населення міста здійснюється </w:t>
      </w:r>
      <w:r>
        <w:t xml:space="preserve">у м. Лубни </w:t>
      </w:r>
      <w:r w:rsidRPr="009B6509">
        <w:t>10 комунальними підприємствами, що перебувають у підпорядкуванні відділу житлово-комунального господарства та капітального будівництва виконавчого комітету місь</w:t>
      </w:r>
      <w:r>
        <w:t>кої ради. Вони виконують роботи</w:t>
      </w:r>
      <w:r w:rsidRPr="009B6509">
        <w:t xml:space="preserve"> з ремонту та утримання житлового фонду</w:t>
      </w:r>
      <w:r>
        <w:t>,</w:t>
      </w:r>
      <w:r w:rsidRPr="009B6509">
        <w:t xml:space="preserve"> ремонту ліфтів</w:t>
      </w:r>
      <w:r>
        <w:t>,</w:t>
      </w:r>
      <w:r w:rsidRPr="009B6509">
        <w:t xml:space="preserve"> надають ритуальні послуги та утримують кладовища</w:t>
      </w:r>
      <w:r>
        <w:t>,</w:t>
      </w:r>
      <w:r w:rsidRPr="009B6509">
        <w:t xml:space="preserve"> займаються утриманням звалища</w:t>
      </w:r>
      <w:r>
        <w:t>,</w:t>
      </w:r>
      <w:r w:rsidRPr="009B6509">
        <w:t xml:space="preserve"> утриманням</w:t>
      </w:r>
      <w:r>
        <w:t xml:space="preserve"> об’єктів зеленого господарства,</w:t>
      </w:r>
      <w:r w:rsidRPr="009B6509">
        <w:t xml:space="preserve"> санітарним прибиранням території міста</w:t>
      </w:r>
      <w:r>
        <w:t>,</w:t>
      </w:r>
      <w:r w:rsidRPr="009B6509">
        <w:t xml:space="preserve"> утриманням </w:t>
      </w:r>
      <w:r>
        <w:t>об’єктів зовнішнього освітлення та</w:t>
      </w:r>
      <w:r w:rsidRPr="009B6509">
        <w:t xml:space="preserve"> утриманням рятувально-водолазної станції.</w:t>
      </w:r>
    </w:p>
    <w:p w:rsidR="00CF7869" w:rsidRDefault="00CF7869" w:rsidP="00CF7869">
      <w:pPr>
        <w:ind w:firstLine="709"/>
        <w:jc w:val="both"/>
      </w:pPr>
      <w:r>
        <w:t xml:space="preserve">При ЛК ЖЕУ та </w:t>
      </w:r>
      <w:proofErr w:type="spellStart"/>
      <w:r>
        <w:t>КП</w:t>
      </w:r>
      <w:proofErr w:type="spellEnd"/>
      <w:r>
        <w:t xml:space="preserve"> «</w:t>
      </w:r>
      <w:proofErr w:type="spellStart"/>
      <w:r w:rsidRPr="009B6509">
        <w:t>Лубни-водоканал</w:t>
      </w:r>
      <w:proofErr w:type="spellEnd"/>
      <w:r>
        <w:t>»</w:t>
      </w:r>
      <w:r w:rsidRPr="009B6509">
        <w:t xml:space="preserve"> цілодобово працю</w:t>
      </w:r>
      <w:r w:rsidR="00AF6E0F">
        <w:t>ють</w:t>
      </w:r>
      <w:r w:rsidRPr="009B6509">
        <w:t xml:space="preserve"> аварійно-диспетчерськ</w:t>
      </w:r>
      <w:r w:rsidR="00AF6E0F">
        <w:t>і</w:t>
      </w:r>
      <w:r w:rsidRPr="009B6509">
        <w:t xml:space="preserve"> служб</w:t>
      </w:r>
      <w:r w:rsidR="00AF6E0F">
        <w:t>и</w:t>
      </w:r>
      <w:r w:rsidRPr="009B6509">
        <w:t>. Всі абонентські служби обладнані кнопкою виклику для обслуговування громадян з обмеженим</w:t>
      </w:r>
      <w:r w:rsidR="00EF6F9E">
        <w:t xml:space="preserve">и фізичними </w:t>
      </w:r>
      <w:r w:rsidR="00AF6E0F">
        <w:t>можл</w:t>
      </w:r>
      <w:r w:rsidR="00EF6F9E">
        <w:t xml:space="preserve">ивостями. </w:t>
      </w:r>
      <w:proofErr w:type="spellStart"/>
      <w:r w:rsidR="00EF6F9E">
        <w:t>КПф</w:t>
      </w:r>
      <w:proofErr w:type="spellEnd"/>
      <w:r w:rsidR="00EF6F9E">
        <w:t xml:space="preserve"> «</w:t>
      </w:r>
      <w:proofErr w:type="spellStart"/>
      <w:r w:rsidR="00AB37E8">
        <w:t>Лубниміськсвітло</w:t>
      </w:r>
      <w:proofErr w:type="spellEnd"/>
      <w:r w:rsidR="00EF6F9E">
        <w:t>»</w:t>
      </w:r>
      <w:r w:rsidRPr="009B6509">
        <w:t xml:space="preserve"> приймає заявки від громадян з обмеженими фізичними </w:t>
      </w:r>
      <w:r w:rsidR="00AF6E0F">
        <w:t>можл</w:t>
      </w:r>
      <w:r w:rsidRPr="009B6509">
        <w:t>ивостями по телефону та здійснює виїзд на місце виклику.</w:t>
      </w:r>
    </w:p>
    <w:p w:rsidR="005E7684" w:rsidRPr="005E7684" w:rsidRDefault="00773965" w:rsidP="005E7684">
      <w:pPr>
        <w:ind w:firstLine="709"/>
        <w:jc w:val="both"/>
      </w:pPr>
      <w:r w:rsidRPr="005E7684">
        <w:t xml:space="preserve">Особлива увага у місті приділяється </w:t>
      </w:r>
      <w:r w:rsidR="00483AD2" w:rsidRPr="005E7684">
        <w:t>питанню безпечного, раціонального та ефектив</w:t>
      </w:r>
      <w:r w:rsidR="004B6F23" w:rsidRPr="005E7684">
        <w:t>ного поводження з відходами. Так, ТОВ «Чисте місто Плюс» має на балансі лінію для сортування сміття. З метою дотримання вимог Закону України «Про відходи» та впровадження роздільного збирання твердих побутових відходів</w:t>
      </w:r>
      <w:r w:rsidR="003E274C" w:rsidRPr="005E7684">
        <w:t xml:space="preserve">, що завозяться на </w:t>
      </w:r>
      <w:proofErr w:type="spellStart"/>
      <w:r w:rsidR="003E274C" w:rsidRPr="005E7684">
        <w:t>сміттєзвалище</w:t>
      </w:r>
      <w:proofErr w:type="spellEnd"/>
      <w:r w:rsidR="003E274C" w:rsidRPr="005E7684">
        <w:t xml:space="preserve">, здійснюється сортування сміття за категоріями. </w:t>
      </w:r>
      <w:r w:rsidR="00332641" w:rsidRPr="005E7684">
        <w:t xml:space="preserve">З метою </w:t>
      </w:r>
      <w:r w:rsidR="00332641" w:rsidRPr="005E7684">
        <w:rPr>
          <w:lang w:eastAsia="it-IT"/>
        </w:rPr>
        <w:t>раціонального використання вторинних ресурсів та покращення умов обслуговування громадян впроваджено контейнерну систему збирання твердих побутових відходів.</w:t>
      </w:r>
      <w:r w:rsidR="005E7684" w:rsidRPr="005E7684">
        <w:rPr>
          <w:lang w:eastAsia="it-IT"/>
        </w:rPr>
        <w:t xml:space="preserve"> Крім того, підприємством планується впровадження </w:t>
      </w:r>
      <w:r w:rsidR="005E7684" w:rsidRPr="005E7684">
        <w:t xml:space="preserve">локальної програми господарювання з відходами, метою якої є мінімізація кількості відходів, що скеровуються на остаточне знешкодження (на полігон). Для досягнення цієї мети планується придбати 3000 контейнерів ємністю 0,25 </w:t>
      </w:r>
      <w:proofErr w:type="spellStart"/>
      <w:r w:rsidR="005E7684" w:rsidRPr="005E7684">
        <w:lastRenderedPageBreak/>
        <w:t>м.куб</w:t>
      </w:r>
      <w:proofErr w:type="spellEnd"/>
      <w:r w:rsidR="005E7684" w:rsidRPr="005E7684">
        <w:t xml:space="preserve">., які </w:t>
      </w:r>
      <w:r w:rsidR="0017128A">
        <w:t>можуть бути</w:t>
      </w:r>
      <w:r w:rsidR="005E7684" w:rsidRPr="005E7684">
        <w:t xml:space="preserve"> передані мешканцям приватного сектору на відповідальне зберігання на договірних умовах.</w:t>
      </w:r>
    </w:p>
    <w:p w:rsidR="00A44EB0" w:rsidRDefault="00332641" w:rsidP="0065267E">
      <w:pPr>
        <w:ind w:firstLine="709"/>
        <w:jc w:val="both"/>
        <w:rPr>
          <w:b/>
          <w:color w:val="FF0000"/>
          <w:lang w:eastAsia="uk-UA"/>
        </w:rPr>
      </w:pPr>
      <w:r>
        <w:rPr>
          <w:lang w:eastAsia="it-IT"/>
        </w:rPr>
        <w:t xml:space="preserve"> </w:t>
      </w:r>
    </w:p>
    <w:p w:rsidR="00DA1DB0" w:rsidRPr="00691952" w:rsidRDefault="00367C75" w:rsidP="00B4370C">
      <w:pPr>
        <w:autoSpaceDE w:val="0"/>
        <w:autoSpaceDN w:val="0"/>
        <w:adjustRightInd w:val="0"/>
        <w:jc w:val="center"/>
        <w:rPr>
          <w:b/>
          <w:lang w:eastAsia="uk-UA"/>
        </w:rPr>
      </w:pPr>
      <w:r w:rsidRPr="00691952">
        <w:rPr>
          <w:b/>
          <w:lang w:eastAsia="uk-UA"/>
        </w:rPr>
        <w:t xml:space="preserve">Енергозбереження та </w:t>
      </w:r>
      <w:proofErr w:type="spellStart"/>
      <w:r w:rsidRPr="00691952">
        <w:rPr>
          <w:b/>
          <w:lang w:eastAsia="uk-UA"/>
        </w:rPr>
        <w:t>енергоефективність</w:t>
      </w:r>
      <w:proofErr w:type="spellEnd"/>
    </w:p>
    <w:p w:rsidR="00367C75" w:rsidRPr="00691952" w:rsidRDefault="00367C75" w:rsidP="00B4370C">
      <w:pPr>
        <w:autoSpaceDE w:val="0"/>
        <w:autoSpaceDN w:val="0"/>
        <w:adjustRightInd w:val="0"/>
        <w:jc w:val="center"/>
        <w:rPr>
          <w:b/>
          <w:lang w:eastAsia="uk-UA"/>
        </w:rPr>
      </w:pPr>
    </w:p>
    <w:p w:rsidR="00557C7D" w:rsidRPr="00E94391" w:rsidRDefault="00AB37E8" w:rsidP="00557C7D">
      <w:pPr>
        <w:ind w:firstLine="567"/>
        <w:jc w:val="both"/>
      </w:pPr>
      <w:r w:rsidRPr="00E94391">
        <w:t>Одним із пр</w:t>
      </w:r>
      <w:r>
        <w:t>іори</w:t>
      </w:r>
      <w:r w:rsidRPr="00E94391">
        <w:t xml:space="preserve">тетних напрямків економічного розвитку міста є напрямок енергозбереження,  підвищення </w:t>
      </w:r>
      <w:proofErr w:type="spellStart"/>
      <w:r w:rsidRPr="00E94391">
        <w:t>енергоефективності</w:t>
      </w:r>
      <w:proofErr w:type="spellEnd"/>
      <w:r w:rsidRPr="00E94391">
        <w:t xml:space="preserve"> та збільшення використання альтернативних та відновлювальних джерел енергії з метою розвитку екологічно орієнтованої економіки та підвищення якості життя.</w:t>
      </w:r>
    </w:p>
    <w:p w:rsidR="00557C7D" w:rsidRPr="00E94391" w:rsidRDefault="00557C7D" w:rsidP="00557C7D">
      <w:pPr>
        <w:ind w:firstLine="567"/>
        <w:jc w:val="both"/>
      </w:pPr>
      <w:r w:rsidRPr="00E94391">
        <w:t xml:space="preserve">На виконання зобов’язань Угоди мерів, </w:t>
      </w:r>
      <w:r w:rsidR="008A0F15">
        <w:t>укладеної</w:t>
      </w:r>
      <w:r w:rsidRPr="00E94391">
        <w:t xml:space="preserve"> містом у 2015 році</w:t>
      </w:r>
      <w:r w:rsidR="00EB6A60" w:rsidRPr="00E94391">
        <w:t>,</w:t>
      </w:r>
      <w:r w:rsidRPr="00E94391">
        <w:t xml:space="preserve"> про підвищення </w:t>
      </w:r>
      <w:proofErr w:type="spellStart"/>
      <w:r w:rsidRPr="00E94391">
        <w:t>енергоефективності</w:t>
      </w:r>
      <w:proofErr w:type="spellEnd"/>
      <w:r w:rsidRPr="00E94391">
        <w:t xml:space="preserve"> та  зменшення викидів </w:t>
      </w:r>
      <w:proofErr w:type="spellStart"/>
      <w:r w:rsidRPr="00E94391">
        <w:t>СО</w:t>
      </w:r>
      <w:r w:rsidRPr="00E94391">
        <w:rPr>
          <w:vertAlign w:val="subscript"/>
        </w:rPr>
        <w:t>2</w:t>
      </w:r>
      <w:proofErr w:type="spellEnd"/>
      <w:r w:rsidRPr="00E94391">
        <w:rPr>
          <w:vertAlign w:val="subscript"/>
        </w:rPr>
        <w:t xml:space="preserve">, </w:t>
      </w:r>
      <w:r w:rsidRPr="00E94391">
        <w:t>в 50 будівлях 37 установ бюджетної сфери у 2017 році</w:t>
      </w:r>
      <w:r w:rsidR="008A0F15">
        <w:t>,</w:t>
      </w:r>
      <w:r w:rsidRPr="00E94391">
        <w:t xml:space="preserve"> запроваджено інформаційну автоматизовану систему </w:t>
      </w:r>
      <w:proofErr w:type="spellStart"/>
      <w:r w:rsidRPr="00E94391">
        <w:t>енергомоніторингу</w:t>
      </w:r>
      <w:proofErr w:type="spellEnd"/>
      <w:r w:rsidRPr="00E94391">
        <w:t xml:space="preserve"> ( </w:t>
      </w:r>
      <w:proofErr w:type="spellStart"/>
      <w:r w:rsidRPr="00E94391">
        <w:t>ІСЕ</w:t>
      </w:r>
      <w:proofErr w:type="spellEnd"/>
      <w:r w:rsidRPr="00E94391">
        <w:t xml:space="preserve">) та дієвого </w:t>
      </w:r>
      <w:proofErr w:type="spellStart"/>
      <w:r w:rsidRPr="00E94391">
        <w:t>енергоменеджменту</w:t>
      </w:r>
      <w:proofErr w:type="spellEnd"/>
      <w:r w:rsidRPr="00E94391">
        <w:t xml:space="preserve">. </w:t>
      </w:r>
    </w:p>
    <w:p w:rsidR="00F05107" w:rsidRDefault="00435D1A" w:rsidP="00557C7D">
      <w:pPr>
        <w:ind w:firstLine="567"/>
        <w:jc w:val="both"/>
      </w:pPr>
      <w:r>
        <w:t>На виконання рішення Лубенської міської ради «Про приєднання м. Лубни до Європейської ініціативи «Угода мерів» та взятих містом зобов’язань за «Угодою мерів»,</w:t>
      </w:r>
      <w:r w:rsidR="00F05107">
        <w:t xml:space="preserve"> рішенням ші</w:t>
      </w:r>
      <w:r w:rsidR="0091318C">
        <w:t>стнадцятої сесії Л</w:t>
      </w:r>
      <w:r w:rsidR="00F05107">
        <w:t>убенської міської ради від 16.02.2017 затверджено</w:t>
      </w:r>
      <w:r>
        <w:t xml:space="preserve"> План дій зі сталого енергетичного розвитку м. Лубни на 2017-2020 роки</w:t>
      </w:r>
      <w:r w:rsidR="00F05107">
        <w:t xml:space="preserve">, метою якого є скорочення рівня викидів шкідливих речовин (зокрема </w:t>
      </w:r>
      <w:proofErr w:type="spellStart"/>
      <w:r w:rsidR="00F05107">
        <w:t>СО</w:t>
      </w:r>
      <w:r w:rsidR="00F05107" w:rsidRPr="002F5A23">
        <w:rPr>
          <w:vertAlign w:val="subscript"/>
        </w:rPr>
        <w:t>2</w:t>
      </w:r>
      <w:proofErr w:type="spellEnd"/>
      <w:r w:rsidR="00F05107">
        <w:t>) на території міста на 20,0 %.</w:t>
      </w:r>
    </w:p>
    <w:p w:rsidR="0091318C" w:rsidRDefault="0091318C" w:rsidP="00557C7D">
      <w:pPr>
        <w:ind w:firstLine="567"/>
        <w:jc w:val="both"/>
      </w:pPr>
      <w:r>
        <w:t>Крім того, в рамках участі міста Лубен у проекті «Місцеві ініціативи задля сталого розвитку України» (LINK Україна)</w:t>
      </w:r>
      <w:r w:rsidR="001463FE">
        <w:t>,</w:t>
      </w:r>
      <w:r>
        <w:t xml:space="preserve"> </w:t>
      </w:r>
      <w:r w:rsidR="001463FE">
        <w:t>р</w:t>
      </w:r>
      <w:r>
        <w:t xml:space="preserve">еалізація </w:t>
      </w:r>
      <w:r w:rsidR="001463FE">
        <w:t>якого</w:t>
      </w:r>
      <w:r>
        <w:t xml:space="preserve"> проводиться організацією </w:t>
      </w:r>
      <w:proofErr w:type="spellStart"/>
      <w:r>
        <w:t>Regional</w:t>
      </w:r>
      <w:proofErr w:type="spellEnd"/>
      <w:r>
        <w:t xml:space="preserve"> </w:t>
      </w:r>
      <w:proofErr w:type="spellStart"/>
      <w:r>
        <w:t>Environmental</w:t>
      </w:r>
      <w:proofErr w:type="spellEnd"/>
      <w:r>
        <w:t xml:space="preserve"> </w:t>
      </w:r>
      <w:proofErr w:type="spellStart"/>
      <w:r>
        <w:t>Center</w:t>
      </w:r>
      <w:proofErr w:type="spellEnd"/>
      <w:r>
        <w:t xml:space="preserve"> </w:t>
      </w:r>
      <w:proofErr w:type="spellStart"/>
      <w:r>
        <w:t>for</w:t>
      </w:r>
      <w:proofErr w:type="spellEnd"/>
      <w:r>
        <w:t xml:space="preserve"> </w:t>
      </w:r>
      <w:proofErr w:type="spellStart"/>
      <w:r>
        <w:t>Central</w:t>
      </w:r>
      <w:proofErr w:type="spellEnd"/>
      <w:r>
        <w:t xml:space="preserve"> </w:t>
      </w:r>
      <w:proofErr w:type="spellStart"/>
      <w:r>
        <w:t>and</w:t>
      </w:r>
      <w:proofErr w:type="spellEnd"/>
      <w:r>
        <w:t xml:space="preserve"> </w:t>
      </w:r>
      <w:proofErr w:type="spellStart"/>
      <w:r>
        <w:t>Eastern</w:t>
      </w:r>
      <w:proofErr w:type="spellEnd"/>
      <w:r>
        <w:t xml:space="preserve"> </w:t>
      </w:r>
      <w:proofErr w:type="spellStart"/>
      <w:r>
        <w:t>Europe</w:t>
      </w:r>
      <w:proofErr w:type="spellEnd"/>
      <w:r>
        <w:t xml:space="preserve"> (REC)</w:t>
      </w:r>
      <w:r w:rsidR="00821AEF">
        <w:t xml:space="preserve"> Л</w:t>
      </w:r>
      <w:r w:rsidR="001463FE">
        <w:t>убенською міською радою затверджено також План дій з енергетичної безпеки міста Лубни, який передбачає значне скорочення викидів CO</w:t>
      </w:r>
      <w:r w:rsidR="001463FE" w:rsidRPr="002F5A23">
        <w:rPr>
          <w:vertAlign w:val="subscript"/>
        </w:rPr>
        <w:t>2</w:t>
      </w:r>
      <w:r w:rsidR="001463FE">
        <w:t>, збільшення частки відновлюваних джерел енергії, підвищення стійкості до впливів зміни клімату</w:t>
      </w:r>
      <w:r w:rsidR="002F5A23">
        <w:t>.</w:t>
      </w:r>
    </w:p>
    <w:p w:rsidR="00557C7D" w:rsidRPr="00557C7D" w:rsidRDefault="00557C7D" w:rsidP="00557C7D">
      <w:pPr>
        <w:ind w:firstLine="567"/>
        <w:jc w:val="both"/>
      </w:pPr>
      <w:r w:rsidRPr="00E94391">
        <w:t xml:space="preserve">За підписаними грантовими угодами </w:t>
      </w:r>
      <w:r w:rsidR="002F5A23" w:rsidRPr="00E94391">
        <w:t xml:space="preserve">у місті </w:t>
      </w:r>
      <w:r w:rsidRPr="00E94391">
        <w:t>реалізуються проекти</w:t>
      </w:r>
      <w:r w:rsidR="002F5A23" w:rsidRPr="00E94391">
        <w:t xml:space="preserve"> «</w:t>
      </w:r>
      <w:r w:rsidRPr="00E94391">
        <w:t>Капітальний</w:t>
      </w:r>
      <w:r w:rsidRPr="00557C7D">
        <w:t xml:space="preserve"> ремонт мереж вуличного освітлення в м. Лубни шляхом технічного переоснащення світильників на основі LED технологій та впровадження загально</w:t>
      </w:r>
      <w:r w:rsidRPr="00557C7D">
        <w:rPr>
          <w:spacing w:val="-4"/>
        </w:rPr>
        <w:t>міської системи управління освітленням вулиць</w:t>
      </w:r>
      <w:r w:rsidR="00296E84">
        <w:rPr>
          <w:spacing w:val="-4"/>
        </w:rPr>
        <w:t>»</w:t>
      </w:r>
      <w:r w:rsidRPr="00557C7D">
        <w:rPr>
          <w:spacing w:val="-4"/>
        </w:rPr>
        <w:t xml:space="preserve"> </w:t>
      </w:r>
      <w:r w:rsidR="00296E84">
        <w:rPr>
          <w:spacing w:val="-4"/>
        </w:rPr>
        <w:t xml:space="preserve"> та «</w:t>
      </w:r>
      <w:r w:rsidRPr="00557C7D">
        <w:rPr>
          <w:rStyle w:val="xfm42366418"/>
        </w:rPr>
        <w:t xml:space="preserve">Встановлення </w:t>
      </w:r>
      <w:proofErr w:type="spellStart"/>
      <w:r w:rsidRPr="00557C7D">
        <w:rPr>
          <w:rStyle w:val="xfm42366418"/>
        </w:rPr>
        <w:t>геліосистеми</w:t>
      </w:r>
      <w:proofErr w:type="spellEnd"/>
      <w:r w:rsidRPr="00557C7D">
        <w:rPr>
          <w:rStyle w:val="xfm42366418"/>
        </w:rPr>
        <w:t xml:space="preserve">  на будівлі поліклінічного  відділення  для дорослих</w:t>
      </w:r>
      <w:r w:rsidR="00821AEF">
        <w:rPr>
          <w:rStyle w:val="xfm42366418"/>
        </w:rPr>
        <w:t>»</w:t>
      </w:r>
      <w:r w:rsidRPr="00557C7D">
        <w:t xml:space="preserve"> </w:t>
      </w:r>
      <w:r w:rsidR="00821AEF">
        <w:t>із залученням</w:t>
      </w:r>
      <w:r w:rsidRPr="00557C7D">
        <w:t xml:space="preserve"> гранту Регіонального екологічного центру в рамках проекту  «Місцеві ініціативи для сталого розвитку України –</w:t>
      </w:r>
      <w:r w:rsidR="00821AEF">
        <w:t xml:space="preserve"> </w:t>
      </w:r>
      <w:r w:rsidRPr="00557C7D">
        <w:rPr>
          <w:lang w:val="en-US"/>
        </w:rPr>
        <w:t>LINK</w:t>
      </w:r>
      <w:r w:rsidRPr="00557C7D">
        <w:t>», який фінансується Норвезьким міністерством з питань клі</w:t>
      </w:r>
      <w:r w:rsidR="00821AEF">
        <w:t>мату і навколишнього середовища.</w:t>
      </w:r>
    </w:p>
    <w:p w:rsidR="00557C7D" w:rsidRPr="00557C7D" w:rsidRDefault="00557C7D" w:rsidP="00557C7D">
      <w:pPr>
        <w:ind w:firstLine="567"/>
        <w:jc w:val="both"/>
      </w:pPr>
      <w:r w:rsidRPr="00557C7D">
        <w:t xml:space="preserve">Завдяки впровадженню системи енергетичного моніторингу та </w:t>
      </w:r>
      <w:proofErr w:type="spellStart"/>
      <w:r w:rsidRPr="00557C7D">
        <w:t>енергоменеджмент</w:t>
      </w:r>
      <w:r w:rsidR="00E94391">
        <w:t>у</w:t>
      </w:r>
      <w:proofErr w:type="spellEnd"/>
      <w:r w:rsidRPr="00557C7D">
        <w:t xml:space="preserve"> в бюджетних установах</w:t>
      </w:r>
      <w:r w:rsidR="00E94391">
        <w:t xml:space="preserve"> міста</w:t>
      </w:r>
      <w:r w:rsidRPr="00557C7D">
        <w:t xml:space="preserve"> </w:t>
      </w:r>
      <w:r w:rsidR="00E94391">
        <w:t xml:space="preserve">відбулося </w:t>
      </w:r>
      <w:r w:rsidRPr="00557C7D">
        <w:t>зменш</w:t>
      </w:r>
      <w:r w:rsidR="008A0F15">
        <w:t>ення</w:t>
      </w:r>
      <w:r w:rsidRPr="00557C7D">
        <w:t xml:space="preserve"> споживання енергетичних та водних ресурсів</w:t>
      </w:r>
      <w:r w:rsidR="00144A06">
        <w:t>, а саме</w:t>
      </w:r>
      <w:r w:rsidRPr="00557C7D">
        <w:t xml:space="preserve">: холодної води </w:t>
      </w:r>
      <w:r w:rsidR="00E94391">
        <w:t xml:space="preserve">– на </w:t>
      </w:r>
      <w:r w:rsidRPr="00557C7D">
        <w:t>13</w:t>
      </w:r>
      <w:r w:rsidR="00E94391">
        <w:t>,0</w:t>
      </w:r>
      <w:r w:rsidR="00144A06">
        <w:t xml:space="preserve"> %,</w:t>
      </w:r>
      <w:r w:rsidR="00E94391">
        <w:t xml:space="preserve"> </w:t>
      </w:r>
      <w:r w:rsidRPr="00557C7D">
        <w:t xml:space="preserve">електроенергії – </w:t>
      </w:r>
      <w:r w:rsidR="00E94391">
        <w:t xml:space="preserve">на </w:t>
      </w:r>
      <w:r w:rsidRPr="00557C7D">
        <w:t>12</w:t>
      </w:r>
      <w:r w:rsidR="00E94391">
        <w:t>,0</w:t>
      </w:r>
      <w:r w:rsidRPr="00557C7D">
        <w:t xml:space="preserve"> %</w:t>
      </w:r>
      <w:r w:rsidR="00144A06">
        <w:t>,</w:t>
      </w:r>
      <w:r w:rsidR="00E94391">
        <w:t xml:space="preserve"> </w:t>
      </w:r>
      <w:r w:rsidRPr="00557C7D">
        <w:t xml:space="preserve">теплової енергії – </w:t>
      </w:r>
      <w:r w:rsidR="00E94391">
        <w:t xml:space="preserve">на </w:t>
      </w:r>
      <w:r w:rsidR="00144A06">
        <w:t>2,6 %,</w:t>
      </w:r>
      <w:r w:rsidR="00E94391">
        <w:t xml:space="preserve"> викидів</w:t>
      </w:r>
      <w:r w:rsidRPr="00557C7D">
        <w:t xml:space="preserve"> </w:t>
      </w:r>
      <w:proofErr w:type="spellStart"/>
      <w:r w:rsidRPr="00557C7D">
        <w:t>СО</w:t>
      </w:r>
      <w:r w:rsidRPr="00557C7D">
        <w:rPr>
          <w:vertAlign w:val="subscript"/>
        </w:rPr>
        <w:t>2</w:t>
      </w:r>
      <w:proofErr w:type="spellEnd"/>
      <w:r w:rsidRPr="00557C7D">
        <w:rPr>
          <w:vertAlign w:val="subscript"/>
        </w:rPr>
        <w:t xml:space="preserve"> </w:t>
      </w:r>
      <w:r w:rsidRPr="00557C7D">
        <w:t xml:space="preserve"> - на 11</w:t>
      </w:r>
      <w:r w:rsidR="00E94391">
        <w:t xml:space="preserve">,0 </w:t>
      </w:r>
      <w:r w:rsidRPr="00557C7D">
        <w:t>%</w:t>
      </w:r>
      <w:r w:rsidR="00E94391">
        <w:t>.</w:t>
      </w:r>
    </w:p>
    <w:p w:rsidR="00367C75" w:rsidRDefault="00367C75" w:rsidP="00B4370C">
      <w:pPr>
        <w:autoSpaceDE w:val="0"/>
        <w:autoSpaceDN w:val="0"/>
        <w:adjustRightInd w:val="0"/>
        <w:jc w:val="center"/>
        <w:rPr>
          <w:b/>
          <w:color w:val="FF0000"/>
          <w:lang w:eastAsia="uk-UA"/>
        </w:rPr>
      </w:pPr>
    </w:p>
    <w:p w:rsidR="00B4370C" w:rsidRPr="00256772" w:rsidRDefault="00B4370C" w:rsidP="00B4370C">
      <w:pPr>
        <w:autoSpaceDE w:val="0"/>
        <w:autoSpaceDN w:val="0"/>
        <w:adjustRightInd w:val="0"/>
        <w:jc w:val="center"/>
        <w:rPr>
          <w:b/>
          <w:lang w:eastAsia="uk-UA"/>
        </w:rPr>
      </w:pPr>
      <w:r w:rsidRPr="00256772">
        <w:rPr>
          <w:b/>
          <w:lang w:eastAsia="uk-UA"/>
        </w:rPr>
        <w:t>Освіта</w:t>
      </w:r>
    </w:p>
    <w:p w:rsidR="00B4370C" w:rsidRPr="00256772" w:rsidRDefault="00B4370C" w:rsidP="00B4370C">
      <w:pPr>
        <w:autoSpaceDE w:val="0"/>
        <w:autoSpaceDN w:val="0"/>
        <w:adjustRightInd w:val="0"/>
        <w:jc w:val="center"/>
        <w:rPr>
          <w:b/>
          <w:lang w:eastAsia="uk-UA"/>
        </w:rPr>
      </w:pPr>
    </w:p>
    <w:p w:rsidR="00991123" w:rsidRPr="00256772" w:rsidRDefault="00991123" w:rsidP="00256772">
      <w:pPr>
        <w:ind w:firstLine="567"/>
        <w:jc w:val="both"/>
      </w:pPr>
      <w:r w:rsidRPr="00256772">
        <w:t xml:space="preserve">У місті  </w:t>
      </w:r>
      <w:r w:rsidRPr="00256772">
        <w:rPr>
          <w:b/>
        </w:rPr>
        <w:t>створ</w:t>
      </w:r>
      <w:r w:rsidR="00C3457B">
        <w:rPr>
          <w:b/>
        </w:rPr>
        <w:t>ені</w:t>
      </w:r>
      <w:r w:rsidRPr="00256772">
        <w:t xml:space="preserve"> необхідні </w:t>
      </w:r>
      <w:r w:rsidRPr="00256772">
        <w:rPr>
          <w:b/>
        </w:rPr>
        <w:t>умови</w:t>
      </w:r>
      <w:r w:rsidRPr="00256772">
        <w:t xml:space="preserve"> для розвитку системи </w:t>
      </w:r>
      <w:r w:rsidRPr="00256772">
        <w:rPr>
          <w:b/>
        </w:rPr>
        <w:t>освіти</w:t>
      </w:r>
      <w:r w:rsidRPr="00256772">
        <w:t>. Впровадження реформ</w:t>
      </w:r>
      <w:r w:rsidRPr="00256772">
        <w:rPr>
          <w:b/>
        </w:rPr>
        <w:t xml:space="preserve"> </w:t>
      </w:r>
      <w:r w:rsidRPr="00256772">
        <w:t xml:space="preserve">у </w:t>
      </w:r>
      <w:r w:rsidRPr="00256772">
        <w:rPr>
          <w:b/>
        </w:rPr>
        <w:t>сфері освіти</w:t>
      </w:r>
      <w:r w:rsidRPr="00256772">
        <w:t xml:space="preserve"> проводиться через </w:t>
      </w:r>
      <w:r w:rsidRPr="00256772">
        <w:rPr>
          <w:b/>
        </w:rPr>
        <w:t>підвищення якості</w:t>
      </w:r>
      <w:r w:rsidRPr="00256772">
        <w:t xml:space="preserve"> надання </w:t>
      </w:r>
      <w:r w:rsidRPr="00256772">
        <w:rPr>
          <w:b/>
        </w:rPr>
        <w:t xml:space="preserve">послуг, </w:t>
      </w:r>
      <w:r w:rsidRPr="00256772">
        <w:t xml:space="preserve">здійснення заходів щодо подальшого впровадження нового Державного стандарту початкової загальної освіти, забезпечення переходу на </w:t>
      </w:r>
      <w:r w:rsidRPr="00256772">
        <w:rPr>
          <w:bCs/>
        </w:rPr>
        <w:t xml:space="preserve">новий Державний стандарт базової та </w:t>
      </w:r>
      <w:r w:rsidRPr="00256772">
        <w:t>повної загальної середньої освіти, максимального наближення дошкільної освіти до дитини. Створюються умови для ефективного входження закладів освіти міста до єдиного освітнього середовища з метою інформаційної інтеграції освітніх ресурсів.</w:t>
      </w:r>
    </w:p>
    <w:p w:rsidR="003E5523" w:rsidRPr="00256772" w:rsidRDefault="003E5523" w:rsidP="00256772">
      <w:pPr>
        <w:ind w:firstLine="540"/>
        <w:jc w:val="both"/>
        <w:rPr>
          <w:lang w:eastAsia="en-US"/>
        </w:rPr>
      </w:pPr>
      <w:r w:rsidRPr="00256772">
        <w:rPr>
          <w:rFonts w:eastAsia="Calibri"/>
          <w:lang w:eastAsia="en-US"/>
        </w:rPr>
        <w:t>Право дітей на здобуття дошкільної освіти</w:t>
      </w:r>
      <w:r w:rsidR="00991123" w:rsidRPr="00256772">
        <w:rPr>
          <w:rFonts w:eastAsia="Calibri"/>
          <w:lang w:eastAsia="en-US"/>
        </w:rPr>
        <w:t xml:space="preserve"> у місті Лубни реалізують 10 дошкільних навчальних закладів</w:t>
      </w:r>
      <w:r w:rsidRPr="00256772">
        <w:rPr>
          <w:rFonts w:eastAsia="Calibri"/>
          <w:lang w:eastAsia="en-US"/>
        </w:rPr>
        <w:t>, в яких  навчається і виховується 1519 дітей, що становить 62</w:t>
      </w:r>
      <w:r w:rsidR="00991123" w:rsidRPr="00256772">
        <w:rPr>
          <w:rFonts w:eastAsia="Calibri"/>
          <w:lang w:eastAsia="en-US"/>
        </w:rPr>
        <w:t>,0</w:t>
      </w:r>
      <w:r w:rsidRPr="00256772">
        <w:rPr>
          <w:rFonts w:eastAsia="Calibri"/>
          <w:lang w:eastAsia="en-US"/>
        </w:rPr>
        <w:t xml:space="preserve"> % від загальної кількості дітей від 1 до 6 років. За останні роки простежується динаміка росту охоплення дошкільною освітою. Від 3 років і старше охоплено дошкільною освітою близько 81</w:t>
      </w:r>
      <w:r w:rsidR="00991123" w:rsidRPr="00256772">
        <w:rPr>
          <w:rFonts w:eastAsia="Calibri"/>
          <w:lang w:eastAsia="en-US"/>
        </w:rPr>
        <w:t>,0</w:t>
      </w:r>
      <w:r w:rsidRPr="00256772">
        <w:rPr>
          <w:rFonts w:eastAsia="Calibri"/>
          <w:lang w:eastAsia="en-US"/>
        </w:rPr>
        <w:t xml:space="preserve"> % дітей. У дошкільних закладах 58 дітей  охоплено соціально-педагогічним патронатом. </w:t>
      </w:r>
      <w:r w:rsidRPr="00256772">
        <w:rPr>
          <w:lang w:eastAsia="en-US"/>
        </w:rPr>
        <w:t>Значна увага приділяється вихованню дітей із особливими о</w:t>
      </w:r>
      <w:r w:rsidR="00FC0FD9" w:rsidRPr="00256772">
        <w:rPr>
          <w:lang w:eastAsia="en-US"/>
        </w:rPr>
        <w:t xml:space="preserve">світніми </w:t>
      </w:r>
      <w:r w:rsidR="00FC0FD9" w:rsidRPr="00256772">
        <w:rPr>
          <w:lang w:eastAsia="en-US"/>
        </w:rPr>
        <w:lastRenderedPageBreak/>
        <w:t>потребами:</w:t>
      </w:r>
      <w:r w:rsidRPr="00256772">
        <w:rPr>
          <w:lang w:eastAsia="en-US"/>
        </w:rPr>
        <w:t xml:space="preserve"> </w:t>
      </w:r>
      <w:r w:rsidR="00FC0FD9" w:rsidRPr="00256772">
        <w:rPr>
          <w:lang w:eastAsia="en-US"/>
        </w:rPr>
        <w:t>у</w:t>
      </w:r>
      <w:r w:rsidRPr="00256772">
        <w:rPr>
          <w:lang w:eastAsia="en-US"/>
        </w:rPr>
        <w:t xml:space="preserve"> </w:t>
      </w:r>
      <w:r w:rsidR="00FC0FD9" w:rsidRPr="00256772">
        <w:rPr>
          <w:lang w:eastAsia="en-US"/>
        </w:rPr>
        <w:t>ДНЗ</w:t>
      </w:r>
      <w:r w:rsidRPr="00256772">
        <w:rPr>
          <w:lang w:eastAsia="en-US"/>
        </w:rPr>
        <w:t xml:space="preserve"> комбінованого типу  працюють 4</w:t>
      </w:r>
      <w:r w:rsidR="00FC0FD9" w:rsidRPr="00256772">
        <w:rPr>
          <w:lang w:eastAsia="en-US"/>
        </w:rPr>
        <w:t xml:space="preserve"> групи спеціального призначення</w:t>
      </w:r>
      <w:r w:rsidRPr="00256772">
        <w:rPr>
          <w:lang w:eastAsia="en-US"/>
        </w:rPr>
        <w:t>, які відвідує 61 дитина.</w:t>
      </w:r>
    </w:p>
    <w:p w:rsidR="003E5523" w:rsidRPr="00256772" w:rsidRDefault="003E5523" w:rsidP="00256772">
      <w:pPr>
        <w:widowControl w:val="0"/>
        <w:ind w:firstLine="567"/>
        <w:jc w:val="both"/>
      </w:pPr>
      <w:r w:rsidRPr="00256772">
        <w:t>З метою забезпечення дітей дошкільною освітою та розвантаження міських дошкільних закладів у 2019 році відповідно до Комплексної міської програми розвитку загальної середньої, дошкільної та позашкільної освіти в м. Лубни на період 2017-2020 років планується будівництво нового ДНЗ комбінованого типу зі спеціальними групами на 159 місць.</w:t>
      </w:r>
    </w:p>
    <w:p w:rsidR="003E5523" w:rsidRPr="00256772" w:rsidRDefault="003E5523" w:rsidP="00256772">
      <w:pPr>
        <w:ind w:firstLine="709"/>
        <w:jc w:val="both"/>
        <w:rPr>
          <w:lang w:eastAsia="en-US"/>
        </w:rPr>
      </w:pPr>
      <w:r w:rsidRPr="00256772">
        <w:t xml:space="preserve">Загальну середню освіту здобувають 4620 учнів у 9 загальноосвітніх навчальних закладах усіх типів. </w:t>
      </w:r>
      <w:r w:rsidR="004B190B" w:rsidRPr="00256772">
        <w:t xml:space="preserve">У 2016 - 2017 навчальному </w:t>
      </w:r>
      <w:r w:rsidRPr="00256772">
        <w:t>р</w:t>
      </w:r>
      <w:r w:rsidR="004B190B" w:rsidRPr="00256772">
        <w:t>оці</w:t>
      </w:r>
      <w:r w:rsidRPr="00256772">
        <w:t xml:space="preserve"> розширено мережу шкіл з інклюзивною формою навчання. </w:t>
      </w:r>
      <w:r w:rsidRPr="00256772">
        <w:rPr>
          <w:lang w:eastAsia="en-US"/>
        </w:rPr>
        <w:t>Доступ до якісної освіти отримали понад 70 дітей внутрішньо переміщених осіб.</w:t>
      </w:r>
    </w:p>
    <w:p w:rsidR="003E5523" w:rsidRPr="00256772" w:rsidRDefault="003E5523" w:rsidP="00256772">
      <w:pPr>
        <w:ind w:left="40" w:right="20"/>
        <w:jc w:val="both"/>
      </w:pPr>
      <w:r w:rsidRPr="00256772">
        <w:tab/>
        <w:t>Одним із пріоритетних напрямків діяльності закладів освіти міста є робота з обдарованою молоддю. У ІІ (міському) етапі Всеукраїнських олімпіад з базових дисциплін взяли участь 822 учні 7-11 класів шкіл міста. У ІІІ (обласному) етапі виступили 150 учнів  – призерів міських олімпіад. Дипломи І-ІІІ ступенів вибороли 90 учнів. Учасниками І (міського) етапу Всеукраїнського конкурсу-захисту науково-дослідницьких робіт МАН 2017 року були 50 юних науковців. 45 старшокласників взяли участь у ІІ (обласному) етапі 2017 року.</w:t>
      </w:r>
    </w:p>
    <w:p w:rsidR="003E5523" w:rsidRPr="00256772" w:rsidRDefault="003E5523" w:rsidP="00256772">
      <w:pPr>
        <w:ind w:left="20" w:right="20" w:firstLine="720"/>
        <w:jc w:val="both"/>
      </w:pPr>
      <w:r w:rsidRPr="00256772">
        <w:t>Забезпечується контроль за працевлаштуванням випускників 9-х та 11-х класів: із 395 випускників 9-х класів 242 (61%) продовжують навчання в 10 класах, 129 (33%) - у ВНЗ І-ІІ рівня акредитації, решта 24 (6 %) - у професійно-технічних навчальних закладах. Повну загальну середню освіту в 2017 році здобули 229 учнів, із них 202 (88 %) продовжують навчання у вищих навчальних закладах, 18 (8%) - у професійно-технічних навчальних закладах, решта 9 (4%) - працевлаштовані.</w:t>
      </w:r>
    </w:p>
    <w:p w:rsidR="00256772" w:rsidRPr="00256772" w:rsidRDefault="00256772" w:rsidP="00256772">
      <w:pPr>
        <w:ind w:firstLine="720"/>
        <w:jc w:val="both"/>
      </w:pPr>
      <w:r w:rsidRPr="00256772">
        <w:t>Усі ДНЗ та ЗНЗ міста підключені до інформаційної системи управління освітою (</w:t>
      </w:r>
      <w:proofErr w:type="spellStart"/>
      <w:r w:rsidRPr="00256772">
        <w:t>ІСУО</w:t>
      </w:r>
      <w:proofErr w:type="spellEnd"/>
      <w:r w:rsidRPr="00256772">
        <w:t>), діє система «Курс: Школа», забезпечено доступ до Єдиної державної бази освіти (ЄДБО), функціонує електронна черга в ДНЗ.</w:t>
      </w:r>
    </w:p>
    <w:p w:rsidR="003E5523" w:rsidRPr="00256772" w:rsidRDefault="00000DF7" w:rsidP="00256772">
      <w:pPr>
        <w:ind w:left="40" w:right="20" w:firstLine="700"/>
        <w:jc w:val="both"/>
      </w:pPr>
      <w:r w:rsidRPr="00256772">
        <w:t>У місті ф</w:t>
      </w:r>
      <w:r w:rsidR="003E5523" w:rsidRPr="00256772">
        <w:t>ункціонують 3 позашкільні заклади: дитячо-юнацька спортивна школа, станція юних техніків і натуралістів, дитячо-юнацький клуб спортивного орієнтування і туризму, де навчаються майже 1 тис. дітей.</w:t>
      </w:r>
      <w:r w:rsidRPr="00256772">
        <w:t xml:space="preserve"> </w:t>
      </w:r>
      <w:r w:rsidR="003E5523" w:rsidRPr="00256772">
        <w:t>У школах міста працює понад 170 клубів, гуртків, спортивних секцій, якими охоплено 2461 учень.</w:t>
      </w:r>
    </w:p>
    <w:p w:rsidR="00210FF1" w:rsidRPr="00256772" w:rsidRDefault="00210FF1" w:rsidP="00256772">
      <w:pPr>
        <w:ind w:firstLine="567"/>
        <w:jc w:val="both"/>
      </w:pPr>
      <w:r w:rsidRPr="00256772">
        <w:t>Підготовку кваліфікованих робітничих кадрів в місті здійснює 1 професійно-технічний навчальний заклад. Крім того, високоякісні освітні послуги у місті надають Лубенське медичне училище, Лубенський лісотехнічний коледж та Лубенський фінансово-економічний коледж Полтавської державної аграрної академії.</w:t>
      </w:r>
    </w:p>
    <w:p w:rsidR="00DA1DB0" w:rsidRDefault="00DA1DB0" w:rsidP="00FF7D5C">
      <w:pPr>
        <w:jc w:val="center"/>
      </w:pPr>
    </w:p>
    <w:p w:rsidR="00B4370C" w:rsidRPr="00122226" w:rsidRDefault="00DA1DB0" w:rsidP="00FF7D5C">
      <w:pPr>
        <w:jc w:val="center"/>
        <w:rPr>
          <w:b/>
        </w:rPr>
      </w:pPr>
      <w:r w:rsidRPr="00122226">
        <w:rPr>
          <w:b/>
        </w:rPr>
        <w:t>Охорона здоров’я</w:t>
      </w:r>
    </w:p>
    <w:p w:rsidR="00DA1DB0" w:rsidRPr="00064784" w:rsidRDefault="00DA1DB0" w:rsidP="00FF7D5C">
      <w:pPr>
        <w:jc w:val="center"/>
      </w:pPr>
    </w:p>
    <w:p w:rsidR="00DA1DB0" w:rsidRPr="00064784" w:rsidRDefault="00DA1DB0" w:rsidP="00DA1DB0">
      <w:pPr>
        <w:ind w:firstLine="567"/>
        <w:jc w:val="both"/>
      </w:pPr>
      <w:r w:rsidRPr="00064784">
        <w:t xml:space="preserve">Головною метою розвитку системи охорони здоров’я є підвищення якості та доступності надання медичних послуг. В основу роботи покладено головний принцип по розмежуванню первинного та вторинного рівнів. </w:t>
      </w:r>
    </w:p>
    <w:p w:rsidR="009A21C7" w:rsidRPr="00122226" w:rsidRDefault="00DA1DB0" w:rsidP="00DA1DB0">
      <w:pPr>
        <w:ind w:firstLine="567"/>
        <w:jc w:val="both"/>
      </w:pPr>
      <w:r w:rsidRPr="00122226">
        <w:t xml:space="preserve">Медичне обслуговування населення міста забезпечує Комунальна Лубенська центральна міська лікарня - на 365 ліжок з двома амбулаторно-поліклінічними відділеннями для дорослих та дітей з загальною плановою потужністю 724 відвідувань в зміну, Комунальний Лубенський міський Центр ПМСД з потужністю 246 відвідувань, міська стоматологічна поліклініка на 156 відвідувань на зміну з зубопротезним відділенням. Крім того, на території міста функціонують медичні заклади обласного підпорядкування - шпиталь ІВВВ, тубдиспансер, </w:t>
      </w:r>
      <w:proofErr w:type="spellStart"/>
      <w:r w:rsidRPr="00122226">
        <w:t>шкірвендиспансер</w:t>
      </w:r>
      <w:proofErr w:type="spellEnd"/>
      <w:r w:rsidRPr="00122226">
        <w:t xml:space="preserve">, </w:t>
      </w:r>
      <w:proofErr w:type="spellStart"/>
      <w:r w:rsidRPr="00122226">
        <w:t>наркодиспансер</w:t>
      </w:r>
      <w:proofErr w:type="spellEnd"/>
      <w:r w:rsidRPr="00122226">
        <w:t>, дитячий протитуберкульозний санаторій, Станція переливання крові, Лубенський округ № 3 екстреної медичної допомоги та медицини катастроф, Лубенський міжрайонний  відокремлений підрозділ лабораторних досліджень Державної установи «Полтавський обласний лабораторний центр МОЗ України»</w:t>
      </w:r>
      <w:r w:rsidR="00D75476" w:rsidRPr="00122226">
        <w:t>, Лубенське медичне училище</w:t>
      </w:r>
      <w:r w:rsidRPr="00122226">
        <w:t xml:space="preserve">. </w:t>
      </w:r>
    </w:p>
    <w:p w:rsidR="00122226" w:rsidRPr="00122226" w:rsidRDefault="00B32DCC" w:rsidP="00064784">
      <w:pPr>
        <w:ind w:firstLine="567"/>
        <w:jc w:val="both"/>
      </w:pPr>
      <w:r w:rsidRPr="00122226">
        <w:lastRenderedPageBreak/>
        <w:t>Протягом року стаціонарну допомогу отримує близько 14 тис. хворих, проводиться біля 3,5 тисяч хірургічних операцій, приймається  понад 600  пологів.</w:t>
      </w:r>
      <w:r w:rsidR="00064784">
        <w:t xml:space="preserve"> </w:t>
      </w:r>
      <w:r w:rsidR="002A3493" w:rsidRPr="00122226">
        <w:t xml:space="preserve">Зусиллями медичних працівників ЛПЗ міста, та акушерсько-гінекологічної служби ЦМЛ вдалося не допустити протягом останніх 20 років випадків материнської смертності. </w:t>
      </w:r>
    </w:p>
    <w:p w:rsidR="002A3493" w:rsidRPr="00122226" w:rsidRDefault="00647A7B" w:rsidP="00122226">
      <w:pPr>
        <w:ind w:firstLine="720"/>
        <w:jc w:val="both"/>
      </w:pPr>
      <w:r w:rsidRPr="00122226">
        <w:t>Забезпеченість лікарями всіх спеціальностей в місті за останні роки є досить стабільною і складає 93,0</w:t>
      </w:r>
      <w:r w:rsidR="00122226" w:rsidRPr="00122226">
        <w:t xml:space="preserve"> </w:t>
      </w:r>
      <w:r w:rsidRPr="00122226">
        <w:t>%, забезпеченість  середнім медперсоналом – 100</w:t>
      </w:r>
      <w:r w:rsidR="00122226" w:rsidRPr="00122226">
        <w:t xml:space="preserve">,0 </w:t>
      </w:r>
      <w:r w:rsidRPr="00122226">
        <w:t>%.</w:t>
      </w:r>
    </w:p>
    <w:p w:rsidR="00DA1DB0" w:rsidRPr="00122226" w:rsidRDefault="00DA1DB0" w:rsidP="00DA1DB0">
      <w:pPr>
        <w:ind w:firstLine="567"/>
        <w:jc w:val="both"/>
      </w:pPr>
      <w:r w:rsidRPr="00122226">
        <w:t>З 01.01.2013 р.  створений комунальний Лубенський міський центр первинної медико-санітарної допомоги. Відкрито 6 сімейних лікарських амбулаторій у віддалених районах міста. Первинною медичною допомогою на засадах лікаря загальної практики сімейної медицини охоплено 100 % населення міста.</w:t>
      </w:r>
    </w:p>
    <w:p w:rsidR="00416F1E" w:rsidRDefault="00F24596" w:rsidP="00DA1DB0">
      <w:pPr>
        <w:ind w:firstLine="567"/>
        <w:jc w:val="both"/>
      </w:pPr>
      <w:r>
        <w:t>Р</w:t>
      </w:r>
      <w:r w:rsidR="009A21C7" w:rsidRPr="00122226">
        <w:t>озпорядженням Кабінету Міністрів України від 22 березня 2017 р. № 198-р затверджені госпітальні округи по Полтавській області. Заклади</w:t>
      </w:r>
      <w:r w:rsidR="00E179BD">
        <w:t xml:space="preserve"> вторинного рівня надання медичної допомоги</w:t>
      </w:r>
      <w:r w:rsidR="00E30539" w:rsidRPr="00122226">
        <w:t>,</w:t>
      </w:r>
      <w:r w:rsidR="009A21C7" w:rsidRPr="00122226">
        <w:t xml:space="preserve"> розміщені на території м. Луб</w:t>
      </w:r>
      <w:r w:rsidR="00E179BD">
        <w:t>е</w:t>
      </w:r>
      <w:r w:rsidR="009A21C7" w:rsidRPr="00122226">
        <w:t xml:space="preserve">н, </w:t>
      </w:r>
      <w:proofErr w:type="spellStart"/>
      <w:r w:rsidR="009A21C7" w:rsidRPr="00122226">
        <w:t>Гребінківськ</w:t>
      </w:r>
      <w:r w:rsidR="00E179BD">
        <w:t>ого</w:t>
      </w:r>
      <w:proofErr w:type="spellEnd"/>
      <w:r w:rsidR="009A21C7" w:rsidRPr="00122226">
        <w:t>, Лубенськ</w:t>
      </w:r>
      <w:r w:rsidR="00E179BD">
        <w:t>ого</w:t>
      </w:r>
      <w:r w:rsidR="009A21C7" w:rsidRPr="00122226">
        <w:t xml:space="preserve">, </w:t>
      </w:r>
      <w:proofErr w:type="spellStart"/>
      <w:r w:rsidR="009A21C7" w:rsidRPr="00122226">
        <w:t>Оржицьк</w:t>
      </w:r>
      <w:r w:rsidR="00416F1E">
        <w:t>ого</w:t>
      </w:r>
      <w:proofErr w:type="spellEnd"/>
      <w:r w:rsidR="009A21C7" w:rsidRPr="00122226">
        <w:t>, Пирятинськ</w:t>
      </w:r>
      <w:r w:rsidR="00416F1E">
        <w:t>ого</w:t>
      </w:r>
      <w:r w:rsidR="009A21C7" w:rsidRPr="00122226">
        <w:t xml:space="preserve">, </w:t>
      </w:r>
      <w:proofErr w:type="spellStart"/>
      <w:r w:rsidR="009A21C7" w:rsidRPr="00122226">
        <w:t>Семенівськ</w:t>
      </w:r>
      <w:r w:rsidR="00416F1E">
        <w:t>ого</w:t>
      </w:r>
      <w:proofErr w:type="spellEnd"/>
      <w:r w:rsidR="009A21C7" w:rsidRPr="00122226">
        <w:t xml:space="preserve">, </w:t>
      </w:r>
      <w:proofErr w:type="spellStart"/>
      <w:r w:rsidR="009A21C7" w:rsidRPr="00122226">
        <w:t>Хорольськ</w:t>
      </w:r>
      <w:r w:rsidR="00416F1E">
        <w:t>ого</w:t>
      </w:r>
      <w:proofErr w:type="spellEnd"/>
      <w:r w:rsidR="00416F1E">
        <w:t xml:space="preserve"> та</w:t>
      </w:r>
      <w:r w:rsidR="009A21C7" w:rsidRPr="00122226">
        <w:t xml:space="preserve"> </w:t>
      </w:r>
      <w:proofErr w:type="spellStart"/>
      <w:r w:rsidR="009A21C7" w:rsidRPr="00122226">
        <w:t>Чорнухинськ</w:t>
      </w:r>
      <w:r w:rsidR="00416F1E">
        <w:t>ого</w:t>
      </w:r>
      <w:proofErr w:type="spellEnd"/>
      <w:r w:rsidR="00416F1E">
        <w:t xml:space="preserve"> районів входять до складу </w:t>
      </w:r>
      <w:r w:rsidR="00E179BD" w:rsidRPr="00E179BD">
        <w:t xml:space="preserve"> </w:t>
      </w:r>
      <w:r w:rsidR="00E179BD" w:rsidRPr="00122226">
        <w:t>західного госпітального округу</w:t>
      </w:r>
      <w:r w:rsidR="009A21C7" w:rsidRPr="00122226">
        <w:t xml:space="preserve">. </w:t>
      </w:r>
    </w:p>
    <w:p w:rsidR="00930334" w:rsidRPr="00122226" w:rsidRDefault="00930334" w:rsidP="00DA1DB0">
      <w:pPr>
        <w:ind w:firstLine="567"/>
        <w:jc w:val="both"/>
      </w:pPr>
      <w:r w:rsidRPr="00122226">
        <w:t xml:space="preserve">З метою організації та проведення тренінгів для працівників первинної ланки медико-санітарної допомоги області в рамках реалізації проекту Бюро ВООЗ в Україні та ШАРС «Неінфекційні захворювання: профілактика та зміцнення здоров’я в Україні» в 2017 році в м. Лубни розпочав роботу міжрайонний </w:t>
      </w:r>
      <w:proofErr w:type="spellStart"/>
      <w:r w:rsidRPr="00122226">
        <w:t>тренінговий</w:t>
      </w:r>
      <w:proofErr w:type="spellEnd"/>
      <w:r w:rsidRPr="00122226">
        <w:t xml:space="preserve"> центр.</w:t>
      </w:r>
    </w:p>
    <w:p w:rsidR="00930334" w:rsidRPr="00122226" w:rsidRDefault="00930334" w:rsidP="00DA1DB0">
      <w:pPr>
        <w:ind w:firstLine="567"/>
        <w:jc w:val="both"/>
      </w:pPr>
      <w:r w:rsidRPr="00122226">
        <w:t>По програмі грантового фінансування Регіонального екологічного Центру (</w:t>
      </w:r>
      <w:proofErr w:type="spellStart"/>
      <w:r w:rsidRPr="00122226">
        <w:t>РЕЦ</w:t>
      </w:r>
      <w:proofErr w:type="spellEnd"/>
      <w:r w:rsidRPr="00122226">
        <w:t xml:space="preserve">), на умовах </w:t>
      </w:r>
      <w:proofErr w:type="spellStart"/>
      <w:r w:rsidRPr="00122226">
        <w:t>співфінансування</w:t>
      </w:r>
      <w:proofErr w:type="spellEnd"/>
      <w:r w:rsidRPr="00122226">
        <w:t xml:space="preserve"> з міського бюджету, розпочаті проектні роботи з встановленням </w:t>
      </w:r>
      <w:proofErr w:type="spellStart"/>
      <w:r w:rsidRPr="00122226">
        <w:t>геліосистеми</w:t>
      </w:r>
      <w:proofErr w:type="spellEnd"/>
      <w:r w:rsidRPr="00122226">
        <w:t xml:space="preserve"> на будівлі комунальної Лубенської центральної міс</w:t>
      </w:r>
      <w:r w:rsidR="0053325A" w:rsidRPr="00122226">
        <w:t>ької лікарні та здійснення</w:t>
      </w:r>
      <w:r w:rsidRPr="00122226">
        <w:t xml:space="preserve"> реконструкці</w:t>
      </w:r>
      <w:r w:rsidR="0053325A" w:rsidRPr="00122226">
        <w:t>ї</w:t>
      </w:r>
      <w:r w:rsidRPr="00122226">
        <w:t xml:space="preserve"> системи гарячого водопостачання</w:t>
      </w:r>
      <w:r w:rsidR="0053325A" w:rsidRPr="00122226">
        <w:t>.</w:t>
      </w:r>
    </w:p>
    <w:p w:rsidR="0053325A" w:rsidRPr="00122226" w:rsidRDefault="0053325A" w:rsidP="00DA1DB0">
      <w:pPr>
        <w:ind w:firstLine="567"/>
        <w:jc w:val="both"/>
        <w:rPr>
          <w:b/>
        </w:rPr>
      </w:pPr>
      <w:r w:rsidRPr="00122226">
        <w:t xml:space="preserve">В комунальній Лубенській центральній міській лікарні проведена </w:t>
      </w:r>
      <w:proofErr w:type="spellStart"/>
      <w:r w:rsidRPr="00122226">
        <w:t>термомодернізація</w:t>
      </w:r>
      <w:proofErr w:type="spellEnd"/>
      <w:r w:rsidRPr="00122226">
        <w:t xml:space="preserve"> будівлі поліклінічного відділення лікарні з заміною вікон та дверей, що дає економію коштів за опалювальний сезон 456,2 тис. грн.</w:t>
      </w:r>
    </w:p>
    <w:p w:rsidR="00122226" w:rsidRDefault="00122226" w:rsidP="00122226">
      <w:pPr>
        <w:ind w:firstLine="567"/>
        <w:jc w:val="both"/>
      </w:pPr>
      <w:r w:rsidRPr="00122226">
        <w:t xml:space="preserve">Перспективними напрямками залучення позабюджетних коштів є надання платних послуг фізичним та юридичним особам, розвиток лікарняної каси. На сьогоднішній день  в місті функціонує </w:t>
      </w:r>
      <w:r w:rsidR="0008365B">
        <w:t>«</w:t>
      </w:r>
      <w:r w:rsidRPr="00122226">
        <w:t>Лікарняна каса</w:t>
      </w:r>
      <w:r w:rsidR="0008365B">
        <w:t>»</w:t>
      </w:r>
      <w:r w:rsidRPr="00122226">
        <w:t>, де нараховується 1092 членів каси.</w:t>
      </w:r>
    </w:p>
    <w:p w:rsidR="00B27940" w:rsidRPr="0034149E" w:rsidRDefault="00EC79D0" w:rsidP="0034149E">
      <w:pPr>
        <w:ind w:firstLine="567"/>
        <w:jc w:val="both"/>
      </w:pPr>
      <w:r w:rsidRPr="0034149E">
        <w:t xml:space="preserve">У жовтні 2017 року </w:t>
      </w:r>
      <w:r w:rsidR="0082058B" w:rsidRPr="0034149E">
        <w:t xml:space="preserve">прийняттям Закону України «Про державні фінансові гарантії надання медичних послуг та лікарських засобів» Верховна Рада </w:t>
      </w:r>
      <w:r w:rsidR="007A7D58" w:rsidRPr="0034149E">
        <w:t>України дала старт медичній реформі</w:t>
      </w:r>
      <w:r w:rsidR="00B27940" w:rsidRPr="0034149E">
        <w:t xml:space="preserve">, якою передбачається відмова від адміністративного керування фінансуванням медицини і перехід на визнану в світі модель фінансування – «гроші за пацієнтом». </w:t>
      </w:r>
      <w:r w:rsidR="005B0EA2" w:rsidRPr="0034149E">
        <w:t>Повноваження р</w:t>
      </w:r>
      <w:r w:rsidR="00B27940" w:rsidRPr="0034149E">
        <w:t>еалізаці</w:t>
      </w:r>
      <w:r w:rsidR="005B0EA2" w:rsidRPr="0034149E">
        <w:t>ї</w:t>
      </w:r>
      <w:r w:rsidR="00B27940" w:rsidRPr="0034149E">
        <w:t xml:space="preserve"> медичної політики буде передан</w:t>
      </w:r>
      <w:r w:rsidR="00071902">
        <w:t>о від Міністерства охорони здоров’я України</w:t>
      </w:r>
      <w:r w:rsidR="00B27940" w:rsidRPr="0034149E">
        <w:t xml:space="preserve"> до нового держ</w:t>
      </w:r>
      <w:r w:rsidR="005B0EA2" w:rsidRPr="0034149E">
        <w:t xml:space="preserve">авного </w:t>
      </w:r>
      <w:r w:rsidR="00B27940" w:rsidRPr="0034149E">
        <w:t xml:space="preserve">органу </w:t>
      </w:r>
      <w:r w:rsidR="005B0EA2" w:rsidRPr="0034149E">
        <w:t>- Н</w:t>
      </w:r>
      <w:r w:rsidR="00B27940" w:rsidRPr="0034149E">
        <w:t xml:space="preserve">аціональної служби здоров’я України. Фінансування лікарень і оплата праці лікарів будуть переведені </w:t>
      </w:r>
      <w:r w:rsidR="0034149E" w:rsidRPr="0034149E">
        <w:t xml:space="preserve">на конкурентні умови. </w:t>
      </w:r>
      <w:r w:rsidR="00B27940" w:rsidRPr="0034149E">
        <w:t xml:space="preserve">Медичні заклади </w:t>
      </w:r>
      <w:r w:rsidR="0035670A">
        <w:t>перейдуть на</w:t>
      </w:r>
      <w:r w:rsidR="00B27940" w:rsidRPr="0034149E">
        <w:t xml:space="preserve"> нову форму господарювання – некомерційні </w:t>
      </w:r>
      <w:r w:rsidR="0035670A">
        <w:t>установи</w:t>
      </w:r>
      <w:r w:rsidR="00B27940" w:rsidRPr="0034149E">
        <w:t>, які належат</w:t>
      </w:r>
      <w:r w:rsidR="00E47B8F">
        <w:t>имут</w:t>
      </w:r>
      <w:r w:rsidR="00B27940" w:rsidRPr="0034149E">
        <w:t>ь громадам.</w:t>
      </w:r>
      <w:r w:rsidR="0034149E" w:rsidRPr="0034149E">
        <w:t xml:space="preserve"> </w:t>
      </w:r>
      <w:r w:rsidR="00E47B8F">
        <w:t>Буде запроваджено державне фінансування громадян на лікування, з</w:t>
      </w:r>
      <w:r w:rsidR="00B27940" w:rsidRPr="0034149E">
        <w:t xml:space="preserve"> 2018 року пацієнти самі обиратимуть собі лікаря</w:t>
      </w:r>
      <w:r w:rsidR="007D1814">
        <w:t xml:space="preserve"> шляхом укладення з ним договору на лікування</w:t>
      </w:r>
      <w:r w:rsidR="00B27940" w:rsidRPr="0034149E">
        <w:t>.</w:t>
      </w:r>
    </w:p>
    <w:p w:rsidR="00D75476" w:rsidRDefault="00D75476" w:rsidP="00FF7D5C">
      <w:pPr>
        <w:jc w:val="center"/>
        <w:rPr>
          <w:b/>
        </w:rPr>
      </w:pPr>
    </w:p>
    <w:p w:rsidR="00DA1DB0" w:rsidRPr="008D6F4E" w:rsidRDefault="00DA1DB0" w:rsidP="00FF7D5C">
      <w:pPr>
        <w:jc w:val="center"/>
        <w:rPr>
          <w:b/>
        </w:rPr>
      </w:pPr>
      <w:r w:rsidRPr="008D6F4E">
        <w:rPr>
          <w:b/>
        </w:rPr>
        <w:t>Культура</w:t>
      </w:r>
    </w:p>
    <w:p w:rsidR="00DA1DB0" w:rsidRPr="008D6F4E" w:rsidRDefault="00DA1DB0" w:rsidP="00FF7D5C">
      <w:pPr>
        <w:jc w:val="center"/>
        <w:rPr>
          <w:b/>
        </w:rPr>
      </w:pPr>
    </w:p>
    <w:p w:rsidR="00F50DEA" w:rsidRPr="008D6F4E" w:rsidRDefault="00DA1DB0" w:rsidP="00F50DEA">
      <w:pPr>
        <w:ind w:firstLine="567"/>
        <w:jc w:val="both"/>
        <w:rPr>
          <w:rFonts w:eastAsia="Calibri"/>
        </w:rPr>
      </w:pPr>
      <w:r w:rsidRPr="008D6F4E">
        <w:t>У 201</w:t>
      </w:r>
      <w:r w:rsidR="00F50DEA" w:rsidRPr="008D6F4E">
        <w:t>7</w:t>
      </w:r>
      <w:r w:rsidRPr="008D6F4E">
        <w:t xml:space="preserve"> році здійснювалися заходи щодо розвитку </w:t>
      </w:r>
      <w:r w:rsidRPr="008D6F4E">
        <w:rPr>
          <w:b/>
        </w:rPr>
        <w:t>культури</w:t>
      </w:r>
      <w:r w:rsidRPr="008D6F4E">
        <w:t xml:space="preserve">, професійного та аматорського </w:t>
      </w:r>
      <w:r w:rsidRPr="008D6F4E">
        <w:rPr>
          <w:b/>
        </w:rPr>
        <w:t>мистецтва</w:t>
      </w:r>
      <w:r w:rsidRPr="008D6F4E">
        <w:t>, збереження, охорони об’єктів культурної спадщини.</w:t>
      </w:r>
      <w:r w:rsidR="00F50DEA" w:rsidRPr="008D6F4E">
        <w:t xml:space="preserve">, </w:t>
      </w:r>
      <w:r w:rsidR="00F50DEA" w:rsidRPr="008D6F4E">
        <w:rPr>
          <w:rFonts w:eastAsia="Calibri"/>
        </w:rPr>
        <w:t xml:space="preserve">національної музейної політики, бібліотечної справи. </w:t>
      </w:r>
    </w:p>
    <w:p w:rsidR="00D84D44" w:rsidRDefault="00F50DEA" w:rsidP="00D84D44">
      <w:pPr>
        <w:ind w:firstLine="567"/>
        <w:jc w:val="both"/>
      </w:pPr>
      <w:r w:rsidRPr="008D6F4E">
        <w:t>Міським будинком культури</w:t>
      </w:r>
      <w:r w:rsidRPr="008D6F4E">
        <w:rPr>
          <w:b/>
        </w:rPr>
        <w:t xml:space="preserve"> </w:t>
      </w:r>
      <w:r w:rsidRPr="008D6F4E">
        <w:t>у 2017 р. було проведено 78 культурно-мистецьких заходів, які відвідало 51,1 тис. чоловік. У цьому закладі працює</w:t>
      </w:r>
      <w:r>
        <w:t xml:space="preserve"> 20 клубних формувань, де</w:t>
      </w:r>
      <w:r w:rsidRPr="00DC1861">
        <w:t xml:space="preserve"> займається 358 учасників різних вікових категорій. </w:t>
      </w:r>
      <w:r w:rsidRPr="00DC1861">
        <w:rPr>
          <w:szCs w:val="28"/>
        </w:rPr>
        <w:t>Десять творчих колективів удостоєні почесного звання «народний»  та  «зразковий».</w:t>
      </w:r>
      <w:r>
        <w:rPr>
          <w:szCs w:val="28"/>
        </w:rPr>
        <w:t xml:space="preserve"> </w:t>
      </w:r>
    </w:p>
    <w:p w:rsidR="00F50DEA" w:rsidRDefault="00F50DEA" w:rsidP="00D84D44">
      <w:pPr>
        <w:ind w:firstLine="567"/>
        <w:jc w:val="both"/>
      </w:pPr>
      <w:r w:rsidRPr="00AA6401">
        <w:rPr>
          <w:szCs w:val="28"/>
        </w:rPr>
        <w:lastRenderedPageBreak/>
        <w:t>Лубенський краєзнавчий музей</w:t>
      </w:r>
      <w:r w:rsidRPr="00676F56">
        <w:rPr>
          <w:szCs w:val="28"/>
        </w:rPr>
        <w:t xml:space="preserve"> у своєму зібранні  має близько 14 тис. музейних предметів.</w:t>
      </w:r>
      <w:r w:rsidRPr="00676F56">
        <w:t xml:space="preserve"> У галереї образотворчого мистецтва протягом року експонув</w:t>
      </w:r>
      <w:r>
        <w:t>алося 40 виставок, проведено 100 екскурсій, відвідало музей 10,7</w:t>
      </w:r>
      <w:r w:rsidRPr="00676F56">
        <w:t xml:space="preserve"> тис. чоловік.</w:t>
      </w:r>
    </w:p>
    <w:p w:rsidR="00F50DEA" w:rsidRPr="0050288F" w:rsidRDefault="00F50DEA" w:rsidP="00AA6401">
      <w:pPr>
        <w:ind w:firstLine="567"/>
        <w:jc w:val="both"/>
      </w:pPr>
      <w:r>
        <w:t>Значну роботу в</w:t>
      </w:r>
      <w:r w:rsidRPr="0050288F">
        <w:t xml:space="preserve"> естетичному вихованні молоді </w:t>
      </w:r>
      <w:r w:rsidRPr="00AA6401">
        <w:t>проводять початкові спеціалізовані мистецькі навчальні заклади ( музична, художня школи),</w:t>
      </w:r>
      <w:r w:rsidRPr="0050288F">
        <w:rPr>
          <w:b/>
        </w:rPr>
        <w:t xml:space="preserve"> </w:t>
      </w:r>
      <w:r>
        <w:t>в яких 52</w:t>
      </w:r>
      <w:r w:rsidRPr="0050288F">
        <w:t xml:space="preserve"> викладач</w:t>
      </w:r>
      <w:r>
        <w:t>і навчають</w:t>
      </w:r>
      <w:r w:rsidRPr="0050288F">
        <w:t xml:space="preserve"> 613 юних музикантів і художників</w:t>
      </w:r>
      <w:r w:rsidR="00AA6401">
        <w:t xml:space="preserve">. </w:t>
      </w:r>
      <w:r w:rsidRPr="0050288F">
        <w:t>Творчі колективи</w:t>
      </w:r>
      <w:r>
        <w:t>, окремі виконавці</w:t>
      </w:r>
      <w:r w:rsidRPr="0050288F">
        <w:t xml:space="preserve"> музичної</w:t>
      </w:r>
      <w:r>
        <w:t>, художньої шкіл</w:t>
      </w:r>
      <w:r w:rsidRPr="0050288F">
        <w:t xml:space="preserve"> активно беруть участь у загальноміських, обласних та всеукраїнських культурно-мистецьких заходах</w:t>
      </w:r>
      <w:r>
        <w:t>, конкурсах</w:t>
      </w:r>
      <w:r w:rsidRPr="0050288F">
        <w:t xml:space="preserve">. </w:t>
      </w:r>
      <w:r w:rsidRPr="0050288F">
        <w:rPr>
          <w:szCs w:val="28"/>
        </w:rPr>
        <w:t>Лубенській музичній школі по кількості переможців творчих змагань належить лідерство серед шкіл естетичного виховання області</w:t>
      </w:r>
      <w:r w:rsidRPr="0050288F">
        <w:t xml:space="preserve">. </w:t>
      </w:r>
    </w:p>
    <w:p w:rsidR="00F50DEA" w:rsidRPr="00685A3E" w:rsidRDefault="00F50DEA" w:rsidP="0064134D">
      <w:pPr>
        <w:ind w:firstLine="567"/>
        <w:jc w:val="both"/>
        <w:rPr>
          <w:szCs w:val="28"/>
        </w:rPr>
      </w:pPr>
      <w:r w:rsidRPr="00685A3E">
        <w:t>Книжковий фонд</w:t>
      </w:r>
      <w:r>
        <w:t xml:space="preserve"> </w:t>
      </w:r>
      <w:r w:rsidRPr="00AA6401">
        <w:t>міських бібліотек</w:t>
      </w:r>
      <w:r w:rsidRPr="00685A3E">
        <w:t xml:space="preserve"> становить 64,</w:t>
      </w:r>
      <w:r>
        <w:t>3 тис. примірників.</w:t>
      </w:r>
      <w:r w:rsidRPr="00685A3E">
        <w:t xml:space="preserve"> За рахунок бюджету</w:t>
      </w:r>
      <w:r>
        <w:t xml:space="preserve"> у звітному періоді бібліотечний фонд поповнився книжковою продукцією та періодичними виданнями на суму 73,0 тис. </w:t>
      </w:r>
      <w:r w:rsidR="00F37287">
        <w:t>грн.</w:t>
      </w:r>
    </w:p>
    <w:p w:rsidR="00F50DEA" w:rsidRPr="002B0277" w:rsidRDefault="00F50DEA" w:rsidP="0064134D">
      <w:pPr>
        <w:ind w:firstLine="567"/>
        <w:jc w:val="both"/>
      </w:pPr>
      <w:r>
        <w:rPr>
          <w:szCs w:val="28"/>
        </w:rPr>
        <w:t>У</w:t>
      </w:r>
      <w:r w:rsidRPr="002B0277">
        <w:rPr>
          <w:szCs w:val="28"/>
        </w:rPr>
        <w:t xml:space="preserve"> належному стані </w:t>
      </w:r>
      <w:r w:rsidRPr="002B0277">
        <w:t xml:space="preserve">працює </w:t>
      </w:r>
      <w:r w:rsidRPr="0064134D">
        <w:t xml:space="preserve">комунальний міський парк культури та відпочинку, </w:t>
      </w:r>
      <w:r w:rsidRPr="002B0277">
        <w:t>якому належать 4 міських пар</w:t>
      </w:r>
      <w:r>
        <w:t>ки загальною площею 26,5 га.</w:t>
      </w:r>
      <w:r w:rsidRPr="002B0277">
        <w:t xml:space="preserve"> </w:t>
      </w:r>
      <w:r w:rsidRPr="002B0277">
        <w:rPr>
          <w:szCs w:val="28"/>
        </w:rPr>
        <w:t xml:space="preserve"> </w:t>
      </w:r>
    </w:p>
    <w:p w:rsidR="00F50DEA" w:rsidRDefault="00F50DEA" w:rsidP="0064134D">
      <w:pPr>
        <w:ind w:firstLine="567"/>
        <w:jc w:val="both"/>
      </w:pPr>
      <w:r>
        <w:t xml:space="preserve">В місті функціонує </w:t>
      </w:r>
      <w:r w:rsidR="008D6F4E">
        <w:t>кінотеатр «Київська Русь»</w:t>
      </w:r>
      <w:r>
        <w:rPr>
          <w:szCs w:val="28"/>
        </w:rPr>
        <w:t>,</w:t>
      </w:r>
      <w:r w:rsidRPr="002B0277">
        <w:t xml:space="preserve"> де один із </w:t>
      </w:r>
      <w:proofErr w:type="spellStart"/>
      <w:r w:rsidRPr="002B0277">
        <w:t>глядацьких</w:t>
      </w:r>
      <w:proofErr w:type="spellEnd"/>
      <w:r w:rsidRPr="002B0277">
        <w:t xml:space="preserve"> залів переобладнано у кіноконцертний. За звітний період у </w:t>
      </w:r>
      <w:r>
        <w:t>кінотеатрі проведено 76 кіносеансів, котрі відвідало 3,8 тис. глядачів, у великому залі відбулося 57 загальноміських заходів</w:t>
      </w:r>
    </w:p>
    <w:p w:rsidR="00194E30" w:rsidRDefault="00194E30" w:rsidP="00FF7D5C">
      <w:pPr>
        <w:jc w:val="center"/>
        <w:rPr>
          <w:b/>
        </w:rPr>
      </w:pPr>
    </w:p>
    <w:p w:rsidR="00194E30" w:rsidRPr="003A5593" w:rsidRDefault="00194E30" w:rsidP="00FF7D5C">
      <w:pPr>
        <w:jc w:val="center"/>
        <w:rPr>
          <w:b/>
        </w:rPr>
      </w:pPr>
      <w:r w:rsidRPr="003A5593">
        <w:rPr>
          <w:b/>
        </w:rPr>
        <w:t>Підтримка сім’ї, дітей та молоді</w:t>
      </w:r>
    </w:p>
    <w:p w:rsidR="00194E30" w:rsidRDefault="00194E30" w:rsidP="00FF7D5C">
      <w:pPr>
        <w:jc w:val="center"/>
        <w:rPr>
          <w:b/>
        </w:rPr>
      </w:pPr>
    </w:p>
    <w:p w:rsidR="001555FB" w:rsidRPr="00301552" w:rsidRDefault="001555FB" w:rsidP="00301552">
      <w:pPr>
        <w:pStyle w:val="a3"/>
        <w:ind w:firstLine="567"/>
        <w:jc w:val="both"/>
        <w:rPr>
          <w:rFonts w:ascii="Times New Roman" w:hAnsi="Times New Roman"/>
          <w:b w:val="0"/>
          <w:i w:val="0"/>
          <w:sz w:val="24"/>
          <w:szCs w:val="24"/>
        </w:rPr>
      </w:pPr>
      <w:r w:rsidRPr="00301552">
        <w:rPr>
          <w:rFonts w:ascii="Times New Roman" w:hAnsi="Times New Roman"/>
          <w:b w:val="0"/>
          <w:i w:val="0"/>
          <w:color w:val="000000"/>
          <w:sz w:val="24"/>
          <w:szCs w:val="24"/>
        </w:rPr>
        <w:t xml:space="preserve">У 2017 році </w:t>
      </w:r>
      <w:r w:rsidRPr="00301552">
        <w:rPr>
          <w:rFonts w:ascii="Times New Roman" w:hAnsi="Times New Roman"/>
          <w:b w:val="0"/>
          <w:i w:val="0"/>
          <w:sz w:val="24"/>
          <w:szCs w:val="24"/>
        </w:rPr>
        <w:t xml:space="preserve"> продовжується налагоджена співпраця з</w:t>
      </w:r>
      <w:r w:rsidRPr="00F37287">
        <w:rPr>
          <w:rFonts w:ascii="Times New Roman" w:hAnsi="Times New Roman"/>
          <w:b w:val="0"/>
          <w:i w:val="0"/>
          <w:sz w:val="24"/>
          <w:szCs w:val="24"/>
        </w:rPr>
        <w:t xml:space="preserve"> державними</w:t>
      </w:r>
      <w:r w:rsidRPr="00301552">
        <w:rPr>
          <w:rFonts w:ascii="Times New Roman" w:hAnsi="Times New Roman"/>
          <w:b w:val="0"/>
          <w:i w:val="0"/>
          <w:sz w:val="24"/>
          <w:szCs w:val="24"/>
          <w:lang w:val="ru-RU"/>
        </w:rPr>
        <w:t xml:space="preserve"> </w:t>
      </w:r>
      <w:proofErr w:type="spellStart"/>
      <w:r w:rsidRPr="00301552">
        <w:rPr>
          <w:rFonts w:ascii="Times New Roman" w:hAnsi="Times New Roman"/>
          <w:b w:val="0"/>
          <w:i w:val="0"/>
          <w:sz w:val="24"/>
          <w:szCs w:val="24"/>
          <w:lang w:val="ru-RU"/>
        </w:rPr>
        <w:t>установами</w:t>
      </w:r>
      <w:proofErr w:type="spellEnd"/>
      <w:r w:rsidRPr="00301552">
        <w:rPr>
          <w:rFonts w:ascii="Times New Roman" w:hAnsi="Times New Roman"/>
          <w:b w:val="0"/>
          <w:i w:val="0"/>
          <w:sz w:val="24"/>
          <w:szCs w:val="24"/>
          <w:lang w:val="ru-RU"/>
        </w:rPr>
        <w:t xml:space="preserve"> </w:t>
      </w:r>
      <w:proofErr w:type="spellStart"/>
      <w:r w:rsidRPr="00301552">
        <w:rPr>
          <w:rFonts w:ascii="Times New Roman" w:hAnsi="Times New Roman"/>
          <w:b w:val="0"/>
          <w:i w:val="0"/>
          <w:sz w:val="24"/>
          <w:szCs w:val="24"/>
          <w:lang w:val="ru-RU"/>
        </w:rPr>
        <w:t>міста</w:t>
      </w:r>
      <w:proofErr w:type="spellEnd"/>
      <w:r w:rsidRPr="00301552">
        <w:rPr>
          <w:rFonts w:ascii="Times New Roman" w:hAnsi="Times New Roman"/>
          <w:b w:val="0"/>
          <w:i w:val="0"/>
          <w:sz w:val="24"/>
          <w:szCs w:val="24"/>
          <w:lang w:val="ru-RU"/>
        </w:rPr>
        <w:t xml:space="preserve"> та г</w:t>
      </w:r>
      <w:proofErr w:type="spellStart"/>
      <w:r w:rsidRPr="00301552">
        <w:rPr>
          <w:rFonts w:ascii="Times New Roman" w:hAnsi="Times New Roman"/>
          <w:b w:val="0"/>
          <w:i w:val="0"/>
          <w:sz w:val="24"/>
          <w:szCs w:val="24"/>
        </w:rPr>
        <w:t>ромадськими</w:t>
      </w:r>
      <w:proofErr w:type="spellEnd"/>
      <w:r w:rsidRPr="00301552">
        <w:rPr>
          <w:rFonts w:ascii="Times New Roman" w:hAnsi="Times New Roman"/>
          <w:b w:val="0"/>
          <w:i w:val="0"/>
          <w:sz w:val="24"/>
          <w:szCs w:val="24"/>
        </w:rPr>
        <w:t xml:space="preserve"> організаціями, спільно з якими проведено ряд заходів з метою профілактики негативних явищ у молодіжному середовищі, зміцнення моральності та утвердження здорового способу життя. Організовано благодійні акції для підтримки соціально незахищених категорій сімей. </w:t>
      </w:r>
    </w:p>
    <w:p w:rsidR="000460C7" w:rsidRDefault="001555FB" w:rsidP="00301552">
      <w:pPr>
        <w:ind w:firstLine="567"/>
        <w:jc w:val="both"/>
      </w:pPr>
      <w:r w:rsidRPr="00301552">
        <w:t xml:space="preserve"> Із загальної чисельності дітей шкільного віку фактично забезпечено у 2017 році оздоровчими та відпочинковими послугами близько 92 % дітей</w:t>
      </w:r>
      <w:r w:rsidR="00A460DF">
        <w:t>, з</w:t>
      </w:r>
      <w:r w:rsidRPr="00301552">
        <w:t xml:space="preserve">а кошти міського бюджету оздоровилися 125 дітей соціально незахищених категорій. </w:t>
      </w:r>
    </w:p>
    <w:p w:rsidR="001555FB" w:rsidRPr="00301552" w:rsidRDefault="00A460DF" w:rsidP="00301552">
      <w:pPr>
        <w:ind w:firstLine="567"/>
        <w:jc w:val="both"/>
      </w:pPr>
      <w:r>
        <w:rPr>
          <w:bCs/>
        </w:rPr>
        <w:t>У місті</w:t>
      </w:r>
      <w:r w:rsidR="001555FB" w:rsidRPr="00301552">
        <w:rPr>
          <w:bCs/>
        </w:rPr>
        <w:t xml:space="preserve"> ведеться електр</w:t>
      </w:r>
      <w:r>
        <w:rPr>
          <w:bCs/>
        </w:rPr>
        <w:t>онний реєстр багатодітних сімей</w:t>
      </w:r>
      <w:r w:rsidR="000460C7">
        <w:rPr>
          <w:bCs/>
        </w:rPr>
        <w:t>,</w:t>
      </w:r>
      <w:r w:rsidR="001555FB" w:rsidRPr="00301552">
        <w:rPr>
          <w:bCs/>
        </w:rPr>
        <w:t xml:space="preserve"> </w:t>
      </w:r>
      <w:r>
        <w:rPr>
          <w:bCs/>
        </w:rPr>
        <w:t>н</w:t>
      </w:r>
      <w:r w:rsidR="001555FB" w:rsidRPr="00301552">
        <w:rPr>
          <w:bCs/>
        </w:rPr>
        <w:t>а обліку перебуває 162</w:t>
      </w:r>
      <w:r w:rsidR="001555FB" w:rsidRPr="00301552">
        <w:t xml:space="preserve"> багатодітні сім’ї, в </w:t>
      </w:r>
      <w:r>
        <w:t>яких</w:t>
      </w:r>
      <w:r w:rsidR="001555FB" w:rsidRPr="00301552">
        <w:t xml:space="preserve"> виховується 531 дитина.</w:t>
      </w:r>
    </w:p>
    <w:p w:rsidR="001555FB" w:rsidRPr="00301552" w:rsidRDefault="00301552" w:rsidP="00301552">
      <w:pPr>
        <w:ind w:firstLine="567"/>
      </w:pPr>
      <w:r>
        <w:t>С</w:t>
      </w:r>
      <w:r w:rsidR="001555FB" w:rsidRPr="00301552">
        <w:t xml:space="preserve">таном на 1 жовтня 2017 року на обліку в службі у справах дітей Лубенської  міської ради перебуває 94 дитини, з них: </w:t>
      </w:r>
    </w:p>
    <w:p w:rsidR="001555FB" w:rsidRDefault="001555FB" w:rsidP="002A4A3A">
      <w:pPr>
        <w:ind w:firstLine="567"/>
        <w:jc w:val="both"/>
      </w:pPr>
      <w:r w:rsidRPr="00301552">
        <w:t>-</w:t>
      </w:r>
      <w:r w:rsidR="002A4A3A">
        <w:t xml:space="preserve"> </w:t>
      </w:r>
      <w:r w:rsidRPr="00301552">
        <w:t>під опікою знаходяться 49 дітей-сиріт та дітей, позбавлених батьківського піклування;</w:t>
      </w:r>
    </w:p>
    <w:p w:rsidR="001555FB" w:rsidRPr="00301552" w:rsidRDefault="001555FB" w:rsidP="002A4A3A">
      <w:pPr>
        <w:ind w:firstLine="567"/>
        <w:jc w:val="both"/>
      </w:pPr>
      <w:r w:rsidRPr="00301552">
        <w:t>-</w:t>
      </w:r>
      <w:r w:rsidR="002A4A3A">
        <w:t xml:space="preserve"> </w:t>
      </w:r>
      <w:r w:rsidRPr="00301552">
        <w:t>в прийомних сім’ях виховується 15 дітей;</w:t>
      </w:r>
    </w:p>
    <w:p w:rsidR="002A4A3A" w:rsidRDefault="001555FB" w:rsidP="002A4A3A">
      <w:pPr>
        <w:ind w:firstLine="567"/>
        <w:jc w:val="both"/>
      </w:pPr>
      <w:r w:rsidRPr="00301552">
        <w:t>- в державних закладах знаходиться 4 дитини;</w:t>
      </w:r>
    </w:p>
    <w:p w:rsidR="001555FB" w:rsidRPr="00301552" w:rsidRDefault="002A4A3A" w:rsidP="002A4A3A">
      <w:pPr>
        <w:ind w:firstLine="567"/>
        <w:jc w:val="both"/>
      </w:pPr>
      <w:r>
        <w:t xml:space="preserve">- </w:t>
      </w:r>
      <w:r w:rsidR="001555FB" w:rsidRPr="00301552">
        <w:t xml:space="preserve">на обліку </w:t>
      </w:r>
      <w:r w:rsidRPr="00301552">
        <w:t xml:space="preserve">перебуває 26 </w:t>
      </w:r>
      <w:r w:rsidR="001555FB" w:rsidRPr="00301552">
        <w:t>дітей, які опинилися у складних життєвих обставинах;</w:t>
      </w:r>
    </w:p>
    <w:p w:rsidR="00301552" w:rsidRPr="00BC394E" w:rsidRDefault="00BC394E" w:rsidP="00BC394E">
      <w:pPr>
        <w:ind w:firstLine="567"/>
        <w:jc w:val="both"/>
      </w:pPr>
      <w:r>
        <w:t>У</w:t>
      </w:r>
      <w:r w:rsidR="001555FB" w:rsidRPr="00301552">
        <w:t xml:space="preserve"> м. Лубни створено та функціонують 6  прийомних сімей, в які влаштовано 13</w:t>
      </w:r>
      <w:r w:rsidR="00325E4A">
        <w:t xml:space="preserve"> дітей, в</w:t>
      </w:r>
      <w:r w:rsidR="00301552">
        <w:rPr>
          <w:szCs w:val="28"/>
        </w:rPr>
        <w:t xml:space="preserve">едеться </w:t>
      </w:r>
      <w:r w:rsidR="00325E4A">
        <w:rPr>
          <w:szCs w:val="28"/>
        </w:rPr>
        <w:t xml:space="preserve">їх </w:t>
      </w:r>
      <w:r w:rsidR="00301552">
        <w:rPr>
          <w:szCs w:val="28"/>
        </w:rPr>
        <w:t>постійне соціальне супроводження</w:t>
      </w:r>
      <w:r w:rsidR="0030367C">
        <w:rPr>
          <w:szCs w:val="28"/>
        </w:rPr>
        <w:t>.</w:t>
      </w:r>
      <w:r w:rsidR="00301552">
        <w:rPr>
          <w:szCs w:val="28"/>
        </w:rPr>
        <w:t xml:space="preserve"> </w:t>
      </w:r>
      <w:r w:rsidR="0030367C">
        <w:rPr>
          <w:szCs w:val="28"/>
        </w:rPr>
        <w:t>Ф</w:t>
      </w:r>
      <w:r w:rsidR="00301552">
        <w:rPr>
          <w:szCs w:val="28"/>
        </w:rPr>
        <w:t>ахівець із соціальної роботи регулярно відвідує ці сім</w:t>
      </w:r>
      <w:r w:rsidR="00301552" w:rsidRPr="00285A45">
        <w:rPr>
          <w:szCs w:val="28"/>
        </w:rPr>
        <w:t>’</w:t>
      </w:r>
      <w:r w:rsidR="00301552">
        <w:rPr>
          <w:szCs w:val="28"/>
        </w:rPr>
        <w:t xml:space="preserve">ї, надає їм соціально-педагогічну та психологічну підтримку, сприяння у вирішенні нагальних проблем, проводить засідання групи </w:t>
      </w:r>
      <w:proofErr w:type="spellStart"/>
      <w:r w:rsidR="00301552">
        <w:rPr>
          <w:szCs w:val="28"/>
        </w:rPr>
        <w:t>взаємопідтримки</w:t>
      </w:r>
      <w:proofErr w:type="spellEnd"/>
      <w:r w:rsidR="00301552">
        <w:rPr>
          <w:szCs w:val="28"/>
        </w:rPr>
        <w:t xml:space="preserve">  та організовує проходження прийомними батьками навчання з </w:t>
      </w:r>
      <w:r w:rsidR="00301552">
        <w:t>підвищення виховного потенціалу.</w:t>
      </w:r>
    </w:p>
    <w:p w:rsidR="00301552" w:rsidRPr="00591FD6" w:rsidRDefault="00301552" w:rsidP="00301552">
      <w:pPr>
        <w:ind w:firstLine="600"/>
        <w:jc w:val="both"/>
      </w:pPr>
      <w:r w:rsidRPr="00591FD6">
        <w:t xml:space="preserve"> </w:t>
      </w:r>
      <w:r w:rsidR="00325E4A">
        <w:t>МЦСССДМ</w:t>
      </w:r>
      <w:r w:rsidRPr="00591FD6">
        <w:t xml:space="preserve"> проведено</w:t>
      </w:r>
      <w:r>
        <w:t xml:space="preserve"> 26 інформаційно-просвітницьких групових заходів, спрямованих на формування стандартів позитивної поведінки, здорового способу життя,</w:t>
      </w:r>
      <w:r w:rsidRPr="00591FD6">
        <w:rPr>
          <w:szCs w:val="28"/>
        </w:rPr>
        <w:t xml:space="preserve"> </w:t>
      </w:r>
      <w:r>
        <w:rPr>
          <w:szCs w:val="28"/>
        </w:rPr>
        <w:t xml:space="preserve">профілактики в молодіжному середовищі правопорушень, насильства, запобігання торгівлі людьми, соціального сирітства, якими охоплено 438 осіб з числа умовно засуджених, безробітних, вагітних жінок та інших категорій населення. </w:t>
      </w:r>
    </w:p>
    <w:p w:rsidR="001555FB" w:rsidRDefault="001555FB" w:rsidP="00FF7D5C">
      <w:pPr>
        <w:jc w:val="center"/>
        <w:rPr>
          <w:b/>
        </w:rPr>
      </w:pPr>
    </w:p>
    <w:p w:rsidR="00803082" w:rsidRPr="00610A92" w:rsidRDefault="00803082" w:rsidP="00FF7D5C">
      <w:pPr>
        <w:jc w:val="center"/>
        <w:rPr>
          <w:b/>
        </w:rPr>
      </w:pPr>
      <w:r w:rsidRPr="00610A92">
        <w:rPr>
          <w:b/>
        </w:rPr>
        <w:t>Соціальне забезпечення</w:t>
      </w:r>
    </w:p>
    <w:p w:rsidR="00803082" w:rsidRDefault="00803082" w:rsidP="00FF7D5C">
      <w:pPr>
        <w:jc w:val="center"/>
        <w:rPr>
          <w:b/>
        </w:rPr>
      </w:pPr>
    </w:p>
    <w:p w:rsidR="006F72EC" w:rsidRPr="006F72EC" w:rsidRDefault="006F72EC" w:rsidP="006F72EC">
      <w:pPr>
        <w:ind w:firstLine="567"/>
        <w:jc w:val="both"/>
      </w:pPr>
      <w:r w:rsidRPr="006F72EC">
        <w:lastRenderedPageBreak/>
        <w:t>Основними питаннями соціального забезпечення є надання пільг та житлових субсидій, вирішення проблем малозабезпечених сімей, сімей з дітьми, інвалідів, внутрішньо переміщених осіб, пенсіонерів та одиноких непрацездатних громадян.</w:t>
      </w:r>
    </w:p>
    <w:p w:rsidR="002A3C9C" w:rsidRPr="002A3C9C" w:rsidRDefault="006F72EC" w:rsidP="002A3C9C">
      <w:pPr>
        <w:ind w:firstLine="567"/>
        <w:jc w:val="both"/>
      </w:pPr>
      <w:r w:rsidRPr="006F72EC">
        <w:t xml:space="preserve">По місту Лубни налічується 15400 домогосподарств, </w:t>
      </w:r>
      <w:r>
        <w:t xml:space="preserve">з яких </w:t>
      </w:r>
      <w:r w:rsidRPr="006F72EC">
        <w:t xml:space="preserve">отримують субсидію 13841 чол., матеріальну допомогу по малозабезпеченості </w:t>
      </w:r>
      <w:r>
        <w:t xml:space="preserve">- </w:t>
      </w:r>
      <w:r w:rsidRPr="006F72EC">
        <w:t xml:space="preserve">398 сімей (в них членів сімей – 1689 чол.). </w:t>
      </w:r>
      <w:r>
        <w:t>В місті п</w:t>
      </w:r>
      <w:r w:rsidRPr="006F72EC">
        <w:t>роживає 289 учасників антитерористичної операції</w:t>
      </w:r>
      <w:r>
        <w:t>,</w:t>
      </w:r>
      <w:r w:rsidRPr="006F72EC">
        <w:t xml:space="preserve"> 850</w:t>
      </w:r>
      <w:r>
        <w:t xml:space="preserve"> чол.</w:t>
      </w:r>
      <w:r w:rsidRPr="006F72EC">
        <w:t xml:space="preserve"> внутрішньо переміщених осіб</w:t>
      </w:r>
      <w:r w:rsidR="0078290E">
        <w:t xml:space="preserve"> та</w:t>
      </w:r>
      <w:r w:rsidRPr="006F72EC">
        <w:t xml:space="preserve"> </w:t>
      </w:r>
      <w:r w:rsidR="0078290E" w:rsidRPr="006F72EC">
        <w:t xml:space="preserve">4334 </w:t>
      </w:r>
      <w:r w:rsidR="0078290E">
        <w:t>о</w:t>
      </w:r>
      <w:r w:rsidRPr="006F72EC">
        <w:t>с</w:t>
      </w:r>
      <w:r w:rsidR="0078290E">
        <w:t>о</w:t>
      </w:r>
      <w:r w:rsidRPr="006F72EC">
        <w:t>б</w:t>
      </w:r>
      <w:r w:rsidR="0078290E">
        <w:t>и</w:t>
      </w:r>
      <w:r w:rsidRPr="006F72EC">
        <w:t xml:space="preserve"> з обмеженими фізичними можливостями (з них 172 </w:t>
      </w:r>
      <w:r w:rsidR="0078290E">
        <w:t xml:space="preserve">- </w:t>
      </w:r>
      <w:r w:rsidRPr="006F72EC">
        <w:t xml:space="preserve">діти-інваліди). </w:t>
      </w:r>
      <w:r w:rsidR="002A3C9C" w:rsidRPr="002A3C9C">
        <w:t xml:space="preserve">Щомісячну адресну допомогу внутрішньо переміщеним особам на покриття витрат на проживання, в тому числі на оплату житлово-комунальних послуг отримують 206 сімей, інші види соціальних </w:t>
      </w:r>
      <w:proofErr w:type="spellStart"/>
      <w:r w:rsidR="002A3C9C" w:rsidRPr="002A3C9C">
        <w:t>допомог</w:t>
      </w:r>
      <w:proofErr w:type="spellEnd"/>
      <w:r w:rsidR="002A3C9C" w:rsidRPr="002A3C9C">
        <w:t xml:space="preserve"> – 29 сімей.</w:t>
      </w:r>
    </w:p>
    <w:p w:rsidR="006F72EC" w:rsidRDefault="006F72EC" w:rsidP="006F72EC">
      <w:pPr>
        <w:ind w:firstLine="567"/>
        <w:jc w:val="both"/>
      </w:pPr>
      <w:r w:rsidRPr="006F72EC">
        <w:t>Соціальна політика спрямована на всебічний соціальний захист населення. За 2017 рік на фінансування видатків місцевого бюджету на здійснення заходів з виконання державних програм соціального захисту населення за рахунок субвенції з державного бюджету використано 163412,8 тис. грн., в тому числі на виплату допомоги сім’ям з дітьми – 21643,7 тис. грн., державної соціальної допомоги малозабезпеченим сім’ям 9005,4 тис. грн., інвалідам з дитинства і дітям-інвалідам – 9518,38 тис. грн. Заборгованість станом на 01.10.2017 з пільг та субсидій становила 9016,7 тис. грн.</w:t>
      </w:r>
    </w:p>
    <w:p w:rsidR="00B12560" w:rsidRPr="00611B57" w:rsidRDefault="005F60F4" w:rsidP="00611B57">
      <w:pPr>
        <w:ind w:firstLine="540"/>
        <w:jc w:val="both"/>
      </w:pPr>
      <w:r w:rsidRPr="00611B57">
        <w:t xml:space="preserve">В складі </w:t>
      </w:r>
      <w:r w:rsidR="00B12560" w:rsidRPr="00611B57">
        <w:t>Територіальн</w:t>
      </w:r>
      <w:r w:rsidRPr="00611B57">
        <w:t>ого</w:t>
      </w:r>
      <w:r w:rsidR="00B12560" w:rsidRPr="00611B57">
        <w:t xml:space="preserve"> центр</w:t>
      </w:r>
      <w:r w:rsidRPr="00611B57">
        <w:t>у соціального обслу</w:t>
      </w:r>
      <w:r w:rsidR="00B12560" w:rsidRPr="00611B57">
        <w:t>говування (надання соціальних послуг) Лубенської міської ради утворені такі підрозділи:</w:t>
      </w:r>
      <w:r w:rsidR="00427709" w:rsidRPr="00611B57">
        <w:t xml:space="preserve"> </w:t>
      </w:r>
      <w:r w:rsidR="00B12560" w:rsidRPr="00611B57">
        <w:t>відді</w:t>
      </w:r>
      <w:r w:rsidR="00427709" w:rsidRPr="00611B57">
        <w:t xml:space="preserve">лення соціальної допомоги вдома, відділення денного перебування, </w:t>
      </w:r>
      <w:r w:rsidR="00B12560" w:rsidRPr="00611B57">
        <w:t>відділення організації надання адресної натуральної та грошової допомоги.</w:t>
      </w:r>
      <w:r w:rsidR="00611B57" w:rsidRPr="00611B57">
        <w:t xml:space="preserve"> </w:t>
      </w:r>
      <w:r w:rsidR="00B12560" w:rsidRPr="00611B57">
        <w:t>При відділенні денного перебування Територіального центру працює Сектор обліку бездомних  осіб.</w:t>
      </w:r>
    </w:p>
    <w:p w:rsidR="00B12560" w:rsidRPr="00611B57" w:rsidRDefault="00B12560" w:rsidP="00B12560">
      <w:pPr>
        <w:jc w:val="both"/>
      </w:pPr>
      <w:r w:rsidRPr="00611B57">
        <w:t xml:space="preserve">         </w:t>
      </w:r>
      <w:r w:rsidR="00611B57" w:rsidRPr="00611B57">
        <w:t>Т</w:t>
      </w:r>
      <w:r w:rsidRPr="00611B57">
        <w:t>ериторіальн</w:t>
      </w:r>
      <w:r w:rsidR="00611B57" w:rsidRPr="00611B57">
        <w:t xml:space="preserve">им </w:t>
      </w:r>
      <w:r w:rsidRPr="00611B57">
        <w:t>центр</w:t>
      </w:r>
      <w:r w:rsidR="00611B57" w:rsidRPr="00611B57">
        <w:t>ом</w:t>
      </w:r>
      <w:r w:rsidRPr="00611B57">
        <w:t xml:space="preserve"> станом на 01.09.2017 р. надано більше 118 тисяч різних видів соціальних послуг 1956 пенсіонерам, з них 71</w:t>
      </w:r>
      <w:r w:rsidR="00611B57" w:rsidRPr="00611B57">
        <w:t>3 особам</w:t>
      </w:r>
      <w:r w:rsidRPr="00611B57">
        <w:t xml:space="preserve"> з обмеженими фізичними можливостями. </w:t>
      </w:r>
    </w:p>
    <w:p w:rsidR="00B12560" w:rsidRDefault="00B12560" w:rsidP="00B12560">
      <w:pPr>
        <w:jc w:val="both"/>
      </w:pPr>
      <w:r w:rsidRPr="00611B57">
        <w:t xml:space="preserve">        27 соціальних робітник</w:t>
      </w:r>
      <w:r w:rsidR="0030367C">
        <w:t>ів</w:t>
      </w:r>
      <w:r w:rsidRPr="00611B57">
        <w:t xml:space="preserve"> відділення соціальної допомоги вдома</w:t>
      </w:r>
      <w:r w:rsidRPr="00611B57">
        <w:rPr>
          <w:b/>
        </w:rPr>
        <w:t xml:space="preserve"> </w:t>
      </w:r>
      <w:r w:rsidRPr="00611B57">
        <w:t>обслуговують одиноких, людей по</w:t>
      </w:r>
      <w:r w:rsidR="00192AB8">
        <w:t>хилого віку та інвалідів. Кожен</w:t>
      </w:r>
      <w:r w:rsidRPr="00611B57">
        <w:t xml:space="preserve"> у середньому обслуговує 10-11 підопічних, які відповідно до медичного висновку та укладених договорів отримують у домашніх умовах комплекс соціально-побутових послуг. Протягом 9 місяців 2017 року надано послуг 373 особам</w:t>
      </w:r>
      <w:r w:rsidRPr="006015FF">
        <w:t xml:space="preserve">. </w:t>
      </w:r>
      <w:r w:rsidR="006015FF" w:rsidRPr="006015FF">
        <w:t xml:space="preserve">Відділення денного перебування організовує роботу </w:t>
      </w:r>
      <w:proofErr w:type="spellStart"/>
      <w:r w:rsidR="006015FF" w:rsidRPr="006015FF">
        <w:t>мультидисциплінарної</w:t>
      </w:r>
      <w:proofErr w:type="spellEnd"/>
      <w:r w:rsidR="006015FF" w:rsidRPr="006015FF">
        <w:t xml:space="preserve"> команди та послуги «соціального таксі».</w:t>
      </w:r>
      <w:r w:rsidR="00CD21B3">
        <w:t xml:space="preserve"> </w:t>
      </w:r>
      <w:r w:rsidR="00CD21B3" w:rsidRPr="00CD21B3">
        <w:t>У відділенні організації надання адресної натуральної та грошової допомоги 505 осіб отримали послуги перукаря, швачки, соціального робітника: саніта</w:t>
      </w:r>
      <w:r w:rsidR="0093639D">
        <w:t>р</w:t>
      </w:r>
      <w:r w:rsidR="00CD21B3" w:rsidRPr="00CD21B3">
        <w:t>но-гігієнічні послуги та послуги прання одягу та білизни.</w:t>
      </w:r>
    </w:p>
    <w:p w:rsidR="00CD21B3" w:rsidRDefault="00CD21B3" w:rsidP="00CD21B3">
      <w:pPr>
        <w:ind w:firstLine="426"/>
        <w:jc w:val="both"/>
      </w:pPr>
      <w:r w:rsidRPr="00CD21B3">
        <w:t>За 2017 рік</w:t>
      </w:r>
      <w:r w:rsidR="0093639D">
        <w:t xml:space="preserve"> в Лубенський міський центр соціальної реабілітації дітей-інвалідів</w:t>
      </w:r>
      <w:r w:rsidRPr="00CD21B3">
        <w:t xml:space="preserve"> зараховано для проходження реабілітації 116 дітей-інвалідів </w:t>
      </w:r>
      <w:r>
        <w:t xml:space="preserve"> (</w:t>
      </w:r>
      <w:r w:rsidRPr="00CD21B3">
        <w:t>з них 4 – діти групи ризику). Всього на обслуговуванні з початку року знаходилося 177 дітей, закінчили курс реабілітації 115 дітей-інвалідів (з них 1 дитина групи ризику), на даний час на обслуговуванні знаходиться 62 дитини, 140 дітям надано 1755 послуг з соціальної реабілітації, 119 дітям надано 1376 послуг психологічної реабілітації, логопедичної корекції</w:t>
      </w:r>
      <w:r w:rsidR="00610A92">
        <w:t xml:space="preserve"> –</w:t>
      </w:r>
      <w:r w:rsidRPr="00CD21B3">
        <w:t xml:space="preserve"> 1031</w:t>
      </w:r>
      <w:r w:rsidR="00610A92">
        <w:t xml:space="preserve"> </w:t>
      </w:r>
      <w:r w:rsidRPr="00CD21B3">
        <w:t>послуга 119 дітям.</w:t>
      </w:r>
    </w:p>
    <w:p w:rsidR="00121024" w:rsidRDefault="00121024" w:rsidP="00121024">
      <w:pPr>
        <w:ind w:firstLine="600"/>
        <w:jc w:val="both"/>
        <w:rPr>
          <w:bCs/>
          <w:spacing w:val="-1"/>
          <w:szCs w:val="28"/>
        </w:rPr>
      </w:pPr>
      <w:r>
        <w:rPr>
          <w:bCs/>
          <w:spacing w:val="-1"/>
          <w:szCs w:val="28"/>
        </w:rPr>
        <w:t>У 2017 році активізовано роботу із забезпечення соціальної підтримки членів сімей загиблих ветеранів війни з числа учасників антитерористичної операції.</w:t>
      </w:r>
      <w:r w:rsidRPr="004872DD">
        <w:rPr>
          <w:bCs/>
          <w:spacing w:val="-1"/>
          <w:szCs w:val="28"/>
        </w:rPr>
        <w:t xml:space="preserve"> </w:t>
      </w:r>
      <w:r>
        <w:rPr>
          <w:bCs/>
          <w:spacing w:val="-1"/>
          <w:szCs w:val="28"/>
        </w:rPr>
        <w:t>Розпочалось проведення їх санаторно-курортного оздоровлення за кошти субвенції з обласного бюджету (придбано 4 путівки).</w:t>
      </w:r>
    </w:p>
    <w:p w:rsidR="00121024" w:rsidRPr="006705F9" w:rsidRDefault="00121024" w:rsidP="00121024">
      <w:pPr>
        <w:ind w:firstLine="600"/>
        <w:jc w:val="both"/>
      </w:pPr>
      <w:r>
        <w:rPr>
          <w:bCs/>
          <w:spacing w:val="-1"/>
          <w:szCs w:val="28"/>
        </w:rPr>
        <w:t xml:space="preserve">Продовжується робота із надання соціальних послуг внутрішньо переміщеним особам. Фахівцями </w:t>
      </w:r>
      <w:r w:rsidR="00FD0020">
        <w:rPr>
          <w:bCs/>
          <w:spacing w:val="-1"/>
          <w:szCs w:val="28"/>
        </w:rPr>
        <w:t>МЦСССДМ</w:t>
      </w:r>
      <w:r>
        <w:rPr>
          <w:bCs/>
          <w:spacing w:val="-1"/>
          <w:szCs w:val="28"/>
        </w:rPr>
        <w:t xml:space="preserve"> постійно проводиться початкова оцінка потреб дітей, котрі виховуються в  </w:t>
      </w:r>
      <w:r>
        <w:t xml:space="preserve">сім'ях з числа ВПО, та ведеться інформування  щодо порядку надання статусу дитини, яка постраждала внаслідок воєнних дій та збройних конфліктів. В співпраці з ПОБО «Спілка Самаритян», </w:t>
      </w:r>
      <w:r w:rsidRPr="001D7A18">
        <w:t>БО «Небайдужі жінки Донбасу</w:t>
      </w:r>
      <w:r w:rsidR="00FD0020">
        <w:t>»</w:t>
      </w:r>
      <w:r w:rsidRPr="001D7A18">
        <w:t xml:space="preserve">, </w:t>
      </w:r>
      <w:r>
        <w:t xml:space="preserve">ГО «Крим </w:t>
      </w:r>
      <w:proofErr w:type="spellStart"/>
      <w:r>
        <w:t>СОС</w:t>
      </w:r>
      <w:proofErr w:type="spellEnd"/>
      <w:r>
        <w:t>» їм надається гуманітарна, психологічна та юридична допомога.</w:t>
      </w:r>
    </w:p>
    <w:p w:rsidR="00192AB8" w:rsidRDefault="00192AB8" w:rsidP="00FF7D5C">
      <w:pPr>
        <w:jc w:val="center"/>
        <w:rPr>
          <w:b/>
        </w:rPr>
      </w:pPr>
    </w:p>
    <w:p w:rsidR="00803082" w:rsidRPr="00F3499E" w:rsidRDefault="00803082" w:rsidP="00FF7D5C">
      <w:pPr>
        <w:jc w:val="center"/>
        <w:rPr>
          <w:b/>
        </w:rPr>
      </w:pPr>
      <w:r w:rsidRPr="00F3499E">
        <w:rPr>
          <w:b/>
        </w:rPr>
        <w:lastRenderedPageBreak/>
        <w:t>Ринок праці</w:t>
      </w:r>
    </w:p>
    <w:p w:rsidR="00803082" w:rsidRDefault="00803082" w:rsidP="00FF7D5C">
      <w:pPr>
        <w:jc w:val="center"/>
        <w:rPr>
          <w:b/>
        </w:rPr>
      </w:pPr>
    </w:p>
    <w:p w:rsidR="006913CB" w:rsidRPr="00F3499E" w:rsidRDefault="006913CB" w:rsidP="006913CB">
      <w:pPr>
        <w:ind w:firstLine="709"/>
        <w:jc w:val="both"/>
      </w:pPr>
      <w:r w:rsidRPr="00F3499E">
        <w:t>Ситуація в сфері зайнятості міста та характеристики ринку праці відповідають економічним процесам та розвитку реального сектору економіки.</w:t>
      </w:r>
    </w:p>
    <w:p w:rsidR="00AF3214" w:rsidRPr="00F3499E" w:rsidRDefault="00AF3214" w:rsidP="00AF3214">
      <w:pPr>
        <w:ind w:firstLine="709"/>
        <w:jc w:val="both"/>
      </w:pPr>
      <w:r w:rsidRPr="00F3499E">
        <w:t>Станом на 1 жовтня  2017 року на обліку в Лубенському центрі зайнятості перебуває 689 безробітних проти 753 осіб станом на початок року.</w:t>
      </w:r>
    </w:p>
    <w:p w:rsidR="006913CB" w:rsidRPr="00F3499E" w:rsidRDefault="006913CB" w:rsidP="006913CB">
      <w:pPr>
        <w:ind w:firstLine="709"/>
        <w:jc w:val="both"/>
        <w:rPr>
          <w:bCs/>
        </w:rPr>
      </w:pPr>
      <w:r w:rsidRPr="00F3499E">
        <w:t>Послугами служби зайнятості у січні</w:t>
      </w:r>
      <w:r w:rsidR="00AA5480" w:rsidRPr="00F3499E">
        <w:t xml:space="preserve"> </w:t>
      </w:r>
      <w:r w:rsidRPr="00F3499E">
        <w:t>-</w:t>
      </w:r>
      <w:r w:rsidR="00AA5480" w:rsidRPr="00F3499E">
        <w:t xml:space="preserve"> </w:t>
      </w:r>
      <w:r w:rsidRPr="00F3499E">
        <w:t>вересні 2017 року скористалося   1795 безробітних осіб, що на 48 осіб або на 2,6 % менше, ніж у січні</w:t>
      </w:r>
      <w:r w:rsidR="00AA5480" w:rsidRPr="00F3499E">
        <w:t xml:space="preserve"> </w:t>
      </w:r>
      <w:r w:rsidRPr="00F3499E">
        <w:t>-</w:t>
      </w:r>
      <w:r w:rsidR="00AA5480" w:rsidRPr="00F3499E">
        <w:t xml:space="preserve"> </w:t>
      </w:r>
      <w:r w:rsidRPr="00F3499E">
        <w:t xml:space="preserve">вересні 2016 року. </w:t>
      </w:r>
    </w:p>
    <w:p w:rsidR="008B0F99" w:rsidRPr="00F3499E" w:rsidRDefault="006913CB" w:rsidP="008B0F99">
      <w:pPr>
        <w:shd w:val="clear" w:color="auto" w:fill="FFFFFF"/>
        <w:ind w:firstLine="709"/>
        <w:jc w:val="both"/>
      </w:pPr>
      <w:r w:rsidRPr="00F3499E">
        <w:t xml:space="preserve">Протягом </w:t>
      </w:r>
      <w:r w:rsidR="00AA5480" w:rsidRPr="00F3499E">
        <w:t>9 місяців</w:t>
      </w:r>
      <w:r w:rsidRPr="00F3499E">
        <w:t xml:space="preserve"> 2017 року до </w:t>
      </w:r>
      <w:proofErr w:type="spellStart"/>
      <w:r w:rsidRPr="00F3499E">
        <w:t>міськрайонного</w:t>
      </w:r>
      <w:proofErr w:type="spellEnd"/>
      <w:r w:rsidRPr="00F3499E">
        <w:t xml:space="preserve"> центру</w:t>
      </w:r>
      <w:r w:rsidR="00051993">
        <w:t xml:space="preserve"> зайнятості</w:t>
      </w:r>
      <w:r w:rsidRPr="00F3499E">
        <w:t xml:space="preserve"> 556 роботодавц</w:t>
      </w:r>
      <w:r w:rsidR="00051993">
        <w:t>ями</w:t>
      </w:r>
      <w:r w:rsidRPr="00F3499E">
        <w:t xml:space="preserve"> подано 3335 вакансій, що на 10,2</w:t>
      </w:r>
      <w:r w:rsidR="00AA5480" w:rsidRPr="00F3499E">
        <w:t xml:space="preserve"> </w:t>
      </w:r>
      <w:r w:rsidRPr="00F3499E">
        <w:t xml:space="preserve">% більше, ніж </w:t>
      </w:r>
      <w:r w:rsidR="00AA5480" w:rsidRPr="00F3499E">
        <w:t>у відповідному періоді минулого</w:t>
      </w:r>
      <w:r w:rsidRPr="00F3499E">
        <w:t xml:space="preserve"> року. За 9 місяців 2017 року укомплектовано 2501</w:t>
      </w:r>
      <w:r w:rsidR="00BF63DF" w:rsidRPr="00F3499E">
        <w:t xml:space="preserve"> вакансій</w:t>
      </w:r>
      <w:r w:rsidR="00F3499E" w:rsidRPr="00F3499E">
        <w:t xml:space="preserve">, </w:t>
      </w:r>
      <w:proofErr w:type="spellStart"/>
      <w:r w:rsidR="00F3499E" w:rsidRPr="00F3499E">
        <w:t>працевлаштовано</w:t>
      </w:r>
      <w:proofErr w:type="spellEnd"/>
      <w:r w:rsidR="00F3499E" w:rsidRPr="00F3499E">
        <w:t xml:space="preserve"> службою зайнятості 1719 осіб</w:t>
      </w:r>
      <w:r w:rsidR="008B0F99" w:rsidRPr="00F3499E">
        <w:t xml:space="preserve">. </w:t>
      </w:r>
    </w:p>
    <w:p w:rsidR="006913CB" w:rsidRPr="00F3499E" w:rsidRDefault="006913CB" w:rsidP="008B0F99">
      <w:pPr>
        <w:shd w:val="clear" w:color="auto" w:fill="FFFFFF"/>
        <w:ind w:firstLine="709"/>
        <w:jc w:val="both"/>
      </w:pPr>
      <w:r w:rsidRPr="00F3499E">
        <w:t xml:space="preserve">З метою стимулювання  роботодавців до створення нових робочих місць шляхом виплати компенсацій роботодавцю витрат у розмірі єдиного внеску на загальнообов’язкове державне соціальне страхування, </w:t>
      </w:r>
      <w:proofErr w:type="spellStart"/>
      <w:r w:rsidRPr="00F3499E">
        <w:t>працевлаштовано</w:t>
      </w:r>
      <w:proofErr w:type="spellEnd"/>
      <w:r w:rsidRPr="00F3499E">
        <w:t xml:space="preserve"> 7</w:t>
      </w:r>
      <w:r w:rsidRPr="00F3499E">
        <w:rPr>
          <w:color w:val="FF0000"/>
        </w:rPr>
        <w:t xml:space="preserve"> </w:t>
      </w:r>
      <w:r w:rsidRPr="00F3499E">
        <w:t xml:space="preserve">безробітних. </w:t>
      </w:r>
    </w:p>
    <w:p w:rsidR="006913CB" w:rsidRPr="00F3499E" w:rsidRDefault="006913CB" w:rsidP="006913CB">
      <w:pPr>
        <w:ind w:firstLine="709"/>
        <w:jc w:val="both"/>
      </w:pPr>
      <w:r w:rsidRPr="00F3499E">
        <w:t xml:space="preserve">З початку 2017 року  на обліку в Лубенському </w:t>
      </w:r>
      <w:proofErr w:type="spellStart"/>
      <w:r w:rsidRPr="00F3499E">
        <w:t>міськрайонному</w:t>
      </w:r>
      <w:proofErr w:type="spellEnd"/>
      <w:r w:rsidRPr="00F3499E">
        <w:t xml:space="preserve"> центрі зайнятості як безробітні перебувало 105 військовослужбовців мешканців міста, які брали участь в антитерористичній операції</w:t>
      </w:r>
      <w:r w:rsidR="000D5EE6" w:rsidRPr="00F3499E">
        <w:t xml:space="preserve">, </w:t>
      </w:r>
      <w:proofErr w:type="spellStart"/>
      <w:r w:rsidRPr="00F3499E">
        <w:t>працевлаштовано</w:t>
      </w:r>
      <w:proofErr w:type="spellEnd"/>
      <w:r w:rsidRPr="00F3499E">
        <w:t xml:space="preserve"> 8</w:t>
      </w:r>
      <w:r w:rsidR="000D5EE6" w:rsidRPr="00F3499E">
        <w:t xml:space="preserve"> безробітних даної категорії.</w:t>
      </w:r>
      <w:r w:rsidRPr="00F3499E">
        <w:t xml:space="preserve"> </w:t>
      </w:r>
      <w:r w:rsidR="000D5EE6" w:rsidRPr="00F3499E">
        <w:t>П</w:t>
      </w:r>
      <w:r w:rsidRPr="00F3499E">
        <w:t>ослуги державної служби зайнятості отримало 30 осіб з чис</w:t>
      </w:r>
      <w:r w:rsidR="000D5EE6" w:rsidRPr="00F3499E">
        <w:t>ла внутрішньо переміщених осіб,</w:t>
      </w:r>
      <w:r w:rsidRPr="00F3499E">
        <w:t xml:space="preserve"> </w:t>
      </w:r>
      <w:r w:rsidR="000D5EE6" w:rsidRPr="00F3499E">
        <w:t>с</w:t>
      </w:r>
      <w:r w:rsidRPr="00F3499E">
        <w:t xml:space="preserve">лужбою зайнятості </w:t>
      </w:r>
      <w:proofErr w:type="spellStart"/>
      <w:r w:rsidRPr="00F3499E">
        <w:t>працевлаштовано</w:t>
      </w:r>
      <w:proofErr w:type="spellEnd"/>
      <w:r w:rsidRPr="00F3499E">
        <w:t xml:space="preserve"> 6</w:t>
      </w:r>
      <w:r w:rsidR="000D5EE6" w:rsidRPr="00F3499E">
        <w:t xml:space="preserve"> осіб даної категорії</w:t>
      </w:r>
      <w:r w:rsidRPr="00F3499E">
        <w:t>.</w:t>
      </w:r>
    </w:p>
    <w:p w:rsidR="006913CB" w:rsidRPr="00F3499E" w:rsidRDefault="00FA35C6" w:rsidP="006913CB">
      <w:pPr>
        <w:ind w:firstLine="709"/>
        <w:jc w:val="both"/>
      </w:pPr>
      <w:r w:rsidRPr="00F3499E">
        <w:t>З метою</w:t>
      </w:r>
      <w:r w:rsidR="006913CB" w:rsidRPr="00F3499E">
        <w:t xml:space="preserve"> забезпечення відповідності професійно-кваліфікаційного рівня громадян, які шукають роботу, до вимог роботодавців, організовано професійне навчання безробітних,  протягом 9 місяців 2017 року </w:t>
      </w:r>
      <w:r w:rsidRPr="00F3499E">
        <w:t>пройшли професійне навчання</w:t>
      </w:r>
      <w:r w:rsidR="006913CB" w:rsidRPr="00F3499E">
        <w:t xml:space="preserve"> 145</w:t>
      </w:r>
      <w:r w:rsidRPr="00F3499E">
        <w:rPr>
          <w:lang w:eastAsia="uk-UA"/>
        </w:rPr>
        <w:t xml:space="preserve"> безробітних</w:t>
      </w:r>
      <w:r w:rsidR="006913CB" w:rsidRPr="00F3499E">
        <w:t>.</w:t>
      </w:r>
      <w:r w:rsidR="006913CB" w:rsidRPr="00F3499E">
        <w:rPr>
          <w:lang w:eastAsia="uk-UA"/>
        </w:rPr>
        <w:t xml:space="preserve"> </w:t>
      </w:r>
    </w:p>
    <w:p w:rsidR="006913CB" w:rsidRPr="00F3499E" w:rsidRDefault="00FA35C6" w:rsidP="006913CB">
      <w:pPr>
        <w:ind w:firstLine="709"/>
        <w:jc w:val="both"/>
        <w:rPr>
          <w:highlight w:val="yellow"/>
        </w:rPr>
      </w:pPr>
      <w:r w:rsidRPr="00F3499E">
        <w:t>До</w:t>
      </w:r>
      <w:r w:rsidR="006913CB" w:rsidRPr="00F3499E">
        <w:t xml:space="preserve"> громадських робіт та інших робіт тимчасового характеру залучено 374 безробітних. </w:t>
      </w:r>
    </w:p>
    <w:p w:rsidR="006913CB" w:rsidRPr="00F3499E" w:rsidRDefault="006913CB" w:rsidP="006913CB">
      <w:pPr>
        <w:ind w:firstLine="709"/>
        <w:jc w:val="both"/>
      </w:pPr>
      <w:r w:rsidRPr="00F3499E">
        <w:t xml:space="preserve">З метою сприяння зайнятості населення та регулювання процесів на ринку праці в </w:t>
      </w:r>
      <w:r w:rsidR="004A5101" w:rsidRPr="00F3499E">
        <w:t>міст</w:t>
      </w:r>
      <w:r w:rsidRPr="00F3499E">
        <w:t xml:space="preserve">і здійснюються заходи з виконання Програми зайнятості населення м. Лубни </w:t>
      </w:r>
      <w:r w:rsidR="004A5101" w:rsidRPr="00F3499E">
        <w:t xml:space="preserve"> на 2013-2017 роки</w:t>
      </w:r>
      <w:r w:rsidRPr="00F3499E">
        <w:t>.</w:t>
      </w:r>
    </w:p>
    <w:p w:rsidR="00A249F6" w:rsidRPr="00F3499E" w:rsidRDefault="00A249F6" w:rsidP="00F3499E">
      <w:pPr>
        <w:ind w:firstLine="612"/>
        <w:jc w:val="both"/>
        <w:rPr>
          <w:i/>
        </w:rPr>
      </w:pPr>
      <w:r w:rsidRPr="00F3499E">
        <w:t>За 9 місяців 2017 року  підприємствами, установами та організаціями створено 75 нових робочих місць, а також фізичними особами підприємцями  за цей період створено 124</w:t>
      </w:r>
      <w:r w:rsidR="004A5101" w:rsidRPr="00F3499E">
        <w:t xml:space="preserve"> нових робочих місць.</w:t>
      </w:r>
      <w:r w:rsidRPr="00F3499E">
        <w:t xml:space="preserve"> </w:t>
      </w:r>
      <w:r w:rsidR="004A5101" w:rsidRPr="00F3499E">
        <w:t>Найбільше робочих місць створено такими суб’єктами господарювання</w:t>
      </w:r>
      <w:r w:rsidRPr="00F3499E">
        <w:t>:</w:t>
      </w:r>
      <w:r w:rsidR="00180E6C" w:rsidRPr="00F3499E">
        <w:t xml:space="preserve"> </w:t>
      </w:r>
      <w:r w:rsidRPr="00F3499E">
        <w:t>Споживче товариство «Лубни Ринок</w:t>
      </w:r>
      <w:r w:rsidR="00180E6C" w:rsidRPr="00F3499E">
        <w:t>» (</w:t>
      </w:r>
      <w:r w:rsidRPr="00F3499E">
        <w:t>18 р</w:t>
      </w:r>
      <w:r w:rsidR="00180E6C" w:rsidRPr="00F3499E">
        <w:t xml:space="preserve">обочих місць), </w:t>
      </w:r>
      <w:r w:rsidRPr="00F3499E">
        <w:t xml:space="preserve">ТОВ «Наш млин» </w:t>
      </w:r>
      <w:r w:rsidR="004E1A16" w:rsidRPr="00F3499E">
        <w:t xml:space="preserve">(7 робочих місць), </w:t>
      </w:r>
      <w:r w:rsidRPr="00F3499E">
        <w:t xml:space="preserve">Комунальний Лубенський міський центр первинної медико-санітарної допомоги  </w:t>
      </w:r>
      <w:r w:rsidR="004E1A16" w:rsidRPr="00F3499E">
        <w:t xml:space="preserve">(6 робочих місць), </w:t>
      </w:r>
      <w:r w:rsidRPr="00F3499E">
        <w:t xml:space="preserve">ПП «Бюро послуг та </w:t>
      </w:r>
      <w:r w:rsidR="00F37287" w:rsidRPr="00F3499E">
        <w:t>консультацій</w:t>
      </w:r>
      <w:r w:rsidRPr="00F3499E">
        <w:t>»</w:t>
      </w:r>
      <w:r w:rsidR="004E1A16" w:rsidRPr="00F3499E">
        <w:t xml:space="preserve"> (4 робочих місця), </w:t>
      </w:r>
      <w:r w:rsidRPr="00F3499E">
        <w:t xml:space="preserve">Лубенський місцевий центр з надання безоплатної вторинної правової допомоги </w:t>
      </w:r>
      <w:r w:rsidR="00F3499E" w:rsidRPr="00F3499E">
        <w:t xml:space="preserve">(5 робочих місць), </w:t>
      </w:r>
      <w:proofErr w:type="spellStart"/>
      <w:r w:rsidRPr="00F3499E">
        <w:t>ФОП</w:t>
      </w:r>
      <w:proofErr w:type="spellEnd"/>
      <w:r w:rsidRPr="00F3499E">
        <w:t xml:space="preserve"> Щербак Людмила Миколаївна </w:t>
      </w:r>
      <w:r w:rsidR="00F3499E" w:rsidRPr="00F3499E">
        <w:t xml:space="preserve">(6 робочих місць), </w:t>
      </w:r>
      <w:proofErr w:type="spellStart"/>
      <w:r w:rsidRPr="00F3499E">
        <w:t>ФОП</w:t>
      </w:r>
      <w:proofErr w:type="spellEnd"/>
      <w:r w:rsidRPr="00F3499E">
        <w:t xml:space="preserve"> Нижник  Максим Євгенійович </w:t>
      </w:r>
      <w:r w:rsidR="00F3499E" w:rsidRPr="00F3499E">
        <w:t xml:space="preserve">(9 робочих місць), </w:t>
      </w:r>
      <w:proofErr w:type="spellStart"/>
      <w:r w:rsidRPr="00F3499E">
        <w:t>ФОП</w:t>
      </w:r>
      <w:proofErr w:type="spellEnd"/>
      <w:r w:rsidRPr="00F3499E">
        <w:t xml:space="preserve"> Шиян Наталія Миколаївна</w:t>
      </w:r>
      <w:r w:rsidR="00371D4D">
        <w:t xml:space="preserve"> </w:t>
      </w:r>
      <w:r w:rsidR="00A23709">
        <w:t>(18 робочих місць).</w:t>
      </w:r>
    </w:p>
    <w:p w:rsidR="00803082" w:rsidRDefault="00803082" w:rsidP="00FF7D5C">
      <w:pPr>
        <w:jc w:val="center"/>
        <w:rPr>
          <w:b/>
        </w:rPr>
      </w:pPr>
    </w:p>
    <w:p w:rsidR="00E906CA" w:rsidRDefault="00E906CA" w:rsidP="00FF7D5C">
      <w:pPr>
        <w:jc w:val="center"/>
        <w:rPr>
          <w:b/>
        </w:rPr>
      </w:pPr>
      <w:r>
        <w:rPr>
          <w:b/>
        </w:rPr>
        <w:t>Споживчий ринок</w:t>
      </w:r>
    </w:p>
    <w:p w:rsidR="00E906CA" w:rsidRDefault="00E906CA" w:rsidP="00FF7D5C">
      <w:pPr>
        <w:jc w:val="center"/>
        <w:rPr>
          <w:b/>
        </w:rPr>
      </w:pPr>
    </w:p>
    <w:p w:rsidR="00E906CA" w:rsidRPr="00E906CA" w:rsidRDefault="00E906CA" w:rsidP="00E906CA">
      <w:pPr>
        <w:autoSpaceDE w:val="0"/>
        <w:autoSpaceDN w:val="0"/>
        <w:adjustRightInd w:val="0"/>
        <w:ind w:firstLine="567"/>
        <w:jc w:val="both"/>
        <w:rPr>
          <w:lang w:eastAsia="uk-UA"/>
        </w:rPr>
      </w:pPr>
      <w:r w:rsidRPr="00E906CA">
        <w:rPr>
          <w:lang w:eastAsia="uk-UA"/>
        </w:rPr>
        <w:t xml:space="preserve">Споживчий ринок </w:t>
      </w:r>
      <w:r w:rsidR="007E2493">
        <w:rPr>
          <w:lang w:eastAsia="uk-UA"/>
        </w:rPr>
        <w:t>міста</w:t>
      </w:r>
      <w:r w:rsidRPr="00E906CA">
        <w:rPr>
          <w:lang w:eastAsia="uk-UA"/>
        </w:rPr>
        <w:t xml:space="preserve"> характеризується подальшим розвитком</w:t>
      </w:r>
      <w:r>
        <w:rPr>
          <w:lang w:eastAsia="uk-UA"/>
        </w:rPr>
        <w:t xml:space="preserve"> </w:t>
      </w:r>
      <w:r w:rsidRPr="00E906CA">
        <w:rPr>
          <w:lang w:eastAsia="uk-UA"/>
        </w:rPr>
        <w:t>інфраструктури, достатнім рівнем товарного насичення, стабільним балансом</w:t>
      </w:r>
      <w:r>
        <w:rPr>
          <w:lang w:eastAsia="uk-UA"/>
        </w:rPr>
        <w:t xml:space="preserve"> </w:t>
      </w:r>
      <w:r w:rsidRPr="00E906CA">
        <w:rPr>
          <w:lang w:eastAsia="uk-UA"/>
        </w:rPr>
        <w:t>попиту та пропозицій.</w:t>
      </w:r>
    </w:p>
    <w:p w:rsidR="00E906CA" w:rsidRDefault="009C2DAF" w:rsidP="00E906CA">
      <w:pPr>
        <w:autoSpaceDE w:val="0"/>
        <w:autoSpaceDN w:val="0"/>
        <w:adjustRightInd w:val="0"/>
        <w:ind w:firstLine="567"/>
        <w:jc w:val="both"/>
        <w:rPr>
          <w:lang w:eastAsia="uk-UA"/>
        </w:rPr>
      </w:pPr>
      <w:r>
        <w:rPr>
          <w:lang w:eastAsia="uk-UA"/>
        </w:rPr>
        <w:t>З шість</w:t>
      </w:r>
      <w:r w:rsidR="007E2493">
        <w:rPr>
          <w:lang w:eastAsia="uk-UA"/>
        </w:rPr>
        <w:t xml:space="preserve"> місяців поточного року обсяг обороту роздрібної торгівлі склав 264,5 млн. грн.</w:t>
      </w:r>
      <w:r>
        <w:rPr>
          <w:lang w:eastAsia="uk-UA"/>
        </w:rPr>
        <w:t xml:space="preserve"> проти</w:t>
      </w:r>
      <w:r w:rsidR="00255757">
        <w:rPr>
          <w:lang w:eastAsia="uk-UA"/>
        </w:rPr>
        <w:t xml:space="preserve"> 246,4 млн. грн. у відповідному періоді минулого року.</w:t>
      </w:r>
      <w:r w:rsidR="00C40387">
        <w:rPr>
          <w:lang w:eastAsia="uk-UA"/>
        </w:rPr>
        <w:t xml:space="preserve"> З</w:t>
      </w:r>
      <w:r w:rsidR="0073087B">
        <w:rPr>
          <w:lang w:eastAsia="uk-UA"/>
        </w:rPr>
        <w:t xml:space="preserve">гідно зі статистичними </w:t>
      </w:r>
      <w:r w:rsidR="00C40387">
        <w:rPr>
          <w:lang w:eastAsia="uk-UA"/>
        </w:rPr>
        <w:t xml:space="preserve">даними, індекс фізичного обсягу роздрібного товарообороту підприємств </w:t>
      </w:r>
      <w:r w:rsidR="006A15F7">
        <w:rPr>
          <w:lang w:eastAsia="uk-UA"/>
        </w:rPr>
        <w:t>у порівняних цінах склав 111,9 %</w:t>
      </w:r>
      <w:r w:rsidR="00C40387">
        <w:rPr>
          <w:lang w:eastAsia="uk-UA"/>
        </w:rPr>
        <w:t xml:space="preserve"> до відповідного періоду минулого року.</w:t>
      </w:r>
    </w:p>
    <w:p w:rsidR="00E906CA" w:rsidRDefault="00E906CA" w:rsidP="00E906CA">
      <w:pPr>
        <w:autoSpaceDE w:val="0"/>
        <w:autoSpaceDN w:val="0"/>
        <w:adjustRightInd w:val="0"/>
        <w:ind w:firstLine="567"/>
        <w:jc w:val="both"/>
        <w:rPr>
          <w:lang w:eastAsia="uk-UA"/>
        </w:rPr>
      </w:pPr>
      <w:r w:rsidRPr="00E906CA">
        <w:rPr>
          <w:lang w:eastAsia="uk-UA"/>
        </w:rPr>
        <w:t xml:space="preserve">Політика ціноутворення в </w:t>
      </w:r>
      <w:r w:rsidR="00C40387">
        <w:rPr>
          <w:lang w:eastAsia="uk-UA"/>
        </w:rPr>
        <w:t>місті</w:t>
      </w:r>
      <w:r w:rsidRPr="00E906CA">
        <w:rPr>
          <w:lang w:eastAsia="uk-UA"/>
        </w:rPr>
        <w:t xml:space="preserve"> спрямована на забезпечення доступності</w:t>
      </w:r>
      <w:r>
        <w:rPr>
          <w:lang w:eastAsia="uk-UA"/>
        </w:rPr>
        <w:t xml:space="preserve"> </w:t>
      </w:r>
      <w:r w:rsidRPr="00E906CA">
        <w:rPr>
          <w:lang w:eastAsia="uk-UA"/>
        </w:rPr>
        <w:t>широкого кола населення до товарів і послуг першої необхідності, недопущення</w:t>
      </w:r>
      <w:r>
        <w:rPr>
          <w:lang w:eastAsia="uk-UA"/>
        </w:rPr>
        <w:t xml:space="preserve"> </w:t>
      </w:r>
      <w:r w:rsidRPr="00E906CA">
        <w:rPr>
          <w:lang w:eastAsia="uk-UA"/>
        </w:rPr>
        <w:t>необґрунтованого зростання цін.</w:t>
      </w:r>
    </w:p>
    <w:p w:rsidR="0038116E" w:rsidRPr="0038116E" w:rsidRDefault="00C40387" w:rsidP="0038116E">
      <w:pPr>
        <w:pStyle w:val="21"/>
        <w:spacing w:after="0" w:line="240" w:lineRule="auto"/>
        <w:ind w:left="0" w:firstLine="720"/>
        <w:rPr>
          <w:sz w:val="24"/>
        </w:rPr>
      </w:pPr>
      <w:r w:rsidRPr="0038116E">
        <w:rPr>
          <w:sz w:val="24"/>
          <w:lang w:eastAsia="uk-UA"/>
        </w:rPr>
        <w:t xml:space="preserve">Для збереження стабільності цін на продовольчі товари, що користуються підвищеним попитом у населення, у місті </w:t>
      </w:r>
      <w:r w:rsidRPr="0038116E">
        <w:rPr>
          <w:rFonts w:eastAsia="TimesNewRomanPS-BoldMT"/>
          <w:bCs/>
          <w:sz w:val="24"/>
          <w:lang w:eastAsia="uk-UA"/>
        </w:rPr>
        <w:t xml:space="preserve">систематично організовуються ярмарки </w:t>
      </w:r>
      <w:r w:rsidRPr="0038116E">
        <w:rPr>
          <w:rFonts w:eastAsia="TimesNewRomanPS-BoldMT"/>
          <w:bCs/>
          <w:sz w:val="24"/>
          <w:lang w:eastAsia="uk-UA"/>
        </w:rPr>
        <w:lastRenderedPageBreak/>
        <w:t xml:space="preserve">«вихідного дня» </w:t>
      </w:r>
      <w:r w:rsidRPr="0038116E">
        <w:rPr>
          <w:sz w:val="24"/>
          <w:lang w:eastAsia="uk-UA"/>
        </w:rPr>
        <w:t xml:space="preserve">з реалізації продуктів харчування за участю місцевих товаровиробників, приватних підприємців, сільськогосподарських формувань, фермерських та селянських господарств. Протягом 9 </w:t>
      </w:r>
      <w:r w:rsidR="00F37287" w:rsidRPr="0038116E">
        <w:rPr>
          <w:sz w:val="24"/>
          <w:lang w:eastAsia="uk-UA"/>
        </w:rPr>
        <w:t>міс</w:t>
      </w:r>
      <w:r w:rsidR="00F37287">
        <w:rPr>
          <w:sz w:val="24"/>
          <w:lang w:eastAsia="uk-UA"/>
        </w:rPr>
        <w:t>я</w:t>
      </w:r>
      <w:r w:rsidR="00F37287" w:rsidRPr="0038116E">
        <w:rPr>
          <w:sz w:val="24"/>
          <w:lang w:eastAsia="uk-UA"/>
        </w:rPr>
        <w:t>ц</w:t>
      </w:r>
      <w:r w:rsidR="00F37287">
        <w:rPr>
          <w:sz w:val="24"/>
          <w:lang w:eastAsia="uk-UA"/>
        </w:rPr>
        <w:t>і</w:t>
      </w:r>
      <w:r w:rsidR="00F37287" w:rsidRPr="0038116E">
        <w:rPr>
          <w:sz w:val="24"/>
          <w:lang w:eastAsia="uk-UA"/>
        </w:rPr>
        <w:t>в</w:t>
      </w:r>
      <w:r w:rsidRPr="0038116E">
        <w:rPr>
          <w:sz w:val="24"/>
          <w:lang w:eastAsia="uk-UA"/>
        </w:rPr>
        <w:t xml:space="preserve"> 2017 року у місті проведено </w:t>
      </w:r>
      <w:r w:rsidR="00E34D4F" w:rsidRPr="0038116E">
        <w:rPr>
          <w:sz w:val="24"/>
          <w:lang w:eastAsia="uk-UA"/>
        </w:rPr>
        <w:t xml:space="preserve">78 </w:t>
      </w:r>
      <w:r w:rsidR="0038116E" w:rsidRPr="0038116E">
        <w:rPr>
          <w:sz w:val="24"/>
          <w:lang w:eastAsia="uk-UA"/>
        </w:rPr>
        <w:t xml:space="preserve">таких ярмарків. Крім того, </w:t>
      </w:r>
      <w:r w:rsidR="0038116E" w:rsidRPr="0038116E">
        <w:rPr>
          <w:sz w:val="24"/>
        </w:rPr>
        <w:t>з нагоди  відзначення 1029-ї річниці заснування міста і 74-ї річниці визволення його від  фашистських загарбників було проведено святковий ярмарок та виставку-продаж товарів місцевих виробників, у якому взяло участь 102 торгівельних підприємства та місцевих сільгоспвиробників.</w:t>
      </w:r>
    </w:p>
    <w:p w:rsidR="00C40387" w:rsidRDefault="00C40387" w:rsidP="00C40387">
      <w:pPr>
        <w:autoSpaceDE w:val="0"/>
        <w:autoSpaceDN w:val="0"/>
        <w:adjustRightInd w:val="0"/>
        <w:ind w:firstLine="567"/>
        <w:jc w:val="both"/>
        <w:rPr>
          <w:lang w:eastAsia="uk-UA"/>
        </w:rPr>
      </w:pPr>
    </w:p>
    <w:p w:rsidR="000802EB" w:rsidRPr="000802EB" w:rsidRDefault="0038116E" w:rsidP="000802EB">
      <w:pPr>
        <w:autoSpaceDE w:val="0"/>
        <w:autoSpaceDN w:val="0"/>
        <w:adjustRightInd w:val="0"/>
        <w:jc w:val="center"/>
        <w:rPr>
          <w:rFonts w:eastAsia="TimesNewRomanPS-BoldMT"/>
          <w:b/>
          <w:lang w:eastAsia="uk-UA"/>
        </w:rPr>
      </w:pPr>
      <w:r w:rsidRPr="000802EB">
        <w:rPr>
          <w:rFonts w:eastAsia="TimesNewRomanPS-BoldMT"/>
          <w:b/>
          <w:bCs/>
          <w:lang w:eastAsia="uk-UA"/>
        </w:rPr>
        <w:t>Підприємництво</w:t>
      </w:r>
      <w:r w:rsidR="000802EB" w:rsidRPr="000802EB">
        <w:rPr>
          <w:rFonts w:eastAsia="TimesNewRomanPS-BoldMT"/>
          <w:b/>
          <w:lang w:eastAsia="uk-UA"/>
        </w:rPr>
        <w:t xml:space="preserve">  та регуляторна політика</w:t>
      </w:r>
    </w:p>
    <w:p w:rsidR="00593882" w:rsidRPr="0038116E" w:rsidRDefault="00593882" w:rsidP="0038116E">
      <w:pPr>
        <w:autoSpaceDE w:val="0"/>
        <w:autoSpaceDN w:val="0"/>
        <w:adjustRightInd w:val="0"/>
        <w:jc w:val="center"/>
        <w:rPr>
          <w:rFonts w:eastAsia="TimesNewRomanPS-BoldMT"/>
          <w:b/>
          <w:bCs/>
          <w:color w:val="FF0000"/>
          <w:lang w:eastAsia="uk-UA"/>
        </w:rPr>
      </w:pPr>
    </w:p>
    <w:p w:rsidR="000802EB" w:rsidRPr="000802EB" w:rsidRDefault="000802EB" w:rsidP="006E58DF">
      <w:pPr>
        <w:pStyle w:val="a9"/>
        <w:ind w:firstLine="567"/>
        <w:rPr>
          <w:rFonts w:ascii="Times New Roman" w:hAnsi="Times New Roman"/>
          <w:sz w:val="24"/>
          <w:szCs w:val="24"/>
        </w:rPr>
      </w:pPr>
      <w:r w:rsidRPr="000802EB">
        <w:rPr>
          <w:rFonts w:ascii="Times New Roman" w:hAnsi="Times New Roman"/>
          <w:sz w:val="24"/>
          <w:szCs w:val="24"/>
        </w:rPr>
        <w:t>Згідно зі статистичними даними кількість малих підприємств у м. Лубни в розрахунку на 10 тисяч осіб наявного населення в 20</w:t>
      </w:r>
      <w:r w:rsidRPr="000802EB">
        <w:rPr>
          <w:rFonts w:ascii="Times New Roman" w:hAnsi="Times New Roman"/>
          <w:sz w:val="24"/>
          <w:szCs w:val="24"/>
          <w:lang w:val="ru-RU"/>
        </w:rPr>
        <w:t xml:space="preserve">16 </w:t>
      </w:r>
      <w:r w:rsidRPr="000802EB">
        <w:rPr>
          <w:rFonts w:ascii="Times New Roman" w:hAnsi="Times New Roman"/>
          <w:sz w:val="24"/>
          <w:szCs w:val="24"/>
        </w:rPr>
        <w:t>році становила 4</w:t>
      </w:r>
      <w:r w:rsidRPr="000802EB">
        <w:rPr>
          <w:rFonts w:ascii="Times New Roman" w:hAnsi="Times New Roman"/>
          <w:sz w:val="24"/>
          <w:szCs w:val="24"/>
          <w:lang w:val="ru-RU"/>
        </w:rPr>
        <w:t>1</w:t>
      </w:r>
      <w:r w:rsidRPr="000802EB">
        <w:rPr>
          <w:rFonts w:ascii="Times New Roman" w:hAnsi="Times New Roman"/>
          <w:sz w:val="24"/>
          <w:szCs w:val="24"/>
        </w:rPr>
        <w:t xml:space="preserve"> одиниц</w:t>
      </w:r>
      <w:r w:rsidR="00A23ED4">
        <w:rPr>
          <w:rFonts w:ascii="Times New Roman" w:hAnsi="Times New Roman"/>
          <w:sz w:val="24"/>
          <w:szCs w:val="24"/>
        </w:rPr>
        <w:t>ю,</w:t>
      </w:r>
      <w:r w:rsidRPr="000802EB">
        <w:rPr>
          <w:rFonts w:ascii="Times New Roman" w:hAnsi="Times New Roman"/>
          <w:sz w:val="24"/>
          <w:szCs w:val="24"/>
        </w:rPr>
        <w:t xml:space="preserve"> що становить  87</w:t>
      </w:r>
      <w:r w:rsidR="00A23ED4">
        <w:rPr>
          <w:rFonts w:ascii="Times New Roman" w:hAnsi="Times New Roman"/>
          <w:sz w:val="24"/>
          <w:szCs w:val="24"/>
        </w:rPr>
        <w:t>,0</w:t>
      </w:r>
      <w:r w:rsidRPr="000802EB">
        <w:rPr>
          <w:rFonts w:ascii="Times New Roman" w:hAnsi="Times New Roman"/>
          <w:sz w:val="24"/>
          <w:szCs w:val="24"/>
        </w:rPr>
        <w:t xml:space="preserve"> % до минулого року.  </w:t>
      </w:r>
      <w:r w:rsidR="00A23ED4">
        <w:rPr>
          <w:rFonts w:ascii="Times New Roman" w:hAnsi="Times New Roman"/>
          <w:sz w:val="24"/>
          <w:szCs w:val="24"/>
        </w:rPr>
        <w:t>На кінець 2016 року в місті налічувалось 190 малих підприємств, що на 13,0 % менше, ніж у попередньому році</w:t>
      </w:r>
      <w:r w:rsidR="009274BF">
        <w:rPr>
          <w:rFonts w:ascii="Times New Roman" w:hAnsi="Times New Roman"/>
          <w:sz w:val="24"/>
          <w:szCs w:val="24"/>
        </w:rPr>
        <w:t xml:space="preserve">. </w:t>
      </w:r>
      <w:r w:rsidRPr="000802EB">
        <w:rPr>
          <w:rFonts w:ascii="Times New Roman" w:hAnsi="Times New Roman"/>
          <w:sz w:val="24"/>
          <w:szCs w:val="24"/>
        </w:rPr>
        <w:t>Протягом 2016 року малими підприємствами реалізовано продукції, послуг на суму 793,0 млн. грн</w:t>
      </w:r>
      <w:r w:rsidR="009274BF">
        <w:rPr>
          <w:rFonts w:ascii="Times New Roman" w:hAnsi="Times New Roman"/>
          <w:sz w:val="24"/>
          <w:szCs w:val="24"/>
        </w:rPr>
        <w:t xml:space="preserve">., </w:t>
      </w:r>
      <w:r w:rsidRPr="000802EB">
        <w:rPr>
          <w:rFonts w:ascii="Times New Roman" w:hAnsi="Times New Roman"/>
          <w:sz w:val="24"/>
          <w:szCs w:val="24"/>
        </w:rPr>
        <w:t>що складає 178</w:t>
      </w:r>
      <w:r w:rsidR="009274BF">
        <w:rPr>
          <w:rFonts w:ascii="Times New Roman" w:hAnsi="Times New Roman"/>
          <w:sz w:val="24"/>
          <w:szCs w:val="24"/>
        </w:rPr>
        <w:t xml:space="preserve">,0 </w:t>
      </w:r>
      <w:r w:rsidRPr="000802EB">
        <w:rPr>
          <w:rFonts w:ascii="Times New Roman" w:hAnsi="Times New Roman"/>
          <w:sz w:val="24"/>
          <w:szCs w:val="24"/>
        </w:rPr>
        <w:t>% до відпо</w:t>
      </w:r>
      <w:r w:rsidR="009274BF">
        <w:rPr>
          <w:rFonts w:ascii="Times New Roman" w:hAnsi="Times New Roman"/>
          <w:sz w:val="24"/>
          <w:szCs w:val="24"/>
        </w:rPr>
        <w:t xml:space="preserve">відного періоду минулого року. </w:t>
      </w:r>
      <w:r w:rsidRPr="000802EB">
        <w:rPr>
          <w:rFonts w:ascii="Times New Roman" w:hAnsi="Times New Roman"/>
          <w:sz w:val="24"/>
          <w:szCs w:val="24"/>
        </w:rPr>
        <w:t xml:space="preserve">Частка обсягу реалізованої продукції малих підприємств в загальному обсязі реалізованої продукції (робіт,послуг) підприємствами міста у 2016 році склала 27,2 % проти 23,9 % </w:t>
      </w:r>
      <w:r w:rsidR="009274BF">
        <w:rPr>
          <w:rFonts w:ascii="Times New Roman" w:hAnsi="Times New Roman"/>
          <w:sz w:val="24"/>
          <w:szCs w:val="24"/>
        </w:rPr>
        <w:t>у попередньому році.</w:t>
      </w:r>
    </w:p>
    <w:p w:rsidR="00E57051" w:rsidRDefault="000802EB" w:rsidP="00E57051">
      <w:pPr>
        <w:pStyle w:val="ab"/>
        <w:suppressAutoHyphens/>
        <w:spacing w:after="0"/>
        <w:ind w:left="0" w:firstLine="480"/>
        <w:jc w:val="both"/>
      </w:pPr>
      <w:r w:rsidRPr="000802EB">
        <w:t>Кількість зайнятих працівників на малих підприємствах у 2016 році с</w:t>
      </w:r>
      <w:r w:rsidR="009274BF">
        <w:t>тановила</w:t>
      </w:r>
      <w:r w:rsidRPr="000802EB">
        <w:t xml:space="preserve"> 1628 осіб, що </w:t>
      </w:r>
      <w:r w:rsidR="009274BF">
        <w:t xml:space="preserve">на </w:t>
      </w:r>
      <w:r w:rsidRPr="000802EB">
        <w:t>14</w:t>
      </w:r>
      <w:r w:rsidR="009274BF">
        <w:t>,0</w:t>
      </w:r>
      <w:r w:rsidRPr="000802EB">
        <w:t xml:space="preserve"> % </w:t>
      </w:r>
      <w:r w:rsidR="009274BF">
        <w:t xml:space="preserve">більше, ніж у </w:t>
      </w:r>
      <w:r w:rsidRPr="000802EB">
        <w:t>відповідно</w:t>
      </w:r>
      <w:r w:rsidR="009274BF">
        <w:t>му</w:t>
      </w:r>
      <w:r w:rsidRPr="000802EB">
        <w:t xml:space="preserve"> період</w:t>
      </w:r>
      <w:r w:rsidR="009274BF">
        <w:t>і</w:t>
      </w:r>
      <w:r w:rsidRPr="000802EB">
        <w:t xml:space="preserve"> минулого року, їх частка </w:t>
      </w:r>
      <w:r w:rsidR="009274BF">
        <w:t>і</w:t>
      </w:r>
      <w:r w:rsidRPr="000802EB">
        <w:t xml:space="preserve">з загальної чисельності працюючих складає 29,5 %. </w:t>
      </w:r>
    </w:p>
    <w:p w:rsidR="000802EB" w:rsidRPr="000802EB" w:rsidRDefault="000802EB" w:rsidP="00E57051">
      <w:pPr>
        <w:pStyle w:val="ab"/>
        <w:suppressAutoHyphens/>
        <w:spacing w:after="0"/>
        <w:ind w:left="0" w:firstLine="480"/>
        <w:jc w:val="both"/>
        <w:rPr>
          <w:color w:val="00B050"/>
        </w:rPr>
      </w:pPr>
      <w:r w:rsidRPr="000802EB">
        <w:t>З метою створення дієвого механізму співпраці місцевої влади з підприємцями, сприятливих умов для розвитку інфраструктури малого  бізнесу, для регулю</w:t>
      </w:r>
      <w:r w:rsidR="00D641FD">
        <w:t>вання відносин між підприємцями</w:t>
      </w:r>
      <w:r w:rsidRPr="000802EB">
        <w:t xml:space="preserve"> при виконавчому комітеті працюють Координаційна рада з питань розвитку підприємництва та Рада підприємців м. Лубен</w:t>
      </w:r>
      <w:r w:rsidRPr="000802EB">
        <w:rPr>
          <w:color w:val="00B050"/>
        </w:rPr>
        <w:t>.</w:t>
      </w:r>
    </w:p>
    <w:p w:rsidR="00AD1DA7" w:rsidRPr="00AD1DA7" w:rsidRDefault="000802EB" w:rsidP="002A1BDF">
      <w:pPr>
        <w:ind w:firstLine="567"/>
        <w:jc w:val="both"/>
        <w:rPr>
          <w:b/>
          <w:u w:val="single"/>
        </w:rPr>
      </w:pPr>
      <w:r w:rsidRPr="000802EB">
        <w:t xml:space="preserve">На покращення підприємницького середовища в місті, вироблення та впровадження механізмів для вдосконалення і спрощення системи для започаткування та ведення підприємницької діяльності спрямована також робота Центру надання адміністративних послуг Лубенської міської ради. </w:t>
      </w:r>
      <w:r w:rsidR="00AD1DA7" w:rsidRPr="00AD1DA7">
        <w:t xml:space="preserve">На сьогодні ЦНАП забезпечує прийом документів за 73 адміністративними послугами. </w:t>
      </w:r>
      <w:r w:rsidR="00AD1DA7" w:rsidRPr="00AD1DA7">
        <w:rPr>
          <w:color w:val="000000"/>
        </w:rPr>
        <w:t>Станом на 01.10.2017</w:t>
      </w:r>
      <w:r w:rsidR="001A47AE">
        <w:rPr>
          <w:color w:val="000000"/>
        </w:rPr>
        <w:t xml:space="preserve"> </w:t>
      </w:r>
      <w:r w:rsidR="00AD1DA7" w:rsidRPr="00AD1DA7">
        <w:rPr>
          <w:color w:val="000000"/>
        </w:rPr>
        <w:t>р. адміністраторами ЦНАП надано 8650 адміністративних послуги, проведено  5100 консультацій.</w:t>
      </w:r>
    </w:p>
    <w:p w:rsidR="00AD1DA7" w:rsidRPr="00AD1DA7" w:rsidRDefault="00AD1DA7" w:rsidP="00AD1DA7">
      <w:pPr>
        <w:ind w:firstLine="435"/>
        <w:jc w:val="both"/>
        <w:rPr>
          <w:b/>
        </w:rPr>
      </w:pPr>
      <w:r w:rsidRPr="00AD1DA7">
        <w:t>Протягом 2017 року вирішено питання щодо розширення площі ЦНАП (проведено капітальний ремонт окремого приміщення, загальна площа якого складає 131 м</w:t>
      </w:r>
      <w:r w:rsidRPr="00AD1DA7">
        <w:rPr>
          <w:vertAlign w:val="superscript"/>
        </w:rPr>
        <w:t>2</w:t>
      </w:r>
      <w:r w:rsidRPr="00AD1DA7">
        <w:t>), що дасть можливість як комфортному перебуванню суб’єкт</w:t>
      </w:r>
      <w:r w:rsidR="00171106">
        <w:t>ів</w:t>
      </w:r>
      <w:r w:rsidRPr="00AD1DA7">
        <w:t xml:space="preserve"> звернення, так і продуктивній роботі адміністратор</w:t>
      </w:r>
      <w:r w:rsidR="00171106">
        <w:t>ів</w:t>
      </w:r>
      <w:r w:rsidRPr="00AD1DA7">
        <w:t xml:space="preserve">. </w:t>
      </w:r>
    </w:p>
    <w:p w:rsidR="000802EB" w:rsidRPr="000802EB" w:rsidRDefault="000802EB" w:rsidP="00EA2D5C">
      <w:pPr>
        <w:ind w:firstLine="540"/>
        <w:jc w:val="both"/>
      </w:pPr>
      <w:r w:rsidRPr="000802EB">
        <w:t xml:space="preserve">З </w:t>
      </w:r>
      <w:r w:rsidRPr="00171106">
        <w:t>метою забезпечення конструктивного діалогу між представниками бізнесу, органами місцевого самоврядування та орга</w:t>
      </w:r>
      <w:r w:rsidRPr="00171106">
        <w:softHyphen/>
        <w:t xml:space="preserve">нами виконавчої влади, як системи зворотного зв’язку, при Лубенському МЦЗ, Лубенській ОДПІ та Управлінні ПФ України в </w:t>
      </w:r>
      <w:r w:rsidR="00F37287" w:rsidRPr="00171106">
        <w:t>м. Лубни</w:t>
      </w:r>
      <w:r w:rsidRPr="00171106">
        <w:t xml:space="preserve"> функціонують телефони «гарячих ліній», «громадських приймалень», </w:t>
      </w:r>
      <w:r w:rsidRPr="00171106">
        <w:rPr>
          <w:spacing w:val="-20"/>
        </w:rPr>
        <w:t>«теле</w:t>
      </w:r>
      <w:r w:rsidR="00F30809">
        <w:t>фони довіри»,</w:t>
      </w:r>
      <w:r w:rsidRPr="00171106">
        <w:t xml:space="preserve"> </w:t>
      </w:r>
      <w:r w:rsidR="00F30809">
        <w:t>з</w:t>
      </w:r>
      <w:r w:rsidRPr="00171106">
        <w:t>а якими суб’єкти підприємницької діяльності можуть отримати консультації з питань ведення підприємницької діяльності.  Крім того, на базі</w:t>
      </w:r>
      <w:r w:rsidRPr="000802EB">
        <w:t xml:space="preserve"> Лубенської ОДПІ, Лубенського </w:t>
      </w:r>
      <w:proofErr w:type="spellStart"/>
      <w:r w:rsidRPr="000802EB">
        <w:t>міськрайонного</w:t>
      </w:r>
      <w:proofErr w:type="spellEnd"/>
      <w:r w:rsidRPr="000802EB">
        <w:t xml:space="preserve"> центру зайнятості, Лубенського фінансово-економічний коледжу ПДАА проводяться навчальні семінари, зустрічі, «круглі столи» з підприємц</w:t>
      </w:r>
      <w:r w:rsidR="00F30809">
        <w:t>ями</w:t>
      </w:r>
      <w:r w:rsidRPr="000802EB">
        <w:t>, студент</w:t>
      </w:r>
      <w:r w:rsidR="00F30809">
        <w:t>ами</w:t>
      </w:r>
      <w:r w:rsidRPr="000802EB">
        <w:t xml:space="preserve"> та молод</w:t>
      </w:r>
      <w:r w:rsidR="00F30809">
        <w:t>дю</w:t>
      </w:r>
      <w:r w:rsidRPr="000802EB">
        <w:t xml:space="preserve"> з актуальних питань ведення підприємницької діяльності і відповідних змін у законодавстві. У загальноосвітніх навчальних закладах учні вивчають основи підприємництва в 9-х класах та курс «Економіка» в 8-11 класах. </w:t>
      </w:r>
    </w:p>
    <w:p w:rsidR="000802EB" w:rsidRPr="000802EB" w:rsidRDefault="000802EB" w:rsidP="006E58DF">
      <w:pPr>
        <w:ind w:firstLine="540"/>
        <w:jc w:val="both"/>
      </w:pPr>
      <w:r w:rsidRPr="000802EB">
        <w:t xml:space="preserve">З метою забезпечення  фінансової підтримки малого підприємництва </w:t>
      </w:r>
      <w:r w:rsidR="002806FA">
        <w:t>у місті Лубни</w:t>
      </w:r>
      <w:r w:rsidRPr="000802EB">
        <w:rPr>
          <w:lang w:eastAsia="en-US"/>
        </w:rPr>
        <w:t xml:space="preserve"> </w:t>
      </w:r>
      <w:r w:rsidRPr="000802EB">
        <w:t>передбачено використання понижуючого коефіцієнта при розрахунку орендної плати для юридичних та фізичних осіб, що є суб’єктами малого підприємництва, які провадять виробничу діяльність на орендованих площах</w:t>
      </w:r>
      <w:r w:rsidR="00F30809">
        <w:t xml:space="preserve"> комунальної власності</w:t>
      </w:r>
      <w:r w:rsidRPr="000802EB">
        <w:t>.</w:t>
      </w:r>
    </w:p>
    <w:p w:rsidR="000802EB" w:rsidRPr="000802EB" w:rsidRDefault="000802EB" w:rsidP="002A1BDF">
      <w:pPr>
        <w:ind w:firstLine="540"/>
        <w:jc w:val="both"/>
      </w:pPr>
      <w:r w:rsidRPr="000802EB">
        <w:t xml:space="preserve">Виконавчим комітетом міської ради проводиться постійна робота по залученню підприємців до участі у Комплексній програмі розвитку малого та середнього </w:t>
      </w:r>
      <w:r w:rsidRPr="000802EB">
        <w:lastRenderedPageBreak/>
        <w:t>підприємництва у Полтавській області на 2017-2020 роки, якою передбачено  фінансову  підтримку підприємців з обласного бюджету на часткове  відшкодування витрат по кредитах</w:t>
      </w:r>
      <w:r w:rsidR="00F30809">
        <w:t>,</w:t>
      </w:r>
      <w:r w:rsidRPr="000802EB">
        <w:t xml:space="preserve"> залучених суб’єктами малого та середнього підприємництва. </w:t>
      </w:r>
    </w:p>
    <w:p w:rsidR="000802EB" w:rsidRPr="000802EB" w:rsidRDefault="000802EB" w:rsidP="000802EB">
      <w:pPr>
        <w:ind w:firstLine="600"/>
        <w:rPr>
          <w:color w:val="00B050"/>
        </w:rPr>
      </w:pPr>
    </w:p>
    <w:p w:rsidR="000802EB" w:rsidRPr="000802EB" w:rsidRDefault="000802EB" w:rsidP="000802EB">
      <w:pPr>
        <w:ind w:firstLine="600"/>
        <w:jc w:val="both"/>
      </w:pPr>
      <w:r w:rsidRPr="000802EB">
        <w:t>Державна регуляторна політика у сфері господарської діяльності спрямована на вдосконалення  правового регулювання господарських відносин, а також адміністративних відносин між регуляторними органами та суб’єктами господарювання, недопущення прийняття економічно недоцільних та неефективних регуляторних актів, усунення перешкод для розвитку господарської діяльності, що здійснюється в межах, у порядку та у спосіб, що встановлені законами України. Одним із головних завдань  регуляторної діяльності є підготовка, прийняття, відстеження результативності та перегляд регуляторних актів, яка здійснюється регуляторними органами. На  офіційному сайті м. Лубни  створено і працює  розділ «Регуляторна політика», де розміщується інформація  про планування прийняття регуляторних актів, оприлюднення проектів регуляторних актів, звіти про відстеження  результативності регуляторних актів, відомості про діяльність.</w:t>
      </w:r>
    </w:p>
    <w:p w:rsidR="000802EB" w:rsidRPr="000802EB" w:rsidRDefault="003776A4" w:rsidP="000802EB">
      <w:pPr>
        <w:ind w:firstLine="600"/>
        <w:jc w:val="both"/>
      </w:pPr>
      <w:r>
        <w:t>За 9 місяців 2017</w:t>
      </w:r>
      <w:r w:rsidR="000802EB" w:rsidRPr="000802EB">
        <w:t xml:space="preserve"> року було прийнято 4 регулято</w:t>
      </w:r>
      <w:r w:rsidR="002806FA">
        <w:t>рних акти, п</w:t>
      </w:r>
      <w:r w:rsidR="000802EB" w:rsidRPr="000802EB">
        <w:t>остійно ведеться Реєстр діючих регуляторних актів</w:t>
      </w:r>
      <w:r>
        <w:t xml:space="preserve">, </w:t>
      </w:r>
      <w:r w:rsidR="000802EB" w:rsidRPr="000802EB">
        <w:t xml:space="preserve"> станом на 01.10.2017</w:t>
      </w:r>
      <w:r w:rsidR="002806FA">
        <w:t xml:space="preserve"> </w:t>
      </w:r>
      <w:r w:rsidR="000802EB" w:rsidRPr="000802EB">
        <w:t>р.  налічується  35 діючих регуляторних актів. У відповідності до ст.10 Закону України «Про засади державної регуляторної політики у сфері господарської діяльності» стосовно кожного регуляторного акту здійснюється послідовно базове, повторне та періодичне відстеження результативності регуляторних актів у встановлені  законом  терміни. З початку 201</w:t>
      </w:r>
      <w:r w:rsidR="00C432C4">
        <w:t>7</w:t>
      </w:r>
      <w:r w:rsidR="000802EB" w:rsidRPr="000802EB">
        <w:t xml:space="preserve"> року проведено 2 періодичних та 2 повторних відстежен</w:t>
      </w:r>
      <w:r w:rsidR="00E96EAF">
        <w:t>ня</w:t>
      </w:r>
      <w:r w:rsidR="000802EB" w:rsidRPr="000802EB">
        <w:t xml:space="preserve"> результативності регуляторних актів. Здійснені розробниками відстеження результативності регуляторних актів свідч</w:t>
      </w:r>
      <w:bookmarkStart w:id="0" w:name="_GoBack"/>
      <w:bookmarkEnd w:id="0"/>
      <w:r w:rsidR="000802EB" w:rsidRPr="000802EB">
        <w:t xml:space="preserve">ать про те, що прийнятими регуляторним актами </w:t>
      </w:r>
      <w:proofErr w:type="spellStart"/>
      <w:r w:rsidR="000802EB" w:rsidRPr="000802EB">
        <w:t>досянуто</w:t>
      </w:r>
      <w:proofErr w:type="spellEnd"/>
      <w:r w:rsidR="000802EB" w:rsidRPr="000802EB">
        <w:t xml:space="preserve"> визначених цілей та їх реалізація має позитивні результати. </w:t>
      </w:r>
    </w:p>
    <w:p w:rsidR="009130F9" w:rsidRDefault="009130F9" w:rsidP="00593882">
      <w:pPr>
        <w:autoSpaceDE w:val="0"/>
        <w:autoSpaceDN w:val="0"/>
        <w:adjustRightInd w:val="0"/>
        <w:ind w:firstLine="709"/>
        <w:jc w:val="both"/>
        <w:rPr>
          <w:rFonts w:eastAsia="TimesNewRomanPS-BoldMT"/>
          <w:color w:val="FF0000"/>
          <w:lang w:eastAsia="uk-UA"/>
        </w:rPr>
      </w:pPr>
    </w:p>
    <w:p w:rsidR="005C0BEF" w:rsidRPr="005C0BEF" w:rsidRDefault="005C0BEF" w:rsidP="005C0BEF">
      <w:pPr>
        <w:autoSpaceDE w:val="0"/>
        <w:autoSpaceDN w:val="0"/>
        <w:adjustRightInd w:val="0"/>
        <w:ind w:firstLine="709"/>
        <w:jc w:val="center"/>
        <w:rPr>
          <w:rFonts w:eastAsia="TimesNewRomanPS-BoldMT"/>
          <w:b/>
          <w:lang w:eastAsia="uk-UA"/>
        </w:rPr>
      </w:pPr>
      <w:r w:rsidRPr="005C0BEF">
        <w:rPr>
          <w:rFonts w:eastAsia="TimesNewRomanPS-BoldMT"/>
          <w:b/>
          <w:lang w:eastAsia="uk-UA"/>
        </w:rPr>
        <w:t>Інформаційна діяльність</w:t>
      </w:r>
    </w:p>
    <w:p w:rsidR="005C0BEF" w:rsidRDefault="005C0BEF" w:rsidP="005C0BEF">
      <w:pPr>
        <w:autoSpaceDE w:val="0"/>
        <w:autoSpaceDN w:val="0"/>
        <w:adjustRightInd w:val="0"/>
        <w:ind w:firstLine="709"/>
        <w:jc w:val="center"/>
        <w:rPr>
          <w:rFonts w:eastAsia="TimesNewRomanPS-BoldMT"/>
          <w:b/>
          <w:color w:val="FF0000"/>
          <w:lang w:eastAsia="uk-UA"/>
        </w:rPr>
      </w:pPr>
    </w:p>
    <w:p w:rsidR="00250C86" w:rsidRPr="00250C86" w:rsidRDefault="00250C86" w:rsidP="00250C86">
      <w:pPr>
        <w:ind w:firstLine="709"/>
        <w:jc w:val="both"/>
      </w:pPr>
      <w:r w:rsidRPr="00250C86">
        <w:t>Впродовж 2017 року</w:t>
      </w:r>
      <w:r>
        <w:t xml:space="preserve"> </w:t>
      </w:r>
      <w:r w:rsidRPr="00250C86">
        <w:t>робота щодо розбудови інформаційного суспільства та посилення взаємодії з громадськістю була направлена на забезпечення реалізації державної політики у сфері інформаційної діяльності та комунікацій з громадськістю у місті. Так</w:t>
      </w:r>
      <w:r>
        <w:t>,</w:t>
      </w:r>
      <w:r w:rsidRPr="00250C86">
        <w:t xml:space="preserve"> оновлена у 2017 році Громадська рада плідно й активно працює й зараз. Її засідання відбуваються практично щомісяця. На них розглядаються найбільш актуальні для громади міста питання, запрошуються фахівці та спеціалісти різних галузей. Рекомендації, які надаються Громадською радою враховуються в роботі міської ради. </w:t>
      </w:r>
    </w:p>
    <w:p w:rsidR="00250C86" w:rsidRPr="00250C86" w:rsidRDefault="00250C86" w:rsidP="00250C86">
      <w:pPr>
        <w:ind w:firstLine="709"/>
        <w:jc w:val="both"/>
      </w:pPr>
      <w:r w:rsidRPr="00250C86">
        <w:t>Плідна співпраця налагоджена з громадськими організаціями та благодійними спілками різного напрямку роботи. Надається методична та консультаційна допомога у їх створенні та функціонуванні. Реалізовуються спільні проекти (щодо підтримки Збройних сил України, організації культурних т</w:t>
      </w:r>
      <w:r w:rsidR="00DC25BC">
        <w:t>а просвітницьких заходів, тощо).</w:t>
      </w:r>
    </w:p>
    <w:p w:rsidR="00250C86" w:rsidRPr="00250C86" w:rsidRDefault="00250C86" w:rsidP="00250C86">
      <w:pPr>
        <w:ind w:firstLine="709"/>
        <w:jc w:val="both"/>
      </w:pPr>
      <w:r w:rsidRPr="00250C86">
        <w:t xml:space="preserve">Систематично оновлюється інформація на офіційному </w:t>
      </w:r>
      <w:proofErr w:type="spellStart"/>
      <w:r w:rsidRPr="00250C86">
        <w:t>веб-сайті</w:t>
      </w:r>
      <w:proofErr w:type="spellEnd"/>
      <w:r w:rsidRPr="00250C86">
        <w:t xml:space="preserve"> Лубенської міської ради. Оновлено рубрику</w:t>
      </w:r>
      <w:r w:rsidR="00DC25BC">
        <w:t xml:space="preserve"> про</w:t>
      </w:r>
      <w:r w:rsidRPr="00250C86">
        <w:t xml:space="preserve"> бюджет міста, постійно оприлюднюються проекти та рішення міської ради та її виконавчого комітету, розпорядження міського голови. Кількість відвідувачів сайту постійно зростає.</w:t>
      </w:r>
    </w:p>
    <w:p w:rsidR="00250C86" w:rsidRPr="00250C86" w:rsidRDefault="00250C86" w:rsidP="00250C86">
      <w:pPr>
        <w:ind w:firstLine="709"/>
        <w:jc w:val="both"/>
      </w:pPr>
      <w:r w:rsidRPr="00250C86">
        <w:t>Триває тісна співпраця з засобами масової інформації, які діють на території міста. Інформація про діяльність міської ради висвітлюється на шпальтах газет «</w:t>
      </w:r>
      <w:proofErr w:type="spellStart"/>
      <w:r w:rsidRPr="00250C86">
        <w:t>Лубенщина</w:t>
      </w:r>
      <w:proofErr w:type="spellEnd"/>
      <w:r w:rsidRPr="00250C86">
        <w:t xml:space="preserve">», «Вісник», у передачах МТК «Лубни» та </w:t>
      </w:r>
      <w:proofErr w:type="spellStart"/>
      <w:r w:rsidRPr="00250C86">
        <w:t>КУ</w:t>
      </w:r>
      <w:proofErr w:type="spellEnd"/>
      <w:r w:rsidRPr="00250C86">
        <w:t xml:space="preserve"> «Радіо </w:t>
      </w:r>
      <w:proofErr w:type="spellStart"/>
      <w:r w:rsidRPr="00250C86">
        <w:t>–Лубни</w:t>
      </w:r>
      <w:proofErr w:type="spellEnd"/>
      <w:r w:rsidRPr="00250C86">
        <w:t xml:space="preserve">». </w:t>
      </w:r>
    </w:p>
    <w:p w:rsidR="00A12459" w:rsidRDefault="00A12459" w:rsidP="00681951">
      <w:pPr>
        <w:ind w:firstLine="567"/>
        <w:jc w:val="center"/>
        <w:rPr>
          <w:b/>
          <w:color w:val="000000"/>
          <w:sz w:val="28"/>
          <w:szCs w:val="28"/>
        </w:rPr>
      </w:pPr>
    </w:p>
    <w:p w:rsidR="0065267E" w:rsidRDefault="0065267E" w:rsidP="00681951">
      <w:pPr>
        <w:ind w:firstLine="567"/>
        <w:jc w:val="center"/>
        <w:rPr>
          <w:b/>
          <w:color w:val="000000"/>
          <w:sz w:val="28"/>
          <w:szCs w:val="28"/>
        </w:rPr>
      </w:pPr>
    </w:p>
    <w:p w:rsidR="0082025B" w:rsidRPr="00681951" w:rsidRDefault="00681951" w:rsidP="00681951">
      <w:pPr>
        <w:ind w:firstLine="567"/>
        <w:jc w:val="center"/>
        <w:rPr>
          <w:b/>
        </w:rPr>
      </w:pPr>
      <w:r w:rsidRPr="00681951">
        <w:rPr>
          <w:b/>
          <w:color w:val="000000"/>
          <w:sz w:val="28"/>
          <w:szCs w:val="28"/>
        </w:rPr>
        <w:t>1.2.  Головні проблеми розвитку економіки і соціальної сфери</w:t>
      </w:r>
      <w:r w:rsidR="000D3ACA">
        <w:rPr>
          <w:b/>
          <w:color w:val="000000"/>
          <w:sz w:val="28"/>
          <w:szCs w:val="28"/>
        </w:rPr>
        <w:t>, шляхи їх розв’язання та досягнення поставлених цілей</w:t>
      </w:r>
    </w:p>
    <w:p w:rsidR="0082025B" w:rsidRDefault="0082025B" w:rsidP="0073446D">
      <w:pPr>
        <w:ind w:firstLine="567"/>
        <w:jc w:val="both"/>
      </w:pPr>
    </w:p>
    <w:p w:rsidR="0073446D" w:rsidRPr="00695EDE" w:rsidRDefault="0073446D" w:rsidP="0073446D">
      <w:pPr>
        <w:ind w:firstLine="567"/>
        <w:jc w:val="both"/>
      </w:pPr>
      <w:r w:rsidRPr="00695EDE">
        <w:lastRenderedPageBreak/>
        <w:t xml:space="preserve">Незважаючи на істотні позитивні зрушення, існує </w:t>
      </w:r>
      <w:r w:rsidRPr="00695EDE">
        <w:rPr>
          <w:b/>
        </w:rPr>
        <w:t>ряд проблем</w:t>
      </w:r>
      <w:r w:rsidR="0004394A" w:rsidRPr="00695EDE">
        <w:rPr>
          <w:b/>
        </w:rPr>
        <w:t>, які стримують соціально-</w:t>
      </w:r>
      <w:r w:rsidR="00A50DA0" w:rsidRPr="00695EDE">
        <w:rPr>
          <w:b/>
        </w:rPr>
        <w:t>економічн</w:t>
      </w:r>
      <w:r w:rsidR="0004394A" w:rsidRPr="00695EDE">
        <w:rPr>
          <w:b/>
        </w:rPr>
        <w:t>ий</w:t>
      </w:r>
      <w:r w:rsidR="00A50DA0" w:rsidRPr="00695EDE">
        <w:rPr>
          <w:b/>
        </w:rPr>
        <w:t xml:space="preserve"> </w:t>
      </w:r>
      <w:r w:rsidRPr="00695EDE">
        <w:rPr>
          <w:b/>
        </w:rPr>
        <w:t>розвит</w:t>
      </w:r>
      <w:r w:rsidR="0004394A" w:rsidRPr="00695EDE">
        <w:rPr>
          <w:b/>
        </w:rPr>
        <w:t>о</w:t>
      </w:r>
      <w:r w:rsidRPr="00695EDE">
        <w:rPr>
          <w:b/>
        </w:rPr>
        <w:t>к</w:t>
      </w:r>
      <w:r w:rsidR="0004394A" w:rsidRPr="00695EDE">
        <w:rPr>
          <w:b/>
        </w:rPr>
        <w:t xml:space="preserve"> </w:t>
      </w:r>
      <w:r w:rsidR="00E22FEE" w:rsidRPr="00695EDE">
        <w:t xml:space="preserve">міста </w:t>
      </w:r>
      <w:r w:rsidR="0004394A" w:rsidRPr="00695EDE">
        <w:t>та</w:t>
      </w:r>
      <w:r w:rsidR="00A2356C" w:rsidRPr="00695EDE">
        <w:t xml:space="preserve"> потребують вирішення.</w:t>
      </w:r>
    </w:p>
    <w:p w:rsidR="00A66826" w:rsidRPr="00695EDE" w:rsidRDefault="00A66826" w:rsidP="0073446D">
      <w:pPr>
        <w:ind w:firstLine="567"/>
        <w:jc w:val="both"/>
      </w:pPr>
    </w:p>
    <w:p w:rsidR="0073446D" w:rsidRPr="000566F0" w:rsidRDefault="00A66826" w:rsidP="00B14088">
      <w:pPr>
        <w:ind w:firstLine="567"/>
        <w:jc w:val="both"/>
      </w:pPr>
      <w:r w:rsidRPr="000566F0">
        <w:t xml:space="preserve">Так, </w:t>
      </w:r>
      <w:r w:rsidR="00CB61F7" w:rsidRPr="000566F0">
        <w:rPr>
          <w:spacing w:val="-4"/>
        </w:rPr>
        <w:t>негативний вплив на</w:t>
      </w:r>
      <w:r w:rsidR="00B14088" w:rsidRPr="000566F0">
        <w:rPr>
          <w:spacing w:val="-4"/>
        </w:rPr>
        <w:t xml:space="preserve"> </w:t>
      </w:r>
      <w:r w:rsidR="00B14088" w:rsidRPr="000566F0">
        <w:rPr>
          <w:b/>
          <w:spacing w:val="-4"/>
        </w:rPr>
        <w:t>розвиток економіки</w:t>
      </w:r>
      <w:r w:rsidR="00B14088" w:rsidRPr="000566F0">
        <w:rPr>
          <w:spacing w:val="-4"/>
        </w:rPr>
        <w:t xml:space="preserve"> та</w:t>
      </w:r>
      <w:r w:rsidR="00CB61F7" w:rsidRPr="000566F0">
        <w:rPr>
          <w:spacing w:val="-4"/>
        </w:rPr>
        <w:t xml:space="preserve"> </w:t>
      </w:r>
      <w:r w:rsidR="006D782C" w:rsidRPr="000566F0">
        <w:rPr>
          <w:spacing w:val="-4"/>
        </w:rPr>
        <w:t xml:space="preserve">здійснення господарської </w:t>
      </w:r>
      <w:r w:rsidR="00614F7D" w:rsidRPr="000566F0">
        <w:rPr>
          <w:spacing w:val="-4"/>
        </w:rPr>
        <w:t xml:space="preserve">діяльності </w:t>
      </w:r>
      <w:r w:rsidR="00CB61F7" w:rsidRPr="000566F0">
        <w:rPr>
          <w:spacing w:val="-4"/>
        </w:rPr>
        <w:t>про</w:t>
      </w:r>
      <w:r w:rsidR="006D782C" w:rsidRPr="000566F0">
        <w:rPr>
          <w:spacing w:val="-4"/>
        </w:rPr>
        <w:t>мисловими та торгівельними</w:t>
      </w:r>
      <w:r w:rsidR="00614F7D" w:rsidRPr="000566F0">
        <w:rPr>
          <w:spacing w:val="-4"/>
        </w:rPr>
        <w:t xml:space="preserve"> </w:t>
      </w:r>
      <w:r w:rsidR="008B7F52" w:rsidRPr="000566F0">
        <w:rPr>
          <w:spacing w:val="-4"/>
        </w:rPr>
        <w:t>підприємствами</w:t>
      </w:r>
      <w:r w:rsidR="0087286A" w:rsidRPr="000566F0">
        <w:rPr>
          <w:spacing w:val="-4"/>
        </w:rPr>
        <w:t xml:space="preserve"> має нестабільність суспільно-політичної ситуації на Сході України</w:t>
      </w:r>
      <w:r w:rsidR="00861041" w:rsidRPr="000566F0">
        <w:rPr>
          <w:spacing w:val="-4"/>
        </w:rPr>
        <w:t>.</w:t>
      </w:r>
      <w:r w:rsidR="00CB61F7" w:rsidRPr="000566F0">
        <w:t xml:space="preserve"> </w:t>
      </w:r>
      <w:r w:rsidR="00861041" w:rsidRPr="000566F0">
        <w:t>Залишається нестабільною</w:t>
      </w:r>
      <w:r w:rsidR="0073446D" w:rsidRPr="000566F0">
        <w:t xml:space="preserve"> ситуація на міжнародних ринках, обумовлена негат</w:t>
      </w:r>
      <w:r w:rsidR="00B14088" w:rsidRPr="000566F0">
        <w:t>ивним впливом економічної кризи</w:t>
      </w:r>
      <w:r w:rsidR="00695EDE" w:rsidRPr="000566F0">
        <w:t>.</w:t>
      </w:r>
      <w:r w:rsidR="00B14088" w:rsidRPr="000566F0">
        <w:t xml:space="preserve"> </w:t>
      </w:r>
      <w:r w:rsidR="00695EDE" w:rsidRPr="000566F0">
        <w:t>Е</w:t>
      </w:r>
      <w:r w:rsidR="0073446D" w:rsidRPr="000566F0">
        <w:t>кономік</w:t>
      </w:r>
      <w:r w:rsidR="00B14088" w:rsidRPr="000566F0">
        <w:t>а</w:t>
      </w:r>
      <w:r w:rsidR="0073446D" w:rsidRPr="000566F0">
        <w:t xml:space="preserve"> </w:t>
      </w:r>
      <w:r w:rsidR="00A50DA0" w:rsidRPr="000566F0">
        <w:t>міста</w:t>
      </w:r>
      <w:r w:rsidR="0073446D" w:rsidRPr="000566F0">
        <w:t xml:space="preserve">, як і України в цілому, </w:t>
      </w:r>
      <w:r w:rsidR="00B14088" w:rsidRPr="000566F0">
        <w:t xml:space="preserve">залежить </w:t>
      </w:r>
      <w:r w:rsidR="0073446D" w:rsidRPr="000566F0">
        <w:t>від зміни зовнішньо</w:t>
      </w:r>
      <w:r w:rsidR="0073446D" w:rsidRPr="000566F0">
        <w:softHyphen/>
        <w:t xml:space="preserve">економічної </w:t>
      </w:r>
      <w:r w:rsidR="00B14088" w:rsidRPr="000566F0">
        <w:t>кон’юнктури.</w:t>
      </w:r>
    </w:p>
    <w:p w:rsidR="00E52C3E" w:rsidRPr="000566F0" w:rsidRDefault="00E52C3E" w:rsidP="00E52C3E">
      <w:pPr>
        <w:tabs>
          <w:tab w:val="left" w:pos="847"/>
        </w:tabs>
        <w:spacing w:line="230" w:lineRule="auto"/>
        <w:ind w:firstLine="567"/>
        <w:jc w:val="both"/>
      </w:pPr>
      <w:bookmarkStart w:id="1" w:name="page13"/>
      <w:bookmarkEnd w:id="1"/>
      <w:r w:rsidRPr="000566F0">
        <w:t>У 201</w:t>
      </w:r>
      <w:r w:rsidR="00AD421D" w:rsidRPr="000566F0">
        <w:t>8</w:t>
      </w:r>
      <w:r w:rsidRPr="000566F0">
        <w:t xml:space="preserve"> році </w:t>
      </w:r>
      <w:r w:rsidRPr="000566F0">
        <w:rPr>
          <w:bCs/>
        </w:rPr>
        <w:t>стратегічним завданням</w:t>
      </w:r>
      <w:r w:rsidRPr="000566F0">
        <w:t xml:space="preserve"> щодо розвитку міста є </w:t>
      </w:r>
      <w:r w:rsidRPr="000566F0">
        <w:rPr>
          <w:bCs/>
        </w:rPr>
        <w:t>збереження</w:t>
      </w:r>
      <w:r w:rsidRPr="000566F0">
        <w:t xml:space="preserve"> </w:t>
      </w:r>
      <w:r w:rsidRPr="000566F0">
        <w:rPr>
          <w:bCs/>
        </w:rPr>
        <w:t xml:space="preserve">позитивної </w:t>
      </w:r>
      <w:r w:rsidRPr="000566F0">
        <w:t>динаміки</w:t>
      </w:r>
      <w:r w:rsidRPr="000566F0">
        <w:rPr>
          <w:bCs/>
        </w:rPr>
        <w:t xml:space="preserve"> у реальному секторі </w:t>
      </w:r>
      <w:r w:rsidRPr="000566F0">
        <w:t>економіки за рахунок утримання стабільної ситуації в базових секторах, зокрема промисловому комплексі, будівництві, транспортній галузі.</w:t>
      </w:r>
    </w:p>
    <w:p w:rsidR="00E52C3E" w:rsidRPr="000566F0" w:rsidRDefault="00E52C3E" w:rsidP="00E52C3E">
      <w:pPr>
        <w:spacing w:line="230" w:lineRule="auto"/>
        <w:ind w:firstLine="566"/>
        <w:jc w:val="both"/>
        <w:rPr>
          <w:color w:val="FF0000"/>
        </w:rPr>
      </w:pPr>
      <w:r w:rsidRPr="000566F0">
        <w:t xml:space="preserve">Основним узагальнюючим показником, який характеризує рівень соціально-економічного розвитку міста, є </w:t>
      </w:r>
      <w:r w:rsidRPr="000566F0">
        <w:rPr>
          <w:bCs/>
        </w:rPr>
        <w:t>валова додана вартість</w:t>
      </w:r>
      <w:r w:rsidRPr="000566F0">
        <w:t xml:space="preserve">. При його розрахунку враховано прогнозні тенденції розвитку реального сектору економіки, динаміку показників, що характеризують рівень життя та стан фінансової сфери, очікуваний рівень податкових надходжень. </w:t>
      </w:r>
      <w:r w:rsidR="00DC2B1A" w:rsidRPr="000566F0">
        <w:t xml:space="preserve">У 2018 </w:t>
      </w:r>
      <w:r w:rsidRPr="000566F0">
        <w:t xml:space="preserve">році прогнозується </w:t>
      </w:r>
      <w:r w:rsidRPr="000566F0">
        <w:rPr>
          <w:bCs/>
        </w:rPr>
        <w:t>зростання валової доданої вартості на</w:t>
      </w:r>
      <w:r w:rsidRPr="000566F0">
        <w:t xml:space="preserve"> </w:t>
      </w:r>
      <w:r w:rsidR="00C03970" w:rsidRPr="000566F0">
        <w:rPr>
          <w:bCs/>
        </w:rPr>
        <w:t>2</w:t>
      </w:r>
      <w:r w:rsidRPr="000566F0">
        <w:rPr>
          <w:bCs/>
        </w:rPr>
        <w:t>,0</w:t>
      </w:r>
      <w:r w:rsidR="00C3457B" w:rsidRPr="000566F0">
        <w:rPr>
          <w:bCs/>
        </w:rPr>
        <w:t xml:space="preserve"> %</w:t>
      </w:r>
      <w:r w:rsidRPr="000566F0">
        <w:t>.</w:t>
      </w:r>
      <w:r w:rsidRPr="000566F0">
        <w:rPr>
          <w:color w:val="FF0000"/>
        </w:rPr>
        <w:t xml:space="preserve">  </w:t>
      </w:r>
    </w:p>
    <w:p w:rsidR="00E52C3E" w:rsidRPr="000566F0" w:rsidRDefault="00E52C3E" w:rsidP="00E52C3E">
      <w:pPr>
        <w:spacing w:line="229" w:lineRule="auto"/>
        <w:ind w:firstLine="566"/>
        <w:jc w:val="both"/>
      </w:pPr>
      <w:r w:rsidRPr="000566F0">
        <w:t xml:space="preserve">Промисловий комплекс є основним </w:t>
      </w:r>
      <w:proofErr w:type="spellStart"/>
      <w:r w:rsidRPr="000566F0">
        <w:t>бюджетоформуючим</w:t>
      </w:r>
      <w:proofErr w:type="spellEnd"/>
      <w:r w:rsidRPr="000566F0">
        <w:t xml:space="preserve"> сектором економіки міста. З огляду на нинішні складні економічні умови, </w:t>
      </w:r>
      <w:r w:rsidRPr="000566F0">
        <w:rPr>
          <w:bCs/>
        </w:rPr>
        <w:t>пріоритетним</w:t>
      </w:r>
      <w:r w:rsidRPr="000566F0">
        <w:t xml:space="preserve"> </w:t>
      </w:r>
      <w:r w:rsidRPr="000566F0">
        <w:rPr>
          <w:bCs/>
        </w:rPr>
        <w:t xml:space="preserve">напрямком </w:t>
      </w:r>
      <w:r w:rsidRPr="000566F0">
        <w:t>буде створення</w:t>
      </w:r>
      <w:r w:rsidRPr="000566F0">
        <w:rPr>
          <w:bCs/>
        </w:rPr>
        <w:t xml:space="preserve"> сприятливих умов </w:t>
      </w:r>
      <w:r w:rsidRPr="000566F0">
        <w:t>для</w:t>
      </w:r>
      <w:r w:rsidRPr="000566F0">
        <w:rPr>
          <w:bCs/>
        </w:rPr>
        <w:t xml:space="preserve"> розвитку </w:t>
      </w:r>
      <w:r w:rsidRPr="000566F0">
        <w:t>потужностей</w:t>
      </w:r>
      <w:r w:rsidRPr="000566F0">
        <w:rPr>
          <w:bCs/>
        </w:rPr>
        <w:t xml:space="preserve"> промислового комплексу</w:t>
      </w:r>
      <w:r w:rsidRPr="000566F0">
        <w:t>,</w:t>
      </w:r>
      <w:r w:rsidRPr="000566F0">
        <w:rPr>
          <w:bCs/>
        </w:rPr>
        <w:t xml:space="preserve"> зміцнення </w:t>
      </w:r>
      <w:r w:rsidRPr="000566F0">
        <w:t>його</w:t>
      </w:r>
      <w:r w:rsidRPr="000566F0">
        <w:rPr>
          <w:bCs/>
        </w:rPr>
        <w:t xml:space="preserve"> фінансового стану</w:t>
      </w:r>
      <w:r w:rsidRPr="000566F0">
        <w:t>,</w:t>
      </w:r>
      <w:r w:rsidRPr="000566F0">
        <w:rPr>
          <w:bCs/>
        </w:rPr>
        <w:t xml:space="preserve"> </w:t>
      </w:r>
      <w:r w:rsidRPr="000566F0">
        <w:t xml:space="preserve">що забезпечить збереження </w:t>
      </w:r>
      <w:r w:rsidRPr="000566F0">
        <w:rPr>
          <w:bCs/>
        </w:rPr>
        <w:t xml:space="preserve">позитивної динаміки </w:t>
      </w:r>
      <w:r w:rsidRPr="000566F0">
        <w:t>розвитку промислового комплексу.</w:t>
      </w:r>
    </w:p>
    <w:p w:rsidR="00E52C3E" w:rsidRPr="000566F0" w:rsidRDefault="00E52C3E" w:rsidP="00E52C3E">
      <w:pPr>
        <w:ind w:firstLine="567"/>
        <w:jc w:val="both"/>
      </w:pPr>
      <w:r w:rsidRPr="000566F0">
        <w:t xml:space="preserve">Триватимуть структурно-інноваційні зміни виробництва на основі його модернізації, технічного переозброєння та оновлення виробничих потужностей, що стимулюватиме зростання виробництва у машинобудівній, фармацевтичній, деревообробній промисловості міста. Розширення споживчого попиту сприятиме збільшенню обсягів виробництва у харчовій та легкій промисловості. </w:t>
      </w:r>
    </w:p>
    <w:p w:rsidR="00E52C3E" w:rsidRPr="000566F0" w:rsidRDefault="00E52C3E" w:rsidP="00E52C3E">
      <w:pPr>
        <w:spacing w:line="234" w:lineRule="auto"/>
        <w:ind w:firstLine="566"/>
        <w:jc w:val="both"/>
        <w:rPr>
          <w:bCs/>
        </w:rPr>
      </w:pPr>
      <w:r w:rsidRPr="000566F0">
        <w:t xml:space="preserve">Значна увага буде приділятися розвитку </w:t>
      </w:r>
      <w:r w:rsidRPr="000566F0">
        <w:rPr>
          <w:bCs/>
        </w:rPr>
        <w:t>машинобудівної галузі,</w:t>
      </w:r>
      <w:r w:rsidRPr="000566F0">
        <w:t xml:space="preserve"> де створюється </w:t>
      </w:r>
      <w:r w:rsidRPr="000566F0">
        <w:rPr>
          <w:bCs/>
        </w:rPr>
        <w:t xml:space="preserve">високий рівень доданої вартості. Машинобудування </w:t>
      </w:r>
      <w:r w:rsidRPr="000566F0">
        <w:t>є однією з провідних галузей промисловості міста, яка виробляє інноваційну продукцію.</w:t>
      </w:r>
      <w:r w:rsidRPr="000566F0">
        <w:rPr>
          <w:bCs/>
        </w:rPr>
        <w:t xml:space="preserve"> </w:t>
      </w:r>
      <w:r w:rsidRPr="000566F0">
        <w:t xml:space="preserve">Основними виробництвами в структурі машинобудівної галузі є </w:t>
      </w:r>
      <w:r w:rsidRPr="000566F0">
        <w:rPr>
          <w:bCs/>
        </w:rPr>
        <w:t>верстатобудування</w:t>
      </w:r>
      <w:r w:rsidRPr="000566F0">
        <w:t xml:space="preserve">, виробництво обладнання для сільського та лісового господарства. Незважаючи на складну економічну ситуацію в промисловості, </w:t>
      </w:r>
      <w:r w:rsidRPr="000566F0">
        <w:rPr>
          <w:bCs/>
        </w:rPr>
        <w:t xml:space="preserve">підприємствами </w:t>
      </w:r>
      <w:r w:rsidRPr="000566F0">
        <w:t>міста у</w:t>
      </w:r>
      <w:r w:rsidRPr="000566F0">
        <w:rPr>
          <w:bCs/>
        </w:rPr>
        <w:t xml:space="preserve"> </w:t>
      </w:r>
      <w:r w:rsidRPr="000566F0">
        <w:t>201</w:t>
      </w:r>
      <w:r w:rsidR="006F6876" w:rsidRPr="000566F0">
        <w:t>8</w:t>
      </w:r>
      <w:r w:rsidRPr="000566F0">
        <w:rPr>
          <w:bCs/>
        </w:rPr>
        <w:t xml:space="preserve"> </w:t>
      </w:r>
      <w:r w:rsidRPr="000566F0">
        <w:t>році</w:t>
      </w:r>
      <w:r w:rsidRPr="000566F0">
        <w:rPr>
          <w:bCs/>
        </w:rPr>
        <w:t xml:space="preserve"> планується наростити виробництво продукції, </w:t>
      </w:r>
      <w:r w:rsidRPr="000566F0">
        <w:t>здійснити за рахунок залучення</w:t>
      </w:r>
      <w:r w:rsidRPr="000566F0">
        <w:rPr>
          <w:bCs/>
        </w:rPr>
        <w:t xml:space="preserve"> власних коштів технічне переозброєння </w:t>
      </w:r>
      <w:r w:rsidRPr="000566F0">
        <w:t>виробництв,</w:t>
      </w:r>
      <w:r w:rsidRPr="000566F0">
        <w:rPr>
          <w:bCs/>
        </w:rPr>
        <w:t xml:space="preserve"> освоєння нових видів продукції </w:t>
      </w:r>
      <w:r w:rsidRPr="000566F0">
        <w:t>та модернізацію</w:t>
      </w:r>
      <w:r w:rsidRPr="000566F0">
        <w:rPr>
          <w:bCs/>
        </w:rPr>
        <w:t xml:space="preserve"> </w:t>
      </w:r>
      <w:r w:rsidRPr="000566F0">
        <w:t xml:space="preserve">продукції із використанням </w:t>
      </w:r>
      <w:r w:rsidRPr="000566F0">
        <w:rPr>
          <w:bCs/>
        </w:rPr>
        <w:t>високоякісних комплектуючих.</w:t>
      </w:r>
    </w:p>
    <w:p w:rsidR="00E52C3E" w:rsidRPr="000566F0" w:rsidRDefault="00E52C3E" w:rsidP="00E52C3E">
      <w:pPr>
        <w:tabs>
          <w:tab w:val="left" w:pos="1040"/>
          <w:tab w:val="left" w:pos="2460"/>
          <w:tab w:val="left" w:pos="4640"/>
          <w:tab w:val="left" w:pos="6100"/>
          <w:tab w:val="left" w:pos="7720"/>
          <w:tab w:val="left" w:pos="8440"/>
        </w:tabs>
        <w:ind w:firstLine="709"/>
        <w:jc w:val="both"/>
      </w:pPr>
      <w:r w:rsidRPr="000566F0">
        <w:t xml:space="preserve">В </w:t>
      </w:r>
      <w:r w:rsidRPr="000566F0">
        <w:rPr>
          <w:bCs/>
        </w:rPr>
        <w:t xml:space="preserve">харчовій промисловості </w:t>
      </w:r>
      <w:r w:rsidRPr="000566F0">
        <w:t xml:space="preserve">основним напрямком для подальшого перспективного розвитку передбачається активне </w:t>
      </w:r>
      <w:r w:rsidRPr="000566F0">
        <w:rPr>
          <w:bCs/>
        </w:rPr>
        <w:t>освоєння нових ринків збуту</w:t>
      </w:r>
      <w:r w:rsidRPr="000566F0">
        <w:t xml:space="preserve">, як </w:t>
      </w:r>
      <w:r w:rsidRPr="000566F0">
        <w:rPr>
          <w:bCs/>
        </w:rPr>
        <w:t>внутрішніх</w:t>
      </w:r>
      <w:r w:rsidRPr="000566F0">
        <w:t xml:space="preserve"> так і </w:t>
      </w:r>
      <w:r w:rsidRPr="000566F0">
        <w:rPr>
          <w:bCs/>
        </w:rPr>
        <w:t xml:space="preserve">зовнішніх. </w:t>
      </w:r>
      <w:bookmarkStart w:id="2" w:name="page19"/>
      <w:bookmarkEnd w:id="2"/>
      <w:r w:rsidRPr="000566F0">
        <w:t xml:space="preserve">Розширення присутності вітчизняної продукції на нових ринках планується за рахунок реалізації заходів, спрямованих на </w:t>
      </w:r>
      <w:r w:rsidRPr="000566F0">
        <w:rPr>
          <w:bCs/>
        </w:rPr>
        <w:t>підвищення</w:t>
      </w:r>
      <w:r w:rsidRPr="000566F0">
        <w:t xml:space="preserve"> </w:t>
      </w:r>
      <w:r w:rsidRPr="000566F0">
        <w:rPr>
          <w:bCs/>
        </w:rPr>
        <w:t>конкурентоспроможності продукції</w:t>
      </w:r>
      <w:r w:rsidRPr="000566F0">
        <w:t>,</w:t>
      </w:r>
      <w:r w:rsidRPr="000566F0">
        <w:rPr>
          <w:bCs/>
        </w:rPr>
        <w:t xml:space="preserve"> </w:t>
      </w:r>
      <w:r w:rsidRPr="000566F0">
        <w:t>а також шляхом проведення</w:t>
      </w:r>
      <w:r w:rsidRPr="000566F0">
        <w:rPr>
          <w:bCs/>
        </w:rPr>
        <w:t xml:space="preserve"> маркетингових досліджень на ринках країни</w:t>
      </w:r>
      <w:r w:rsidRPr="000566F0">
        <w:t xml:space="preserve">. Значна увага при цьому буде приділятись забезпеченню високої </w:t>
      </w:r>
      <w:r w:rsidRPr="000566F0">
        <w:rPr>
          <w:bCs/>
        </w:rPr>
        <w:t>якості</w:t>
      </w:r>
      <w:r w:rsidRPr="000566F0">
        <w:t xml:space="preserve"> </w:t>
      </w:r>
      <w:r w:rsidRPr="000566F0">
        <w:rPr>
          <w:bCs/>
        </w:rPr>
        <w:t xml:space="preserve">продуктів харчування </w:t>
      </w:r>
      <w:r w:rsidRPr="000566F0">
        <w:t>та приведення її у відповідність до вимог</w:t>
      </w:r>
      <w:r w:rsidRPr="000566F0">
        <w:rPr>
          <w:bCs/>
        </w:rPr>
        <w:t xml:space="preserve"> міжнародних стандартів</w:t>
      </w:r>
      <w:r w:rsidRPr="000566F0">
        <w:t>,</w:t>
      </w:r>
      <w:r w:rsidRPr="000566F0">
        <w:rPr>
          <w:bCs/>
        </w:rPr>
        <w:t xml:space="preserve"> </w:t>
      </w:r>
      <w:r w:rsidRPr="000566F0">
        <w:t>впровадженню</w:t>
      </w:r>
      <w:r w:rsidRPr="000566F0">
        <w:rPr>
          <w:bCs/>
        </w:rPr>
        <w:t xml:space="preserve"> новітніх </w:t>
      </w:r>
      <w:proofErr w:type="spellStart"/>
      <w:r w:rsidRPr="000566F0">
        <w:rPr>
          <w:bCs/>
        </w:rPr>
        <w:t>енерго-</w:t>
      </w:r>
      <w:proofErr w:type="spellEnd"/>
      <w:r w:rsidRPr="000566F0">
        <w:rPr>
          <w:bCs/>
        </w:rPr>
        <w:t xml:space="preserve"> та ресурсозберігаючих технологій</w:t>
      </w:r>
      <w:r w:rsidRPr="000566F0">
        <w:t xml:space="preserve">,підвищенню ефективності використання виробничих потужностей та їх </w:t>
      </w:r>
      <w:r w:rsidRPr="000566F0">
        <w:rPr>
          <w:bCs/>
        </w:rPr>
        <w:t>модернізації.</w:t>
      </w:r>
    </w:p>
    <w:p w:rsidR="00E52C3E" w:rsidRPr="000566F0" w:rsidRDefault="006F6876" w:rsidP="00E52C3E">
      <w:pPr>
        <w:tabs>
          <w:tab w:val="left" w:pos="919"/>
        </w:tabs>
        <w:spacing w:line="238" w:lineRule="auto"/>
        <w:ind w:firstLine="709"/>
        <w:jc w:val="both"/>
      </w:pPr>
      <w:r w:rsidRPr="000566F0">
        <w:t>В</w:t>
      </w:r>
      <w:r w:rsidR="00E52C3E" w:rsidRPr="000566F0">
        <w:t xml:space="preserve">иконавчим комітетом планується </w:t>
      </w:r>
      <w:r w:rsidR="00E52C3E" w:rsidRPr="000566F0">
        <w:rPr>
          <w:bCs/>
        </w:rPr>
        <w:t>проведення системної</w:t>
      </w:r>
      <w:r w:rsidR="00E52C3E" w:rsidRPr="000566F0">
        <w:t xml:space="preserve"> </w:t>
      </w:r>
      <w:r w:rsidR="00E52C3E" w:rsidRPr="000566F0">
        <w:rPr>
          <w:bCs/>
        </w:rPr>
        <w:t xml:space="preserve">роботи </w:t>
      </w:r>
      <w:r w:rsidR="00E52C3E" w:rsidRPr="000566F0">
        <w:t>спільно з провідними промисловими підприємствами міста щодо</w:t>
      </w:r>
      <w:r w:rsidR="00E52C3E" w:rsidRPr="000566F0">
        <w:rPr>
          <w:bCs/>
        </w:rPr>
        <w:t xml:space="preserve"> </w:t>
      </w:r>
      <w:r w:rsidR="00E52C3E" w:rsidRPr="000566F0">
        <w:t>сприяння їм у вирішенні проблемних питань господарської діяльності, стимулювання розвитку внутрішнього ринку та пошуку альтернативних ринків збуту вітчизняної продукції, створення сприятливих умов для залучення інвестицій тощо.</w:t>
      </w:r>
    </w:p>
    <w:p w:rsidR="00E52C3E" w:rsidRPr="000566F0" w:rsidRDefault="00E52C3E" w:rsidP="00E52C3E">
      <w:pPr>
        <w:pStyle w:val="7"/>
        <w:keepNext w:val="0"/>
        <w:spacing w:before="0" w:after="0"/>
        <w:ind w:firstLine="709"/>
        <w:rPr>
          <w:sz w:val="24"/>
        </w:rPr>
      </w:pPr>
      <w:r w:rsidRPr="000566F0">
        <w:rPr>
          <w:sz w:val="24"/>
        </w:rPr>
        <w:t xml:space="preserve">Згідно з прогнозами, </w:t>
      </w:r>
      <w:r w:rsidRPr="000566F0">
        <w:rPr>
          <w:bCs/>
          <w:sz w:val="24"/>
        </w:rPr>
        <w:t>обсяги</w:t>
      </w:r>
      <w:r w:rsidRPr="000566F0">
        <w:rPr>
          <w:sz w:val="24"/>
        </w:rPr>
        <w:t xml:space="preserve"> </w:t>
      </w:r>
      <w:r w:rsidRPr="000566F0">
        <w:rPr>
          <w:bCs/>
          <w:sz w:val="24"/>
        </w:rPr>
        <w:t>промислового виробництва</w:t>
      </w:r>
      <w:r w:rsidRPr="000566F0">
        <w:rPr>
          <w:sz w:val="24"/>
        </w:rPr>
        <w:t xml:space="preserve"> у 201</w:t>
      </w:r>
      <w:r w:rsidR="00FB42E6" w:rsidRPr="000566F0">
        <w:rPr>
          <w:sz w:val="24"/>
        </w:rPr>
        <w:t>8</w:t>
      </w:r>
      <w:r w:rsidRPr="000566F0">
        <w:rPr>
          <w:sz w:val="24"/>
        </w:rPr>
        <w:t xml:space="preserve"> році зростуть до </w:t>
      </w:r>
      <w:r w:rsidR="00FB42E6" w:rsidRPr="000566F0">
        <w:rPr>
          <w:sz w:val="24"/>
        </w:rPr>
        <w:t>2</w:t>
      </w:r>
      <w:r w:rsidR="00CF6565" w:rsidRPr="000566F0">
        <w:rPr>
          <w:sz w:val="24"/>
        </w:rPr>
        <w:t>4</w:t>
      </w:r>
      <w:r w:rsidR="00FB42E6" w:rsidRPr="000566F0">
        <w:rPr>
          <w:sz w:val="24"/>
        </w:rPr>
        <w:t>00,0</w:t>
      </w:r>
      <w:r w:rsidRPr="000566F0">
        <w:rPr>
          <w:sz w:val="24"/>
        </w:rPr>
        <w:t xml:space="preserve"> млн., грн., що становитиме </w:t>
      </w:r>
      <w:r w:rsidR="00CF6565" w:rsidRPr="000566F0">
        <w:rPr>
          <w:sz w:val="24"/>
        </w:rPr>
        <w:t>114,3</w:t>
      </w:r>
      <w:r w:rsidRPr="000566F0">
        <w:rPr>
          <w:bCs/>
          <w:sz w:val="24"/>
        </w:rPr>
        <w:t xml:space="preserve"> % до попереднього року  </w:t>
      </w:r>
      <w:r w:rsidR="00AE4908" w:rsidRPr="000566F0">
        <w:rPr>
          <w:bCs/>
          <w:sz w:val="24"/>
        </w:rPr>
        <w:t>(103</w:t>
      </w:r>
      <w:r w:rsidRPr="000566F0">
        <w:rPr>
          <w:bCs/>
          <w:sz w:val="24"/>
        </w:rPr>
        <w:t>,7 % у порівняних цінах з врахуванням індексу цін виробників)</w:t>
      </w:r>
      <w:r w:rsidRPr="000566F0">
        <w:rPr>
          <w:sz w:val="24"/>
        </w:rPr>
        <w:t>.</w:t>
      </w:r>
    </w:p>
    <w:p w:rsidR="006C1606" w:rsidRDefault="00E52C3E" w:rsidP="00EE795E">
      <w:pPr>
        <w:pStyle w:val="7"/>
        <w:keepNext w:val="0"/>
        <w:spacing w:before="0" w:after="0"/>
        <w:ind w:firstLine="709"/>
        <w:rPr>
          <w:sz w:val="24"/>
        </w:rPr>
      </w:pPr>
      <w:r w:rsidRPr="000566F0">
        <w:rPr>
          <w:sz w:val="24"/>
        </w:rPr>
        <w:t xml:space="preserve">  </w:t>
      </w:r>
    </w:p>
    <w:p w:rsidR="00005A6C" w:rsidRPr="00C369FE" w:rsidRDefault="00C369FE" w:rsidP="00C369FE">
      <w:pPr>
        <w:ind w:firstLine="709"/>
        <w:jc w:val="both"/>
      </w:pPr>
      <w:r w:rsidRPr="00C369FE">
        <w:lastRenderedPageBreak/>
        <w:t>Потребує вирішення питання невідповідно</w:t>
      </w:r>
      <w:r w:rsidR="00005A6C" w:rsidRPr="00C369FE">
        <w:t>ст</w:t>
      </w:r>
      <w:r w:rsidRPr="00C369FE">
        <w:t>і</w:t>
      </w:r>
      <w:r w:rsidR="00005A6C" w:rsidRPr="00C369FE">
        <w:t xml:space="preserve"> фахової структури </w:t>
      </w:r>
      <w:r w:rsidR="00005A6C" w:rsidRPr="00C369FE">
        <w:rPr>
          <w:b/>
        </w:rPr>
        <w:t>трудових ресурсів</w:t>
      </w:r>
      <w:r w:rsidR="00005A6C" w:rsidRPr="00C369FE">
        <w:t xml:space="preserve"> потребам ринку; недостатність фахівців робітничих професій, особливо у промисловості.</w:t>
      </w:r>
    </w:p>
    <w:p w:rsidR="00005A6C" w:rsidRPr="00C369FE" w:rsidRDefault="00005A6C" w:rsidP="00005A6C">
      <w:pPr>
        <w:spacing w:line="239" w:lineRule="auto"/>
        <w:ind w:firstLine="709"/>
        <w:jc w:val="both"/>
      </w:pPr>
      <w:r w:rsidRPr="00C369FE">
        <w:t xml:space="preserve">Важливим напрямком залишається </w:t>
      </w:r>
      <w:r w:rsidRPr="00C369FE">
        <w:rPr>
          <w:bCs/>
        </w:rPr>
        <w:t>удосконалення професійно-технічної</w:t>
      </w:r>
      <w:r w:rsidRPr="00C369FE">
        <w:t xml:space="preserve"> </w:t>
      </w:r>
      <w:r w:rsidRPr="00C369FE">
        <w:rPr>
          <w:bCs/>
        </w:rPr>
        <w:t xml:space="preserve">освіти </w:t>
      </w:r>
      <w:r w:rsidRPr="00C369FE">
        <w:t>шляхом модернізації системи управління,</w:t>
      </w:r>
      <w:r w:rsidRPr="00C369FE">
        <w:rPr>
          <w:bCs/>
        </w:rPr>
        <w:t xml:space="preserve"> </w:t>
      </w:r>
      <w:r w:rsidRPr="00C369FE">
        <w:t>оптимізації мережі навчальних</w:t>
      </w:r>
      <w:r w:rsidRPr="00C369FE">
        <w:rPr>
          <w:bCs/>
        </w:rPr>
        <w:t xml:space="preserve"> </w:t>
      </w:r>
      <w:r w:rsidRPr="00C369FE">
        <w:t xml:space="preserve">закладів, а також приведення </w:t>
      </w:r>
      <w:r w:rsidRPr="00C369FE">
        <w:rPr>
          <w:bCs/>
        </w:rPr>
        <w:t>якості професійно-технічної</w:t>
      </w:r>
      <w:r w:rsidRPr="00C369FE">
        <w:t xml:space="preserve"> </w:t>
      </w:r>
      <w:r w:rsidRPr="00C369FE">
        <w:rPr>
          <w:bCs/>
        </w:rPr>
        <w:t xml:space="preserve">освіти </w:t>
      </w:r>
      <w:r w:rsidRPr="00C369FE">
        <w:t>у відповідність до</w:t>
      </w:r>
      <w:r w:rsidRPr="00C369FE">
        <w:rPr>
          <w:bCs/>
        </w:rPr>
        <w:t xml:space="preserve"> потреб економіки </w:t>
      </w:r>
      <w:r w:rsidRPr="00C369FE">
        <w:t>шляхом розробки та впровадження</w:t>
      </w:r>
      <w:r w:rsidRPr="00C369FE">
        <w:rPr>
          <w:bCs/>
        </w:rPr>
        <w:t xml:space="preserve"> </w:t>
      </w:r>
      <w:r w:rsidRPr="00C369FE">
        <w:t xml:space="preserve">державних стандартів конкретних професій, удосконалення системи соціального партнерства, </w:t>
      </w:r>
      <w:r w:rsidRPr="00C369FE">
        <w:rPr>
          <w:bCs/>
        </w:rPr>
        <w:t>участі роботодавців</w:t>
      </w:r>
      <w:r w:rsidRPr="00C369FE">
        <w:t xml:space="preserve"> у підготовці робітничих кадрів.</w:t>
      </w:r>
    </w:p>
    <w:p w:rsidR="00005A6C" w:rsidRPr="000566F0" w:rsidRDefault="00005A6C" w:rsidP="00EE795E">
      <w:pPr>
        <w:pStyle w:val="7"/>
        <w:keepNext w:val="0"/>
        <w:spacing w:before="0" w:after="0"/>
        <w:ind w:firstLine="709"/>
        <w:rPr>
          <w:sz w:val="24"/>
        </w:rPr>
      </w:pPr>
    </w:p>
    <w:p w:rsidR="00583ABE" w:rsidRPr="00F5429D" w:rsidRDefault="00F5429D" w:rsidP="00F5429D">
      <w:pPr>
        <w:ind w:firstLine="709"/>
        <w:jc w:val="both"/>
      </w:pPr>
      <w:r w:rsidRPr="00F5429D">
        <w:t xml:space="preserve">Досить актуальною є проблема </w:t>
      </w:r>
      <w:r w:rsidR="00583ABE" w:rsidRPr="00F5429D">
        <w:rPr>
          <w:b/>
        </w:rPr>
        <w:t>висок</w:t>
      </w:r>
      <w:r w:rsidRPr="00F5429D">
        <w:rPr>
          <w:b/>
        </w:rPr>
        <w:t>ого</w:t>
      </w:r>
      <w:r w:rsidR="00583ABE" w:rsidRPr="00F5429D">
        <w:rPr>
          <w:b/>
        </w:rPr>
        <w:t xml:space="preserve"> рівн</w:t>
      </w:r>
      <w:r w:rsidRPr="00F5429D">
        <w:rPr>
          <w:b/>
        </w:rPr>
        <w:t>я</w:t>
      </w:r>
      <w:r w:rsidR="00583ABE" w:rsidRPr="00F5429D">
        <w:t xml:space="preserve"> </w:t>
      </w:r>
      <w:r w:rsidR="00583ABE" w:rsidRPr="00F5429D">
        <w:rPr>
          <w:b/>
        </w:rPr>
        <w:t xml:space="preserve">енергоємності </w:t>
      </w:r>
      <w:r w:rsidR="00583ABE" w:rsidRPr="00F5429D">
        <w:t>базових галузей промисловості та житлово-комунального господарства; відставання процесів оновлення основних фон</w:t>
      </w:r>
      <w:r w:rsidR="00005A6C">
        <w:t>дів від їх зношення та вибуття.</w:t>
      </w:r>
    </w:p>
    <w:p w:rsidR="00E52C3E" w:rsidRPr="008A183A" w:rsidRDefault="00E52C3E" w:rsidP="00EE795E">
      <w:pPr>
        <w:pStyle w:val="7"/>
        <w:keepNext w:val="0"/>
        <w:spacing w:before="0" w:after="0"/>
        <w:ind w:firstLine="709"/>
        <w:rPr>
          <w:sz w:val="24"/>
        </w:rPr>
      </w:pPr>
      <w:r w:rsidRPr="00F5429D">
        <w:rPr>
          <w:sz w:val="24"/>
        </w:rPr>
        <w:t>У 201</w:t>
      </w:r>
      <w:r w:rsidR="00FB42E6" w:rsidRPr="00F5429D">
        <w:rPr>
          <w:sz w:val="24"/>
        </w:rPr>
        <w:t>8</w:t>
      </w:r>
      <w:r w:rsidRPr="00F5429D">
        <w:rPr>
          <w:sz w:val="24"/>
        </w:rPr>
        <w:t xml:space="preserve"> році </w:t>
      </w:r>
      <w:r w:rsidRPr="00005A6C">
        <w:rPr>
          <w:bCs/>
          <w:sz w:val="24"/>
        </w:rPr>
        <w:t xml:space="preserve">політика </w:t>
      </w:r>
      <w:proofErr w:type="spellStart"/>
      <w:r w:rsidRPr="00005A6C">
        <w:rPr>
          <w:bCs/>
          <w:sz w:val="24"/>
        </w:rPr>
        <w:t>енерго-</w:t>
      </w:r>
      <w:proofErr w:type="spellEnd"/>
      <w:r w:rsidRPr="00005A6C">
        <w:rPr>
          <w:bCs/>
          <w:sz w:val="24"/>
        </w:rPr>
        <w:t xml:space="preserve"> та ресурсозбереження</w:t>
      </w:r>
      <w:r w:rsidRPr="008A183A">
        <w:rPr>
          <w:b/>
          <w:bCs/>
          <w:sz w:val="24"/>
        </w:rPr>
        <w:t xml:space="preserve"> </w:t>
      </w:r>
      <w:r w:rsidRPr="008A183A">
        <w:rPr>
          <w:bCs/>
          <w:sz w:val="24"/>
        </w:rPr>
        <w:t>буде здійснюватись шляхом</w:t>
      </w:r>
      <w:r w:rsidRPr="008A183A">
        <w:rPr>
          <w:b/>
          <w:bCs/>
          <w:sz w:val="24"/>
        </w:rPr>
        <w:t xml:space="preserve"> </w:t>
      </w:r>
      <w:r w:rsidRPr="008A183A">
        <w:rPr>
          <w:sz w:val="24"/>
        </w:rPr>
        <w:t xml:space="preserve"> </w:t>
      </w:r>
      <w:r w:rsidRPr="008A183A">
        <w:rPr>
          <w:iCs/>
          <w:sz w:val="24"/>
        </w:rPr>
        <w:t xml:space="preserve">диверсифікації джерел енергопостачання та підвищення рівня </w:t>
      </w:r>
      <w:proofErr w:type="spellStart"/>
      <w:r w:rsidRPr="008A183A">
        <w:rPr>
          <w:iCs/>
          <w:sz w:val="24"/>
        </w:rPr>
        <w:t>енергоефективності</w:t>
      </w:r>
      <w:proofErr w:type="spellEnd"/>
      <w:r w:rsidRPr="008A183A">
        <w:rPr>
          <w:iCs/>
          <w:sz w:val="24"/>
        </w:rPr>
        <w:t>, що</w:t>
      </w:r>
      <w:r w:rsidRPr="008A183A">
        <w:rPr>
          <w:sz w:val="24"/>
        </w:rPr>
        <w:t xml:space="preserve"> надасть можливість забезпечити більш ефективне використання енергетичних ресурсів. </w:t>
      </w:r>
    </w:p>
    <w:p w:rsidR="00E52C3E" w:rsidRPr="008A183A" w:rsidRDefault="00E52C3E" w:rsidP="00E52C3E">
      <w:pPr>
        <w:widowControl w:val="0"/>
        <w:ind w:firstLine="720"/>
        <w:jc w:val="both"/>
      </w:pPr>
      <w:r w:rsidRPr="008A183A">
        <w:t>Заходи енергозбереження та підвищення енергетичної безпеки будуть здійснюватись шляхом:</w:t>
      </w:r>
    </w:p>
    <w:p w:rsidR="00E52C3E" w:rsidRPr="008A183A" w:rsidRDefault="00E52C3E" w:rsidP="00E52C3E">
      <w:pPr>
        <w:widowControl w:val="0"/>
        <w:numPr>
          <w:ilvl w:val="0"/>
          <w:numId w:val="1"/>
        </w:numPr>
        <w:tabs>
          <w:tab w:val="num" w:pos="0"/>
          <w:tab w:val="left" w:pos="960"/>
        </w:tabs>
        <w:ind w:left="0" w:firstLine="708"/>
        <w:jc w:val="both"/>
      </w:pPr>
      <w:r w:rsidRPr="008A183A">
        <w:t>розробки заходів енергозбереження на кожному підприємстві, в установах та організаціях;</w:t>
      </w:r>
    </w:p>
    <w:p w:rsidR="00E52C3E" w:rsidRPr="008A183A" w:rsidRDefault="00E52C3E" w:rsidP="00E52C3E">
      <w:pPr>
        <w:widowControl w:val="0"/>
        <w:numPr>
          <w:ilvl w:val="0"/>
          <w:numId w:val="1"/>
        </w:numPr>
        <w:tabs>
          <w:tab w:val="num" w:pos="0"/>
          <w:tab w:val="left" w:pos="960"/>
        </w:tabs>
        <w:ind w:left="0" w:firstLine="708"/>
        <w:jc w:val="both"/>
      </w:pPr>
      <w:r w:rsidRPr="008A183A">
        <w:t>зниження рівня енергоємності виробництва одиниці продукції, виконаних робіт, наданих послуг;</w:t>
      </w:r>
    </w:p>
    <w:p w:rsidR="00E52C3E" w:rsidRPr="008A183A" w:rsidRDefault="00E52C3E" w:rsidP="00E52C3E">
      <w:pPr>
        <w:widowControl w:val="0"/>
        <w:numPr>
          <w:ilvl w:val="0"/>
          <w:numId w:val="1"/>
        </w:numPr>
        <w:tabs>
          <w:tab w:val="num" w:pos="0"/>
          <w:tab w:val="left" w:pos="960"/>
        </w:tabs>
        <w:ind w:left="0" w:firstLine="708"/>
        <w:jc w:val="both"/>
      </w:pPr>
      <w:r w:rsidRPr="008A183A">
        <w:t>впровадження практичних заходів енергозбереження на промислових підприємствах міста, в житлово-комунальному господарстві, у сфері транспорту і будівництва;</w:t>
      </w:r>
    </w:p>
    <w:p w:rsidR="00E52C3E" w:rsidRPr="008A183A" w:rsidRDefault="00E52C3E" w:rsidP="00E52C3E">
      <w:pPr>
        <w:widowControl w:val="0"/>
        <w:numPr>
          <w:ilvl w:val="0"/>
          <w:numId w:val="1"/>
        </w:numPr>
        <w:tabs>
          <w:tab w:val="num" w:pos="0"/>
          <w:tab w:val="left" w:pos="960"/>
        </w:tabs>
        <w:ind w:left="0" w:firstLine="708"/>
        <w:jc w:val="both"/>
      </w:pPr>
      <w:r w:rsidRPr="008A183A">
        <w:t>забезпечення стабільного енергопостачання підприємств, організацій і установ міста;</w:t>
      </w:r>
    </w:p>
    <w:p w:rsidR="00E52C3E" w:rsidRPr="008A183A" w:rsidRDefault="00E52C3E" w:rsidP="00E52C3E">
      <w:pPr>
        <w:widowControl w:val="0"/>
        <w:numPr>
          <w:ilvl w:val="0"/>
          <w:numId w:val="1"/>
        </w:numPr>
        <w:tabs>
          <w:tab w:val="num" w:pos="0"/>
          <w:tab w:val="left" w:pos="960"/>
        </w:tabs>
        <w:ind w:left="0" w:firstLine="708"/>
        <w:jc w:val="both"/>
      </w:pPr>
      <w:r w:rsidRPr="008A183A">
        <w:rPr>
          <w:spacing w:val="5"/>
        </w:rPr>
        <w:t>оптимізації структури енергетичного балансу завдяки заміщенню природного газу енергоресурсами, отриманими з відновлюваних джерел енергії та альтернативних видів палива, насамперед на об’єктах соціальної сфери;</w:t>
      </w:r>
    </w:p>
    <w:p w:rsidR="00E52C3E" w:rsidRDefault="00E52C3E" w:rsidP="00E52C3E">
      <w:pPr>
        <w:widowControl w:val="0"/>
        <w:numPr>
          <w:ilvl w:val="0"/>
          <w:numId w:val="1"/>
        </w:numPr>
        <w:tabs>
          <w:tab w:val="num" w:pos="0"/>
          <w:tab w:val="left" w:pos="960"/>
        </w:tabs>
        <w:ind w:left="0" w:firstLine="708"/>
        <w:jc w:val="both"/>
      </w:pPr>
      <w:r w:rsidRPr="008A183A">
        <w:t>зменшення енергоємності суспільного</w:t>
      </w:r>
      <w:r w:rsidRPr="00594C7E">
        <w:t xml:space="preserve"> виробництва за рахунок зростання ефективності споживання енергоносіїв</w:t>
      </w:r>
      <w:r>
        <w:t>, впровадження нових технологій;</w:t>
      </w:r>
    </w:p>
    <w:p w:rsidR="00E52C3E" w:rsidRPr="00594C7E" w:rsidRDefault="00E52C3E" w:rsidP="00E52C3E">
      <w:pPr>
        <w:widowControl w:val="0"/>
        <w:numPr>
          <w:ilvl w:val="0"/>
          <w:numId w:val="1"/>
        </w:numPr>
        <w:tabs>
          <w:tab w:val="num" w:pos="0"/>
          <w:tab w:val="left" w:pos="960"/>
        </w:tabs>
        <w:ind w:left="0" w:firstLine="708"/>
        <w:jc w:val="both"/>
      </w:pPr>
      <w:r w:rsidRPr="00594C7E">
        <w:t>підвищення дисципліни енергоспоживання та популяризації енергозберігаючих технологій;</w:t>
      </w:r>
    </w:p>
    <w:p w:rsidR="00E52C3E" w:rsidRPr="00594C7E" w:rsidRDefault="00E52C3E" w:rsidP="00E52C3E">
      <w:pPr>
        <w:widowControl w:val="0"/>
        <w:numPr>
          <w:ilvl w:val="0"/>
          <w:numId w:val="1"/>
        </w:numPr>
        <w:tabs>
          <w:tab w:val="num" w:pos="0"/>
          <w:tab w:val="left" w:pos="960"/>
        </w:tabs>
        <w:ind w:left="0" w:firstLine="708"/>
        <w:jc w:val="both"/>
      </w:pPr>
      <w:r>
        <w:rPr>
          <w:spacing w:val="5"/>
        </w:rPr>
        <w:t>залучення додаткових джерел фінансування (субвенцій, грантів, кредитних коштів, позик та ін.) для реалізації заходів з енергозбереження</w:t>
      </w:r>
      <w:r w:rsidRPr="005678FF">
        <w:rPr>
          <w:spacing w:val="5"/>
        </w:rPr>
        <w:t>.</w:t>
      </w:r>
    </w:p>
    <w:p w:rsidR="00E52C3E" w:rsidRDefault="00E52C3E" w:rsidP="00E52C3E">
      <w:pPr>
        <w:widowControl w:val="0"/>
        <w:ind w:firstLine="709"/>
        <w:jc w:val="both"/>
      </w:pPr>
    </w:p>
    <w:p w:rsidR="00A66826" w:rsidRPr="002600F9" w:rsidRDefault="005B6518" w:rsidP="00A66826">
      <w:pPr>
        <w:widowControl w:val="0"/>
        <w:ind w:firstLine="720"/>
        <w:jc w:val="both"/>
        <w:rPr>
          <w:spacing w:val="-4"/>
        </w:rPr>
      </w:pPr>
      <w:r w:rsidRPr="002600F9">
        <w:rPr>
          <w:spacing w:val="-4"/>
        </w:rPr>
        <w:t>Необхідним є зниження</w:t>
      </w:r>
      <w:r w:rsidR="00A66826" w:rsidRPr="002600F9">
        <w:rPr>
          <w:spacing w:val="-4"/>
        </w:rPr>
        <w:t xml:space="preserve"> </w:t>
      </w:r>
      <w:r w:rsidR="00A66826" w:rsidRPr="002600F9">
        <w:rPr>
          <w:b/>
          <w:spacing w:val="-4"/>
        </w:rPr>
        <w:t>соціально-політичн</w:t>
      </w:r>
      <w:r w:rsidRPr="002600F9">
        <w:rPr>
          <w:b/>
          <w:spacing w:val="-4"/>
        </w:rPr>
        <w:t>ої напружено</w:t>
      </w:r>
      <w:r w:rsidR="00A66826" w:rsidRPr="002600F9">
        <w:rPr>
          <w:b/>
          <w:spacing w:val="-4"/>
        </w:rPr>
        <w:t>ст</w:t>
      </w:r>
      <w:r w:rsidRPr="002600F9">
        <w:rPr>
          <w:b/>
          <w:spacing w:val="-4"/>
        </w:rPr>
        <w:t>і</w:t>
      </w:r>
      <w:r w:rsidR="002600F9" w:rsidRPr="002600F9">
        <w:rPr>
          <w:spacing w:val="-4"/>
        </w:rPr>
        <w:t>, яка виникла</w:t>
      </w:r>
      <w:r w:rsidR="00A66826" w:rsidRPr="002600F9">
        <w:rPr>
          <w:spacing w:val="-4"/>
        </w:rPr>
        <w:t xml:space="preserve"> через геополітичні проблеми та</w:t>
      </w:r>
      <w:r w:rsidR="002600F9" w:rsidRPr="002600F9">
        <w:rPr>
          <w:spacing w:val="-4"/>
        </w:rPr>
        <w:t xml:space="preserve"> макроекономічну невизначеність у державі.</w:t>
      </w:r>
    </w:p>
    <w:p w:rsidR="00E52C3E" w:rsidRPr="009E1049" w:rsidRDefault="002600F9" w:rsidP="00E52C3E">
      <w:pPr>
        <w:widowControl w:val="0"/>
        <w:ind w:firstLine="709"/>
        <w:jc w:val="both"/>
      </w:pPr>
      <w:r>
        <w:t>З метою вирішення цієї проблеми р</w:t>
      </w:r>
      <w:r w:rsidR="00E52C3E" w:rsidRPr="009E1049">
        <w:t xml:space="preserve">еалізація </w:t>
      </w:r>
      <w:r w:rsidR="00E52C3E" w:rsidRPr="002600F9">
        <w:t xml:space="preserve">соціальної політики </w:t>
      </w:r>
      <w:r w:rsidR="00E52C3E" w:rsidRPr="009E1049">
        <w:t>у 201</w:t>
      </w:r>
      <w:r w:rsidR="00FB42E6">
        <w:t>8</w:t>
      </w:r>
      <w:r w:rsidR="00E52C3E" w:rsidRPr="009E1049">
        <w:t xml:space="preserve"> році буде здійснюватись шляхом впровадження наступних заходів:</w:t>
      </w:r>
    </w:p>
    <w:p w:rsidR="00E52C3E" w:rsidRPr="009E1049" w:rsidRDefault="00E52C3E" w:rsidP="00E52C3E">
      <w:pPr>
        <w:numPr>
          <w:ilvl w:val="0"/>
          <w:numId w:val="1"/>
        </w:numPr>
        <w:tabs>
          <w:tab w:val="left" w:pos="709"/>
          <w:tab w:val="num" w:pos="960"/>
        </w:tabs>
        <w:ind w:left="0" w:firstLine="708"/>
        <w:jc w:val="both"/>
      </w:pPr>
      <w:r w:rsidRPr="009E1049">
        <w:t>здійснення  нагляду  за  додержанням  підприємствами,  установами  та  організаціями  всіх  форм  власності  міжкваліфікаційних  співвідношень в  оплаті  праці;</w:t>
      </w:r>
    </w:p>
    <w:p w:rsidR="00E52C3E" w:rsidRPr="009E1049" w:rsidRDefault="00E52C3E" w:rsidP="00E52C3E">
      <w:pPr>
        <w:numPr>
          <w:ilvl w:val="0"/>
          <w:numId w:val="1"/>
        </w:numPr>
        <w:tabs>
          <w:tab w:val="left" w:pos="709"/>
          <w:tab w:val="num" w:pos="851"/>
          <w:tab w:val="num" w:pos="960"/>
        </w:tabs>
        <w:ind w:left="0" w:firstLine="708"/>
        <w:jc w:val="both"/>
      </w:pPr>
      <w:r w:rsidRPr="009E1049">
        <w:t>ліквідації  заборгованості  з  виплати  заробітної  плати на підприємствах,  установах та організаціях  міста та недопущення її виникнення;</w:t>
      </w:r>
    </w:p>
    <w:p w:rsidR="00E52C3E" w:rsidRPr="009E1049" w:rsidRDefault="00E52C3E" w:rsidP="00E52C3E">
      <w:pPr>
        <w:numPr>
          <w:ilvl w:val="0"/>
          <w:numId w:val="1"/>
        </w:numPr>
        <w:tabs>
          <w:tab w:val="left" w:pos="709"/>
          <w:tab w:val="num" w:pos="851"/>
          <w:tab w:val="num" w:pos="960"/>
        </w:tabs>
        <w:ind w:left="0" w:firstLine="708"/>
        <w:jc w:val="both"/>
      </w:pPr>
      <w:r w:rsidRPr="009E1049">
        <w:t>здійснення  нагляду  за  дотриманням  Закону  України  «Про  відпустки» (в  частині  надання  відпустки  без збереження заробітної  плати);</w:t>
      </w:r>
    </w:p>
    <w:p w:rsidR="00E52C3E" w:rsidRPr="009E1049" w:rsidRDefault="00E52C3E" w:rsidP="00E52C3E">
      <w:pPr>
        <w:numPr>
          <w:ilvl w:val="0"/>
          <w:numId w:val="1"/>
        </w:numPr>
        <w:tabs>
          <w:tab w:val="left" w:pos="709"/>
          <w:tab w:val="num" w:pos="851"/>
          <w:tab w:val="num" w:pos="960"/>
        </w:tabs>
        <w:ind w:left="0" w:firstLine="708"/>
        <w:jc w:val="both"/>
      </w:pPr>
      <w:r w:rsidRPr="009E1049">
        <w:t>проведення  контролю  за  включенням  до   колективних  договорів  підприємств,  установ  та організацій  всіх  форм  власності,  розмірів  заробітної  плати  та інших  видів  трудових  виплат,  встановлення</w:t>
      </w:r>
      <w:r>
        <w:t>м</w:t>
      </w:r>
      <w:r w:rsidRPr="009E1049">
        <w:t xml:space="preserve">  умов  регулювання фонду  оплати  праці  та  міжкваліфікаційних (міжпо</w:t>
      </w:r>
      <w:r>
        <w:t>садових) співвідношень  оплати праці</w:t>
      </w:r>
      <w:r w:rsidRPr="009E1049">
        <w:t>;</w:t>
      </w:r>
    </w:p>
    <w:p w:rsidR="00E52C3E" w:rsidRPr="009E1049" w:rsidRDefault="00E52C3E" w:rsidP="00E52C3E">
      <w:pPr>
        <w:numPr>
          <w:ilvl w:val="0"/>
          <w:numId w:val="1"/>
        </w:numPr>
        <w:tabs>
          <w:tab w:val="left" w:pos="709"/>
          <w:tab w:val="num" w:pos="851"/>
          <w:tab w:val="num" w:pos="960"/>
        </w:tabs>
        <w:ind w:left="0" w:firstLine="708"/>
        <w:jc w:val="both"/>
      </w:pPr>
      <w:r w:rsidRPr="009E1049">
        <w:t xml:space="preserve">посилення контролю за додержанням чинного законодавства щодо надання пільг та соціальних </w:t>
      </w:r>
      <w:proofErr w:type="spellStart"/>
      <w:r w:rsidRPr="009E1049">
        <w:t>допомог</w:t>
      </w:r>
      <w:proofErr w:type="spellEnd"/>
      <w:r w:rsidRPr="009E1049">
        <w:t>;</w:t>
      </w:r>
    </w:p>
    <w:p w:rsidR="00E52C3E" w:rsidRPr="009E1049" w:rsidRDefault="00E52C3E" w:rsidP="00E52C3E">
      <w:pPr>
        <w:numPr>
          <w:ilvl w:val="0"/>
          <w:numId w:val="1"/>
        </w:numPr>
        <w:tabs>
          <w:tab w:val="left" w:pos="709"/>
          <w:tab w:val="num" w:pos="851"/>
          <w:tab w:val="num" w:pos="960"/>
        </w:tabs>
        <w:ind w:left="0" w:firstLine="708"/>
        <w:jc w:val="both"/>
      </w:pPr>
      <w:r w:rsidRPr="009E1049">
        <w:lastRenderedPageBreak/>
        <w:t>підвищення рівня зайнятості населення та зниження рівня безробіття;</w:t>
      </w:r>
    </w:p>
    <w:p w:rsidR="00E52C3E" w:rsidRPr="009E1049" w:rsidRDefault="00E52C3E" w:rsidP="00E52C3E">
      <w:pPr>
        <w:numPr>
          <w:ilvl w:val="0"/>
          <w:numId w:val="1"/>
        </w:numPr>
        <w:tabs>
          <w:tab w:val="left" w:pos="709"/>
          <w:tab w:val="num" w:pos="851"/>
          <w:tab w:val="num" w:pos="960"/>
        </w:tabs>
        <w:ind w:left="0" w:firstLine="708"/>
        <w:jc w:val="both"/>
      </w:pPr>
      <w:r w:rsidRPr="009E1049">
        <w:t>задоволення потреб найбільш вразливих соціальних груп (інвалідів, людей похилого віку, дітей, позбавлених батьківської опіки</w:t>
      </w:r>
      <w:r>
        <w:t>)</w:t>
      </w:r>
      <w:r w:rsidRPr="009E1049">
        <w:t>.</w:t>
      </w:r>
    </w:p>
    <w:p w:rsidR="00E52C3E" w:rsidRPr="00DD780A" w:rsidRDefault="00E52C3E" w:rsidP="00E52C3E">
      <w:pPr>
        <w:widowControl w:val="0"/>
        <w:tabs>
          <w:tab w:val="num" w:pos="0"/>
        </w:tabs>
        <w:ind w:firstLine="709"/>
        <w:jc w:val="both"/>
        <w:rPr>
          <w:color w:val="FF0000"/>
        </w:rPr>
      </w:pPr>
      <w:r w:rsidRPr="009E1049">
        <w:t xml:space="preserve">У цілому </w:t>
      </w:r>
      <w:r w:rsidRPr="00520C4C">
        <w:t xml:space="preserve">реалізація заходів у сфері оплати праці </w:t>
      </w:r>
      <w:r w:rsidRPr="00DD780A">
        <w:t xml:space="preserve">забезпечить </w:t>
      </w:r>
      <w:r w:rsidRPr="00DD780A">
        <w:rPr>
          <w:bCs/>
        </w:rPr>
        <w:t>зростання у 201</w:t>
      </w:r>
      <w:r w:rsidR="00FB42E6" w:rsidRPr="00DD780A">
        <w:rPr>
          <w:bCs/>
        </w:rPr>
        <w:t>8</w:t>
      </w:r>
      <w:r w:rsidRPr="00DD780A">
        <w:rPr>
          <w:bCs/>
        </w:rPr>
        <w:t xml:space="preserve"> році середньомісячної заробітної плати в місті на </w:t>
      </w:r>
      <w:r w:rsidR="00520C4C" w:rsidRPr="00DD780A">
        <w:rPr>
          <w:bCs/>
        </w:rPr>
        <w:t>21,8</w:t>
      </w:r>
      <w:r w:rsidRPr="00DD780A">
        <w:rPr>
          <w:bCs/>
        </w:rPr>
        <w:t xml:space="preserve"> %, зростання реальної заробітної плати (з врахуванням індексу споживчих цін) складе </w:t>
      </w:r>
      <w:r w:rsidR="00520C4C" w:rsidRPr="00DD780A">
        <w:rPr>
          <w:bCs/>
        </w:rPr>
        <w:t>11,0</w:t>
      </w:r>
      <w:r w:rsidRPr="00DD780A">
        <w:rPr>
          <w:bCs/>
        </w:rPr>
        <w:t xml:space="preserve"> %</w:t>
      </w:r>
      <w:r w:rsidRPr="00DD780A">
        <w:t>.</w:t>
      </w:r>
    </w:p>
    <w:p w:rsidR="006C1606" w:rsidRDefault="006C1606" w:rsidP="00E52C3E">
      <w:pPr>
        <w:ind w:firstLine="567"/>
        <w:jc w:val="both"/>
      </w:pPr>
    </w:p>
    <w:p w:rsidR="008A3552" w:rsidRPr="006D5AF8" w:rsidRDefault="00DD780A" w:rsidP="006D5AF8">
      <w:pPr>
        <w:ind w:firstLine="567"/>
        <w:jc w:val="both"/>
      </w:pPr>
      <w:r w:rsidRPr="006D5AF8">
        <w:t xml:space="preserve">Однією з актуальних проблем </w:t>
      </w:r>
      <w:r w:rsidR="006D5AF8" w:rsidRPr="006D5AF8">
        <w:t xml:space="preserve">залишається </w:t>
      </w:r>
      <w:r w:rsidR="008A3552" w:rsidRPr="006D5AF8">
        <w:t xml:space="preserve">недостатність </w:t>
      </w:r>
      <w:r w:rsidR="008A3552" w:rsidRPr="006D5AF8">
        <w:rPr>
          <w:b/>
        </w:rPr>
        <w:t>інвестиційних ресурсів</w:t>
      </w:r>
      <w:r w:rsidR="008A3552" w:rsidRPr="006D5AF8">
        <w:t xml:space="preserve"> для модернізації та технологічного оновлення виробництва</w:t>
      </w:r>
      <w:r w:rsidR="006D5AF8" w:rsidRPr="006D5AF8">
        <w:t xml:space="preserve"> та соціально-економічного розвитку міста в цілому.</w:t>
      </w:r>
    </w:p>
    <w:p w:rsidR="00E52C3E" w:rsidRDefault="00E52C3E" w:rsidP="00E52C3E">
      <w:pPr>
        <w:ind w:firstLine="567"/>
        <w:jc w:val="both"/>
      </w:pPr>
      <w:r w:rsidRPr="00781E09">
        <w:t>У 201</w:t>
      </w:r>
      <w:r w:rsidR="008566E7">
        <w:t>8</w:t>
      </w:r>
      <w:r w:rsidRPr="00781E09">
        <w:t xml:space="preserve"> році головна увага в </w:t>
      </w:r>
      <w:r w:rsidRPr="00781E09">
        <w:rPr>
          <w:b/>
        </w:rPr>
        <w:t>інвестиційній політиці</w:t>
      </w:r>
      <w:r w:rsidRPr="00781E09">
        <w:t xml:space="preserve"> буде спрямована на</w:t>
      </w:r>
      <w:r>
        <w:t>:</w:t>
      </w:r>
    </w:p>
    <w:p w:rsidR="00E52C3E" w:rsidRPr="00FC2752" w:rsidRDefault="00E52C3E" w:rsidP="00E52C3E">
      <w:pPr>
        <w:ind w:firstLine="567"/>
        <w:jc w:val="both"/>
      </w:pPr>
      <w:r w:rsidRPr="00FC2752">
        <w:t>- посилення взаємодії влади, бізнесу та потенційних інвесторів, зміцнення інвестиційного іміджу міста та формування прозорої системи доступу інвесторів до наявних ресурсів;</w:t>
      </w:r>
    </w:p>
    <w:p w:rsidR="00E52C3E" w:rsidRPr="00FC2752" w:rsidRDefault="00E52C3E" w:rsidP="00E52C3E">
      <w:pPr>
        <w:ind w:firstLine="567"/>
        <w:jc w:val="both"/>
      </w:pPr>
      <w:r w:rsidRPr="00FC2752">
        <w:t>- створення ефективних стимулів для інвесторів шляхом розповсюдження найбільш привабливих та перспективних пропозицій, забезпечення адміністративного супроводу інвестиційних проектів;</w:t>
      </w:r>
    </w:p>
    <w:p w:rsidR="00E52C3E" w:rsidRPr="00FC2752" w:rsidRDefault="00E52C3E" w:rsidP="00E52C3E">
      <w:pPr>
        <w:ind w:firstLine="567"/>
        <w:jc w:val="both"/>
      </w:pPr>
      <w:r w:rsidRPr="00FC2752">
        <w:t>- забезпечення реалізації ряду соціально значимих інвестиційних проектів із залученням державних коштів та міжнародної технічної допомоги;</w:t>
      </w:r>
    </w:p>
    <w:p w:rsidR="00E52C3E" w:rsidRPr="001566F4" w:rsidRDefault="00E52C3E" w:rsidP="00E52C3E">
      <w:pPr>
        <w:ind w:firstLine="567"/>
        <w:jc w:val="both"/>
      </w:pPr>
      <w:r w:rsidRPr="00FC2752">
        <w:t xml:space="preserve">- розширення співпраці з державними та неурядовими організаціями з метою залучення </w:t>
      </w:r>
      <w:r w:rsidRPr="001566F4">
        <w:t>додаткових коштів для реалізації пріоритетних проектів в провідних галузях економіки та соціальній сфері.</w:t>
      </w:r>
    </w:p>
    <w:p w:rsidR="00E52C3E" w:rsidRPr="002F4B8E" w:rsidRDefault="00E52C3E" w:rsidP="00E52C3E">
      <w:pPr>
        <w:pStyle w:val="7"/>
        <w:keepNext w:val="0"/>
        <w:spacing w:before="0" w:after="0"/>
        <w:ind w:firstLine="567"/>
        <w:rPr>
          <w:sz w:val="24"/>
        </w:rPr>
      </w:pPr>
      <w:r w:rsidRPr="002F0345">
        <w:rPr>
          <w:sz w:val="24"/>
        </w:rPr>
        <w:t xml:space="preserve">Програмою передбачена реалізація </w:t>
      </w:r>
      <w:r w:rsidR="00371D4D" w:rsidRPr="002F0345">
        <w:rPr>
          <w:sz w:val="24"/>
        </w:rPr>
        <w:t>6</w:t>
      </w:r>
      <w:r w:rsidRPr="002F0345">
        <w:rPr>
          <w:sz w:val="24"/>
        </w:rPr>
        <w:t xml:space="preserve"> інвестиційних проектів, </w:t>
      </w:r>
      <w:r w:rsidR="00591E6A" w:rsidRPr="002F0345">
        <w:rPr>
          <w:sz w:val="24"/>
        </w:rPr>
        <w:t>5</w:t>
      </w:r>
      <w:r w:rsidRPr="002F0345">
        <w:rPr>
          <w:sz w:val="24"/>
        </w:rPr>
        <w:t xml:space="preserve"> з яких вартістю більше 1 млн. грн. та термін впровадження більшості яких становить декілька років. Загальна вартість цих проектів становить більше </w:t>
      </w:r>
      <w:r w:rsidR="000A7F21" w:rsidRPr="002F0345">
        <w:rPr>
          <w:sz w:val="24"/>
        </w:rPr>
        <w:t>16,2</w:t>
      </w:r>
      <w:r w:rsidRPr="002F0345">
        <w:rPr>
          <w:sz w:val="24"/>
        </w:rPr>
        <w:t xml:space="preserve"> млн. грн.</w:t>
      </w:r>
      <w:r w:rsidR="000A7F21" w:rsidRPr="002F0345">
        <w:rPr>
          <w:sz w:val="24"/>
        </w:rPr>
        <w:t xml:space="preserve"> та більше 85,8 тис. євро</w:t>
      </w:r>
      <w:r w:rsidR="00817D84" w:rsidRPr="002F0345">
        <w:rPr>
          <w:sz w:val="24"/>
        </w:rPr>
        <w:t>.</w:t>
      </w:r>
      <w:r w:rsidRPr="002F0345">
        <w:rPr>
          <w:sz w:val="24"/>
        </w:rPr>
        <w:t xml:space="preserve"> У 201</w:t>
      </w:r>
      <w:r w:rsidR="000A7F21" w:rsidRPr="002F0345">
        <w:rPr>
          <w:sz w:val="24"/>
        </w:rPr>
        <w:t>8</w:t>
      </w:r>
      <w:r w:rsidRPr="002F0345">
        <w:rPr>
          <w:sz w:val="24"/>
        </w:rPr>
        <w:t xml:space="preserve"> році на їх реалізацію заплановано виділити з місцевого бюджету більше </w:t>
      </w:r>
      <w:r w:rsidR="000A7F21" w:rsidRPr="002F0345">
        <w:rPr>
          <w:sz w:val="24"/>
        </w:rPr>
        <w:t>2,8</w:t>
      </w:r>
      <w:r w:rsidRPr="002F0345">
        <w:rPr>
          <w:sz w:val="24"/>
        </w:rPr>
        <w:t xml:space="preserve"> млн. грн. та </w:t>
      </w:r>
      <w:r w:rsidRPr="002F4B8E">
        <w:rPr>
          <w:sz w:val="24"/>
        </w:rPr>
        <w:t xml:space="preserve">залучити з різних джерел фінансування </w:t>
      </w:r>
      <w:r w:rsidR="00817D84" w:rsidRPr="002F4B8E">
        <w:rPr>
          <w:sz w:val="24"/>
        </w:rPr>
        <w:t>більше</w:t>
      </w:r>
      <w:r w:rsidRPr="002F4B8E">
        <w:rPr>
          <w:sz w:val="24"/>
        </w:rPr>
        <w:t xml:space="preserve"> </w:t>
      </w:r>
      <w:r w:rsidR="001B0551" w:rsidRPr="002F4B8E">
        <w:rPr>
          <w:sz w:val="24"/>
        </w:rPr>
        <w:t>13,4</w:t>
      </w:r>
      <w:r w:rsidRPr="002F4B8E">
        <w:rPr>
          <w:sz w:val="24"/>
        </w:rPr>
        <w:t xml:space="preserve"> млн. грн.</w:t>
      </w:r>
      <w:r w:rsidR="00817D84" w:rsidRPr="002F4B8E">
        <w:rPr>
          <w:sz w:val="24"/>
        </w:rPr>
        <w:t xml:space="preserve"> та більше 85,8 тис. євро</w:t>
      </w:r>
    </w:p>
    <w:p w:rsidR="00E52C3E" w:rsidRPr="002F4B8E" w:rsidRDefault="00E52C3E" w:rsidP="00E52C3E">
      <w:pPr>
        <w:ind w:firstLine="567"/>
        <w:jc w:val="both"/>
      </w:pPr>
      <w:r w:rsidRPr="002F4B8E">
        <w:t xml:space="preserve">Стабілізація економічної ситуації сприятиме попередженню негативної динаміки в освоєнні капітальних інвестицій підприємствами та організаціями міста. Обсяг освоєних капітальних інвестицій збільшиться до </w:t>
      </w:r>
      <w:r w:rsidR="00C654C1" w:rsidRPr="002F4B8E">
        <w:t>132,0</w:t>
      </w:r>
      <w:r w:rsidRPr="002F4B8E">
        <w:t xml:space="preserve"> млн. грн. (</w:t>
      </w:r>
      <w:r w:rsidR="00C654C1" w:rsidRPr="002F4B8E">
        <w:t>11,2</w:t>
      </w:r>
      <w:r w:rsidRPr="002F4B8E">
        <w:t xml:space="preserve"> % у порівнянні з попереднім роком), що у розрахунку на одну особу населення складе  </w:t>
      </w:r>
      <w:r w:rsidR="00C654C1" w:rsidRPr="002F4B8E">
        <w:t>2907,5</w:t>
      </w:r>
      <w:r w:rsidRPr="002F4B8E">
        <w:t xml:space="preserve"> грн. </w:t>
      </w:r>
    </w:p>
    <w:p w:rsidR="00E52C3E" w:rsidRPr="002F4B8E" w:rsidRDefault="00E52C3E" w:rsidP="00E52C3E">
      <w:pPr>
        <w:spacing w:line="239" w:lineRule="auto"/>
        <w:ind w:firstLine="709"/>
        <w:jc w:val="both"/>
      </w:pPr>
      <w:r w:rsidRPr="002F4B8E">
        <w:t>У 201</w:t>
      </w:r>
      <w:r w:rsidR="00C654C1" w:rsidRPr="002F4B8E">
        <w:t>8</w:t>
      </w:r>
      <w:r w:rsidRPr="002F4B8E">
        <w:t xml:space="preserve"> році  о</w:t>
      </w:r>
      <w:r w:rsidRPr="002F4B8E">
        <w:rPr>
          <w:bCs/>
        </w:rPr>
        <w:t>бсяг  прямих  іноземних  інвестицій</w:t>
      </w:r>
      <w:r w:rsidRPr="002F4B8E">
        <w:t xml:space="preserve">  очікується в розмірі </w:t>
      </w:r>
      <w:r w:rsidR="00C654C1" w:rsidRPr="002F4B8E">
        <w:t>197,0</w:t>
      </w:r>
      <w:r w:rsidRPr="002F4B8E">
        <w:rPr>
          <w:bCs/>
        </w:rPr>
        <w:t xml:space="preserve"> тис. дол. США </w:t>
      </w:r>
      <w:r w:rsidRPr="002F4B8E">
        <w:t>(</w:t>
      </w:r>
      <w:r w:rsidR="002F0345" w:rsidRPr="002F4B8E">
        <w:t>4,34</w:t>
      </w:r>
      <w:r w:rsidRPr="002F4B8E">
        <w:t xml:space="preserve"> дол.</w:t>
      </w:r>
      <w:r w:rsidRPr="002F4B8E">
        <w:rPr>
          <w:bCs/>
        </w:rPr>
        <w:t xml:space="preserve"> </w:t>
      </w:r>
      <w:r w:rsidRPr="002F4B8E">
        <w:t>США на одну особу населення)</w:t>
      </w:r>
      <w:r w:rsidRPr="002F4B8E">
        <w:rPr>
          <w:bCs/>
        </w:rPr>
        <w:t xml:space="preserve">, </w:t>
      </w:r>
      <w:r w:rsidRPr="002F4B8E">
        <w:t>збільшення їх загального обсягу складе</w:t>
      </w:r>
      <w:r w:rsidRPr="002F4B8E">
        <w:rPr>
          <w:bCs/>
        </w:rPr>
        <w:t xml:space="preserve"> </w:t>
      </w:r>
      <w:r w:rsidR="002F0345" w:rsidRPr="002F4B8E">
        <w:rPr>
          <w:bCs/>
        </w:rPr>
        <w:t>0,5</w:t>
      </w:r>
      <w:r w:rsidRPr="002F4B8E">
        <w:rPr>
          <w:bCs/>
        </w:rPr>
        <w:t xml:space="preserve"> % до попереднього року.</w:t>
      </w:r>
    </w:p>
    <w:p w:rsidR="009230DE" w:rsidRPr="002F4B8E" w:rsidRDefault="009230DE" w:rsidP="00E52C3E">
      <w:pPr>
        <w:ind w:firstLine="567"/>
        <w:jc w:val="both"/>
      </w:pPr>
      <w:r w:rsidRPr="002F4B8E">
        <w:t xml:space="preserve">Особлива увага приділяється участі виконавчого комітету у щорічному регіональному конкурсному </w:t>
      </w:r>
      <w:r w:rsidR="00FF40D2" w:rsidRPr="002F4B8E">
        <w:t xml:space="preserve">відборі проектів і програм, що можуть реалізовуватися за рахунок коштів державного фонду регіонального розвитку. Так, на конкурсний відбір </w:t>
      </w:r>
      <w:r w:rsidR="00185C07" w:rsidRPr="002F4B8E">
        <w:t xml:space="preserve">2018 року </w:t>
      </w:r>
      <w:r w:rsidR="00BB5C10" w:rsidRPr="002F4B8E">
        <w:t xml:space="preserve">виконавчим комітетом </w:t>
      </w:r>
      <w:r w:rsidR="00EE581C">
        <w:t>було подано 4</w:t>
      </w:r>
      <w:r w:rsidR="00FF40D2" w:rsidRPr="002F4B8E">
        <w:t xml:space="preserve"> проекти, які </w:t>
      </w:r>
      <w:r w:rsidR="002831EB" w:rsidRPr="002F4B8E">
        <w:t>можуть отримати фінансування з державного фонду регіонального розвитку: проект «Реконструкція трибун стадіону «Центральний»: Західна трибуна (сектор 1, 2) по вул. Ярослава Мудрого, 26 в м. Лубни» загальною кошторисною вартістю</w:t>
      </w:r>
      <w:r w:rsidR="00782D29" w:rsidRPr="002F4B8E">
        <w:t xml:space="preserve"> 3087,344 тис. грн., проект</w:t>
      </w:r>
      <w:r w:rsidR="00B313A3" w:rsidRPr="002F4B8E">
        <w:t xml:space="preserve"> «Реконструкція Лубенської загальноосвітньої школи І-ІІІ ступенів № 3 по вул. </w:t>
      </w:r>
      <w:proofErr w:type="spellStart"/>
      <w:r w:rsidR="00B313A3" w:rsidRPr="002F4B8E">
        <w:t>Олександрівській</w:t>
      </w:r>
      <w:proofErr w:type="spellEnd"/>
      <w:r w:rsidR="00B313A3" w:rsidRPr="002F4B8E">
        <w:t xml:space="preserve">, 8/2 (колишня вулиця П.Слинька) в м. Лубни Полтавської області з </w:t>
      </w:r>
      <w:proofErr w:type="spellStart"/>
      <w:r w:rsidR="00B313A3" w:rsidRPr="002F4B8E">
        <w:t>термомодернізацією</w:t>
      </w:r>
      <w:proofErr w:type="spellEnd"/>
      <w:r w:rsidR="00B313A3" w:rsidRPr="002F4B8E">
        <w:t xml:space="preserve"> будівлі» загальною кошторисною вартістю 3548,978 тис. грн.</w:t>
      </w:r>
      <w:r w:rsidR="00CA473B">
        <w:t>,</w:t>
      </w:r>
      <w:r w:rsidR="00B313A3" w:rsidRPr="002F4B8E">
        <w:t xml:space="preserve"> проект </w:t>
      </w:r>
      <w:r w:rsidR="00BB5C10" w:rsidRPr="002F4B8E">
        <w:t>«</w:t>
      </w:r>
      <w:r w:rsidR="00B313A3" w:rsidRPr="002F4B8E">
        <w:t xml:space="preserve">Реконструкція Лубенського </w:t>
      </w:r>
      <w:r w:rsidR="00BB5C10" w:rsidRPr="002F4B8E">
        <w:t xml:space="preserve">дошкільного навчального закладу № 9 «Берізка» по вул. Метеорологічній, 24/2 в м. Лубни Полтавської області з </w:t>
      </w:r>
      <w:proofErr w:type="spellStart"/>
      <w:r w:rsidR="00BB5C10" w:rsidRPr="002F4B8E">
        <w:t>термомодернізацією</w:t>
      </w:r>
      <w:proofErr w:type="spellEnd"/>
      <w:r w:rsidR="00BB5C10" w:rsidRPr="002F4B8E">
        <w:t xml:space="preserve"> будівель» загальною кошторисною вартістю 2513,675 тис. грн.</w:t>
      </w:r>
      <w:r w:rsidR="00CA473B">
        <w:t xml:space="preserve"> та проект «Капітальний ремонт спортивного міні-майданчику зі штучним покриттям комунального стадіону «Центральний» по вул. Ярослава Мудрого, 26 в м. Лубни Полтавської області» загальною кошторисною вартістю 3034,874 тис. грн.</w:t>
      </w:r>
      <w:r w:rsidR="00BB5C10" w:rsidRPr="002F4B8E">
        <w:t xml:space="preserve"> Крім того, </w:t>
      </w:r>
      <w:r w:rsidR="009A44E9" w:rsidRPr="002F4B8E">
        <w:t xml:space="preserve">Управлінням капітального будівництва облдержадміністрації, як </w:t>
      </w:r>
      <w:proofErr w:type="spellStart"/>
      <w:r w:rsidR="009A44E9" w:rsidRPr="002F4B8E">
        <w:t>балансоутримувачем</w:t>
      </w:r>
      <w:proofErr w:type="spellEnd"/>
      <w:r w:rsidR="009A44E9" w:rsidRPr="002F4B8E">
        <w:t xml:space="preserve"> будівлі міського будинку культури, було подано на конкурсний відбір </w:t>
      </w:r>
      <w:r w:rsidR="00185C07" w:rsidRPr="002F4B8E">
        <w:t xml:space="preserve">2018 року </w:t>
      </w:r>
      <w:r w:rsidR="009A44E9" w:rsidRPr="002F4B8E">
        <w:t xml:space="preserve">також </w:t>
      </w:r>
      <w:r w:rsidR="009A44E9" w:rsidRPr="002F4B8E">
        <w:lastRenderedPageBreak/>
        <w:t>проект</w:t>
      </w:r>
      <w:r w:rsidR="00185C07" w:rsidRPr="002F4B8E">
        <w:t xml:space="preserve"> «Реконструкція</w:t>
      </w:r>
      <w:r w:rsidR="00972D05" w:rsidRPr="002F4B8E">
        <w:t xml:space="preserve"> нежитлової будівлі по вул. Шевченка, 2/2 під будинок культури в м. Лубни» загальною кошторисною вартістю 92171,748 тис. грн.</w:t>
      </w:r>
    </w:p>
    <w:p w:rsidR="00E52C3E" w:rsidRPr="002F4B8E" w:rsidRDefault="00E52C3E" w:rsidP="00E52C3E">
      <w:pPr>
        <w:ind w:firstLine="567"/>
        <w:jc w:val="both"/>
      </w:pPr>
      <w:r w:rsidRPr="002F4B8E">
        <w:t>У 201</w:t>
      </w:r>
      <w:r w:rsidR="009230DE" w:rsidRPr="002F4B8E">
        <w:t>8</w:t>
      </w:r>
      <w:r w:rsidRPr="002F4B8E">
        <w:t xml:space="preserve"> році планується продовження співпраці з проектами міжнародної технічної допомоги з метою залучення технічної та фінансової допомоги для розвитку міста.</w:t>
      </w:r>
    </w:p>
    <w:p w:rsidR="00E52C3E" w:rsidRPr="002F4B8E" w:rsidRDefault="00E52C3E" w:rsidP="00E52C3E">
      <w:pPr>
        <w:spacing w:line="235" w:lineRule="auto"/>
        <w:ind w:firstLine="567"/>
        <w:jc w:val="both"/>
      </w:pPr>
      <w:r w:rsidRPr="002F4B8E">
        <w:t>Метою проекту українсько-німецького технічного співробітництва «</w:t>
      </w:r>
      <w:proofErr w:type="spellStart"/>
      <w:r w:rsidRPr="002F4B8E">
        <w:t>Енергоефективність</w:t>
      </w:r>
      <w:proofErr w:type="spellEnd"/>
      <w:r w:rsidRPr="002F4B8E">
        <w:t xml:space="preserve"> у громадах», який реалізується Німецьким товариством міжнародного співробітництва (GIZ) </w:t>
      </w:r>
      <w:r w:rsidRPr="002F4B8E">
        <w:rPr>
          <w:bCs/>
        </w:rPr>
        <w:t xml:space="preserve">є підтримка здатності місцевого самоврядування виконувати роль провідної сили в Україні щодо впровадження заходів з </w:t>
      </w:r>
      <w:proofErr w:type="spellStart"/>
      <w:r w:rsidRPr="002F4B8E">
        <w:rPr>
          <w:bCs/>
        </w:rPr>
        <w:t>енергоефективності</w:t>
      </w:r>
      <w:proofErr w:type="spellEnd"/>
      <w:r w:rsidRPr="002F4B8E">
        <w:rPr>
          <w:bCs/>
        </w:rPr>
        <w:t xml:space="preserve">. Проект підтримуватиме відповідні заходи міст-партнерів, в тому числі й Лубен, шляхом сприяння у доступі до фондів та кредитних ліній для фінансування таких заходів. Результатом цієї співпраці </w:t>
      </w:r>
      <w:r w:rsidR="0067790C" w:rsidRPr="002F4B8E">
        <w:rPr>
          <w:bCs/>
        </w:rPr>
        <w:t>є ефективна</w:t>
      </w:r>
      <w:r w:rsidRPr="002F4B8E">
        <w:rPr>
          <w:bCs/>
        </w:rPr>
        <w:t xml:space="preserve"> реалізація проекту «</w:t>
      </w:r>
      <w:r w:rsidRPr="002F4B8E">
        <w:t>Впровадження інформаційної системи моніторингу споживання енергетичних ресурсів (</w:t>
      </w:r>
      <w:proofErr w:type="spellStart"/>
      <w:r w:rsidRPr="002F4B8E">
        <w:t>ІСЕ</w:t>
      </w:r>
      <w:proofErr w:type="spellEnd"/>
      <w:r w:rsidRPr="002F4B8E">
        <w:t xml:space="preserve">) та системи дієвого </w:t>
      </w:r>
      <w:proofErr w:type="spellStart"/>
      <w:r w:rsidRPr="002F4B8E">
        <w:t>енергоменеджменту</w:t>
      </w:r>
      <w:proofErr w:type="spellEnd"/>
      <w:r w:rsidRPr="002F4B8E">
        <w:t xml:space="preserve"> об’єкт</w:t>
      </w:r>
      <w:r w:rsidR="0067790C" w:rsidRPr="002F4B8E">
        <w:t>ами бюджетної сфери в м. Лубни»</w:t>
      </w:r>
      <w:r w:rsidRPr="002F4B8E">
        <w:t>.</w:t>
      </w:r>
    </w:p>
    <w:p w:rsidR="00E52C3E" w:rsidRPr="002F4B8E" w:rsidRDefault="00E52C3E" w:rsidP="00E52C3E">
      <w:pPr>
        <w:ind w:firstLine="567"/>
        <w:jc w:val="both"/>
      </w:pPr>
      <w:r w:rsidRPr="002F4B8E">
        <w:rPr>
          <w:bCs/>
          <w:lang w:eastAsia="pl-PL"/>
        </w:rPr>
        <w:t>19 жовтня 2015 року у м. Києві була підписана угода про співпрацю між Лубнами та Регіональним Екологічним Центром для Центральної та Східної Європи (</w:t>
      </w:r>
      <w:proofErr w:type="spellStart"/>
      <w:r w:rsidRPr="002F4B8E">
        <w:rPr>
          <w:bCs/>
          <w:lang w:eastAsia="pl-PL"/>
        </w:rPr>
        <w:t>РЕЦ</w:t>
      </w:r>
      <w:proofErr w:type="spellEnd"/>
      <w:r w:rsidRPr="002F4B8E">
        <w:rPr>
          <w:bCs/>
          <w:lang w:eastAsia="pl-PL"/>
        </w:rPr>
        <w:t xml:space="preserve">), </w:t>
      </w:r>
      <w:r w:rsidRPr="002F4B8E">
        <w:t>результатом чого ста</w:t>
      </w:r>
      <w:proofErr w:type="spellStart"/>
      <w:r w:rsidR="00234E4F" w:rsidRPr="002F4B8E">
        <w:rPr>
          <w:lang w:val="en-US"/>
        </w:rPr>
        <w:t>ла</w:t>
      </w:r>
      <w:proofErr w:type="spellEnd"/>
      <w:r w:rsidRPr="002F4B8E">
        <w:t xml:space="preserve"> підготовка місцевого плану дій з енергетичної безпеки (LESP) та залучення грантової фінансової допомоги в розмірі 30</w:t>
      </w:r>
      <w:r w:rsidR="004062FB" w:rsidRPr="002F4B8E">
        <w:t>,0</w:t>
      </w:r>
      <w:r w:rsidRPr="002F4B8E">
        <w:t> </w:t>
      </w:r>
      <w:r w:rsidR="004062FB" w:rsidRPr="002F4B8E">
        <w:t>тис.</w:t>
      </w:r>
      <w:r w:rsidRPr="002F4B8E">
        <w:t xml:space="preserve"> євро, яка буде спрямована на реалізацію пріоритетного проекту у сфері енергетичної безпеки «</w:t>
      </w:r>
      <w:proofErr w:type="spellStart"/>
      <w:r w:rsidR="00766B3F" w:rsidRPr="002F4B8E">
        <w:rPr>
          <w:rStyle w:val="xfm28438876"/>
          <w:lang w:val="ru-RU"/>
        </w:rPr>
        <w:t>Встановлення</w:t>
      </w:r>
      <w:proofErr w:type="spellEnd"/>
      <w:r w:rsidR="00766B3F" w:rsidRPr="002F4B8E">
        <w:rPr>
          <w:rStyle w:val="xfm28438876"/>
          <w:lang w:val="ru-RU"/>
        </w:rPr>
        <w:t xml:space="preserve"> </w:t>
      </w:r>
      <w:proofErr w:type="spellStart"/>
      <w:r w:rsidR="00766B3F" w:rsidRPr="002F4B8E">
        <w:rPr>
          <w:rStyle w:val="xfm28438876"/>
          <w:lang w:val="ru-RU"/>
        </w:rPr>
        <w:t>геліосистем</w:t>
      </w:r>
      <w:proofErr w:type="spellEnd"/>
      <w:r w:rsidR="00766B3F" w:rsidRPr="002F4B8E">
        <w:rPr>
          <w:rStyle w:val="xfm28438876"/>
          <w:lang w:val="ru-RU"/>
        </w:rPr>
        <w:t xml:space="preserve"> на </w:t>
      </w:r>
      <w:proofErr w:type="spellStart"/>
      <w:r w:rsidR="00766B3F" w:rsidRPr="002F4B8E">
        <w:rPr>
          <w:rStyle w:val="xfm28438876"/>
          <w:lang w:val="ru-RU"/>
        </w:rPr>
        <w:t>будівлях</w:t>
      </w:r>
      <w:proofErr w:type="spellEnd"/>
      <w:r w:rsidR="00766B3F" w:rsidRPr="002F4B8E">
        <w:rPr>
          <w:rStyle w:val="xfm28438876"/>
          <w:lang w:val="ru-RU"/>
        </w:rPr>
        <w:t xml:space="preserve"> </w:t>
      </w:r>
      <w:proofErr w:type="spellStart"/>
      <w:r w:rsidR="00766B3F" w:rsidRPr="002F4B8E">
        <w:rPr>
          <w:rStyle w:val="xfm28438876"/>
          <w:lang w:val="ru-RU"/>
        </w:rPr>
        <w:t>Комунальної</w:t>
      </w:r>
      <w:proofErr w:type="spellEnd"/>
      <w:r w:rsidR="00766B3F" w:rsidRPr="002F4B8E">
        <w:rPr>
          <w:rStyle w:val="xfm28438876"/>
          <w:lang w:val="ru-RU"/>
        </w:rPr>
        <w:t xml:space="preserve"> </w:t>
      </w:r>
      <w:proofErr w:type="spellStart"/>
      <w:r w:rsidR="00766B3F" w:rsidRPr="002F4B8E">
        <w:rPr>
          <w:rStyle w:val="xfm28438876"/>
          <w:lang w:val="ru-RU"/>
        </w:rPr>
        <w:t>Лубенської</w:t>
      </w:r>
      <w:proofErr w:type="spellEnd"/>
      <w:r w:rsidR="00766B3F" w:rsidRPr="002F4B8E">
        <w:rPr>
          <w:rStyle w:val="xfm28438876"/>
        </w:rPr>
        <w:t xml:space="preserve"> центральної міської</w:t>
      </w:r>
      <w:r w:rsidR="00766B3F" w:rsidRPr="002F4B8E">
        <w:rPr>
          <w:rStyle w:val="xfm28438876"/>
          <w:lang w:val="ru-RU"/>
        </w:rPr>
        <w:t xml:space="preserve"> </w:t>
      </w:r>
      <w:proofErr w:type="spellStart"/>
      <w:r w:rsidR="00766B3F" w:rsidRPr="002F4B8E">
        <w:rPr>
          <w:rStyle w:val="xfm28438876"/>
          <w:lang w:val="ru-RU"/>
        </w:rPr>
        <w:t>лікарні</w:t>
      </w:r>
      <w:proofErr w:type="spellEnd"/>
      <w:r w:rsidRPr="002F4B8E">
        <w:rPr>
          <w:rStyle w:val="xfm28438876"/>
        </w:rPr>
        <w:t>».</w:t>
      </w:r>
    </w:p>
    <w:p w:rsidR="00E52C3E" w:rsidRPr="00C62E35" w:rsidRDefault="00E52C3E" w:rsidP="00E52C3E">
      <w:pPr>
        <w:ind w:firstLine="720"/>
        <w:jc w:val="both"/>
      </w:pPr>
      <w:r w:rsidRPr="002F4B8E">
        <w:t xml:space="preserve">Особлива увага буде приділена співпраці з Північною Екологічною Фінансовою Корпорацією НЕФКО. </w:t>
      </w:r>
      <w:r w:rsidR="004062FB" w:rsidRPr="002F4B8E">
        <w:t>К</w:t>
      </w:r>
      <w:r w:rsidRPr="002F4B8E">
        <w:t>редитн</w:t>
      </w:r>
      <w:r w:rsidR="004062FB" w:rsidRPr="002F4B8E">
        <w:t>і</w:t>
      </w:r>
      <w:r w:rsidRPr="002F4B8E">
        <w:t xml:space="preserve"> та грантов</w:t>
      </w:r>
      <w:r w:rsidR="004062FB" w:rsidRPr="002F4B8E">
        <w:t>і</w:t>
      </w:r>
      <w:r w:rsidRPr="002F4B8E">
        <w:t xml:space="preserve"> кошт</w:t>
      </w:r>
      <w:r w:rsidR="004062FB" w:rsidRPr="002F4B8E">
        <w:t>и</w:t>
      </w:r>
      <w:r w:rsidRPr="002F4B8E">
        <w:t>, отриман</w:t>
      </w:r>
      <w:r w:rsidR="004062FB" w:rsidRPr="002F4B8E">
        <w:t>і</w:t>
      </w:r>
      <w:r w:rsidRPr="002F4B8E">
        <w:t xml:space="preserve"> в результаті цієї співпраці, </w:t>
      </w:r>
      <w:r w:rsidR="00B96837" w:rsidRPr="002F4B8E">
        <w:t>будуть спрямовані на реалізацію</w:t>
      </w:r>
      <w:r w:rsidRPr="002F4B8E">
        <w:t xml:space="preserve"> проекту «Капітальний ремонт</w:t>
      </w:r>
      <w:r w:rsidRPr="00C62E35">
        <w:t xml:space="preserve"> мереж вуличного освітлення в м.</w:t>
      </w:r>
      <w:r w:rsidRPr="00C62E35">
        <w:rPr>
          <w:iCs/>
          <w:lang w:eastAsia="uk-UA"/>
        </w:rPr>
        <w:t> </w:t>
      </w:r>
      <w:r w:rsidRPr="00C62E35">
        <w:t>Лубни шляхом технічного переоснащення світильників на основі LED технологій та впровадження загально</w:t>
      </w:r>
      <w:r w:rsidRPr="00C62E35">
        <w:rPr>
          <w:spacing w:val="-4"/>
        </w:rPr>
        <w:t xml:space="preserve">міської системи управління освітленням вулиць» загальною вартістю майже 8,4 млн. грн. Обсяг залучених </w:t>
      </w:r>
      <w:r w:rsidR="00D96B14" w:rsidRPr="00C62E35">
        <w:rPr>
          <w:spacing w:val="-4"/>
        </w:rPr>
        <w:t xml:space="preserve">грантових </w:t>
      </w:r>
      <w:r w:rsidRPr="00C62E35">
        <w:rPr>
          <w:spacing w:val="-4"/>
        </w:rPr>
        <w:t>коштів</w:t>
      </w:r>
      <w:r w:rsidR="00D96B14" w:rsidRPr="00C62E35">
        <w:rPr>
          <w:spacing w:val="-4"/>
        </w:rPr>
        <w:t xml:space="preserve"> становить </w:t>
      </w:r>
      <w:r w:rsidR="00D96B14" w:rsidRPr="00C62E35">
        <w:rPr>
          <w:rFonts w:eastAsia="MS Mincho"/>
          <w:lang w:eastAsia="ja-JP"/>
        </w:rPr>
        <w:t>70</w:t>
      </w:r>
      <w:r w:rsidR="003416A2" w:rsidRPr="00C62E35">
        <w:rPr>
          <w:rFonts w:eastAsia="MS Mincho"/>
          <w:lang w:eastAsia="ja-JP"/>
        </w:rPr>
        <w:t>,</w:t>
      </w:r>
      <w:r w:rsidR="00D96B14" w:rsidRPr="00C62E35">
        <w:rPr>
          <w:rFonts w:eastAsia="MS Mincho"/>
          <w:lang w:eastAsia="ja-JP"/>
        </w:rPr>
        <w:t>83</w:t>
      </w:r>
      <w:r w:rsidR="003416A2" w:rsidRPr="00C62E35">
        <w:rPr>
          <w:rFonts w:eastAsia="MS Mincho"/>
          <w:lang w:eastAsia="ja-JP"/>
        </w:rPr>
        <w:t>6 тис.</w:t>
      </w:r>
      <w:r w:rsidR="00D96B14" w:rsidRPr="00C62E35">
        <w:rPr>
          <w:rFonts w:eastAsia="MS Mincho"/>
          <w:lang w:eastAsia="ja-JP"/>
        </w:rPr>
        <w:t> </w:t>
      </w:r>
      <w:r w:rsidR="00D96B14" w:rsidRPr="00C62E35">
        <w:t>євро</w:t>
      </w:r>
      <w:r w:rsidR="003416A2" w:rsidRPr="00C62E35">
        <w:t xml:space="preserve">, кредитних коштів - </w:t>
      </w:r>
      <w:r w:rsidR="003416A2" w:rsidRPr="00C62E35">
        <w:rPr>
          <w:rFonts w:eastAsia="MS Mincho"/>
          <w:lang w:eastAsia="ja-JP"/>
        </w:rPr>
        <w:t>5 531,823 тис. грн.</w:t>
      </w:r>
    </w:p>
    <w:p w:rsidR="00E52C3E" w:rsidRPr="00B87564" w:rsidRDefault="00E52C3E" w:rsidP="00E52C3E">
      <w:pPr>
        <w:spacing w:line="235" w:lineRule="auto"/>
        <w:ind w:firstLine="567"/>
        <w:jc w:val="both"/>
        <w:rPr>
          <w:sz w:val="28"/>
          <w:szCs w:val="28"/>
        </w:rPr>
      </w:pPr>
    </w:p>
    <w:p w:rsidR="00E52C3E" w:rsidRPr="009B706F" w:rsidRDefault="00E52C3E" w:rsidP="00E52C3E">
      <w:pPr>
        <w:ind w:firstLine="709"/>
        <w:jc w:val="both"/>
      </w:pPr>
      <w:r>
        <w:t>У  201</w:t>
      </w:r>
      <w:r w:rsidR="00B4534B">
        <w:t>8</w:t>
      </w:r>
      <w:r w:rsidRPr="001D14D6">
        <w:t xml:space="preserve"> році  в  </w:t>
      </w:r>
      <w:r>
        <w:t>міст</w:t>
      </w:r>
      <w:r w:rsidRPr="001D14D6">
        <w:t>і  буде  забезпечуватись  якісна  реалізація  основних</w:t>
      </w:r>
      <w:r>
        <w:t xml:space="preserve"> </w:t>
      </w:r>
      <w:r w:rsidRPr="001D14D6">
        <w:t xml:space="preserve">завдань державної політики в системі </w:t>
      </w:r>
      <w:r w:rsidRPr="001D14D6">
        <w:rPr>
          <w:b/>
          <w:bCs/>
        </w:rPr>
        <w:t>освіти</w:t>
      </w:r>
      <w:r w:rsidRPr="001D14D6">
        <w:t xml:space="preserve"> завдяки системному, комплексному підходу до </w:t>
      </w:r>
      <w:r w:rsidRPr="009B706F">
        <w:t>вирішення нагальних проблем освіти відповідно до чинного законодавства.</w:t>
      </w:r>
    </w:p>
    <w:p w:rsidR="00E52C3E" w:rsidRDefault="00E52C3E" w:rsidP="00E52C3E">
      <w:pPr>
        <w:spacing w:line="236" w:lineRule="auto"/>
        <w:ind w:firstLine="709"/>
        <w:jc w:val="both"/>
      </w:pPr>
      <w:bookmarkStart w:id="3" w:name="page23"/>
      <w:bookmarkEnd w:id="3"/>
      <w:r w:rsidRPr="009B706F">
        <w:t xml:space="preserve">Планується </w:t>
      </w:r>
      <w:r>
        <w:t>реалізація</w:t>
      </w:r>
      <w:r w:rsidRPr="009B706F">
        <w:t xml:space="preserve"> проект</w:t>
      </w:r>
      <w:r>
        <w:t xml:space="preserve">ів </w:t>
      </w:r>
      <w:r w:rsidRPr="004940DC">
        <w:t xml:space="preserve">«Реконструкція Лубенської загальноосвітньої школи І-ІІІ ступенів № 3 по вул. </w:t>
      </w:r>
      <w:proofErr w:type="spellStart"/>
      <w:r w:rsidRPr="004940DC">
        <w:t>Олександрівській</w:t>
      </w:r>
      <w:proofErr w:type="spellEnd"/>
      <w:r w:rsidRPr="004940DC">
        <w:t xml:space="preserve">, 8/2 (колишня вулиця П. Слинька) в м. Лубни Полтавської області з </w:t>
      </w:r>
      <w:proofErr w:type="spellStart"/>
      <w:r w:rsidRPr="004940DC">
        <w:t>термомодернізацією</w:t>
      </w:r>
      <w:proofErr w:type="spellEnd"/>
      <w:r w:rsidRPr="004940DC">
        <w:t xml:space="preserve"> будівлі»</w:t>
      </w:r>
      <w:r>
        <w:t xml:space="preserve"> та </w:t>
      </w:r>
      <w:r w:rsidRPr="008636E5">
        <w:t xml:space="preserve">«Реконструкція Лубенського дошкільного навчального закладу № 9 «Берізка» по вул. Метеорологічній, 24/2 в м. Лубни Полтавської області з </w:t>
      </w:r>
      <w:proofErr w:type="spellStart"/>
      <w:r w:rsidRPr="008636E5">
        <w:t>термомодернізацією</w:t>
      </w:r>
      <w:proofErr w:type="spellEnd"/>
      <w:r w:rsidRPr="008636E5">
        <w:t xml:space="preserve"> будівель»</w:t>
      </w:r>
      <w:r>
        <w:t>, в результаті чого буде досягнуто скорочення</w:t>
      </w:r>
      <w:r w:rsidRPr="006B7F73">
        <w:t xml:space="preserve"> втрат теплової енергії через </w:t>
      </w:r>
      <w:proofErr w:type="spellStart"/>
      <w:r w:rsidRPr="006B7F73">
        <w:t>огороджуюч</w:t>
      </w:r>
      <w:r>
        <w:t>і</w:t>
      </w:r>
      <w:proofErr w:type="spellEnd"/>
      <w:r w:rsidRPr="006B7F73">
        <w:t xml:space="preserve"> конструкції</w:t>
      </w:r>
      <w:r>
        <w:t xml:space="preserve"> будівель</w:t>
      </w:r>
      <w:r w:rsidRPr="006B7F73">
        <w:t>, зменшення споживання енергоносіїв, забезпечення відповідн</w:t>
      </w:r>
      <w:r>
        <w:t xml:space="preserve">ого санітарного режиму в освітніх закладах та </w:t>
      </w:r>
      <w:r w:rsidRPr="006B7F73">
        <w:t xml:space="preserve">покращення </w:t>
      </w:r>
      <w:r>
        <w:t xml:space="preserve">їх </w:t>
      </w:r>
      <w:r w:rsidRPr="006B7F73">
        <w:t>матеріально-технічної бази</w:t>
      </w:r>
      <w:r>
        <w:t>.</w:t>
      </w:r>
    </w:p>
    <w:p w:rsidR="00E52C3E" w:rsidRPr="0068413E" w:rsidRDefault="00E52C3E" w:rsidP="00E52C3E">
      <w:pPr>
        <w:spacing w:line="239" w:lineRule="auto"/>
        <w:ind w:firstLine="709"/>
        <w:jc w:val="both"/>
      </w:pPr>
      <w:r w:rsidRPr="009F5353">
        <w:t xml:space="preserve">Модернізація </w:t>
      </w:r>
      <w:r w:rsidRPr="0068413E">
        <w:rPr>
          <w:bCs/>
        </w:rPr>
        <w:t>системи</w:t>
      </w:r>
      <w:r>
        <w:rPr>
          <w:b/>
          <w:bCs/>
        </w:rPr>
        <w:t xml:space="preserve"> охорони здоров’</w:t>
      </w:r>
      <w:r w:rsidRPr="009F5353">
        <w:rPr>
          <w:b/>
          <w:bCs/>
        </w:rPr>
        <w:t>я</w:t>
      </w:r>
      <w:r>
        <w:t xml:space="preserve"> у 201</w:t>
      </w:r>
      <w:r w:rsidR="00B4534B">
        <w:t>8</w:t>
      </w:r>
      <w:r w:rsidRPr="009F5353">
        <w:t xml:space="preserve"> році дозволить підвищити</w:t>
      </w:r>
      <w:r>
        <w:t xml:space="preserve"> </w:t>
      </w:r>
      <w:r w:rsidRPr="0068413E">
        <w:rPr>
          <w:bCs/>
        </w:rPr>
        <w:t xml:space="preserve">якість  медичної  допомоги  </w:t>
      </w:r>
      <w:r w:rsidRPr="0068413E">
        <w:t>на  усіх  рівнях,</w:t>
      </w:r>
      <w:r w:rsidRPr="0068413E">
        <w:rPr>
          <w:bCs/>
        </w:rPr>
        <w:t xml:space="preserve">  </w:t>
      </w:r>
      <w:r w:rsidRPr="0068413E">
        <w:t>насамперед,</w:t>
      </w:r>
      <w:r w:rsidRPr="0068413E">
        <w:rPr>
          <w:bCs/>
        </w:rPr>
        <w:t xml:space="preserve">  </w:t>
      </w:r>
      <w:r w:rsidRPr="0068413E">
        <w:t>у контексті первинної медико-санітарної допомоги, зокрема шляхом запровадження ефективних профілактичних заходів із метою досягнення позитивної динаміки показників здоров’я населення міста.</w:t>
      </w:r>
    </w:p>
    <w:p w:rsidR="00E52C3E" w:rsidRPr="0068413E" w:rsidRDefault="00E52C3E" w:rsidP="00E52C3E">
      <w:pPr>
        <w:spacing w:line="17" w:lineRule="exact"/>
        <w:ind w:firstLine="709"/>
        <w:jc w:val="both"/>
      </w:pPr>
    </w:p>
    <w:p w:rsidR="00E52C3E" w:rsidRPr="009F5353" w:rsidRDefault="00E52C3E" w:rsidP="00E52C3E">
      <w:pPr>
        <w:spacing w:line="236" w:lineRule="auto"/>
        <w:ind w:right="20" w:firstLine="709"/>
        <w:jc w:val="both"/>
      </w:pPr>
      <w:r w:rsidRPr="0068413E">
        <w:t>У 201</w:t>
      </w:r>
      <w:r w:rsidR="00B4534B" w:rsidRPr="0068413E">
        <w:t>8</w:t>
      </w:r>
      <w:r w:rsidRPr="0068413E">
        <w:t xml:space="preserve"> році продовжиться робота щодо посилення кадрового потенціалу шляхом </w:t>
      </w:r>
      <w:r w:rsidRPr="0068413E">
        <w:rPr>
          <w:bCs/>
        </w:rPr>
        <w:t>формуванням інституту сімейної медицини</w:t>
      </w:r>
      <w:r w:rsidRPr="0068413E">
        <w:t xml:space="preserve"> та підвищення кваліфікації сімейних лікарів</w:t>
      </w:r>
      <w:r w:rsidR="002F4B8E">
        <w:t>, будуть впроваджуватися заходи щодо реалізації медичної реформи у місті</w:t>
      </w:r>
      <w:r w:rsidRPr="009F5353">
        <w:t>.</w:t>
      </w:r>
    </w:p>
    <w:p w:rsidR="005F1E05" w:rsidRDefault="005F1E05" w:rsidP="0073446D">
      <w:pPr>
        <w:ind w:firstLine="567"/>
        <w:jc w:val="both"/>
      </w:pPr>
    </w:p>
    <w:p w:rsidR="00A12459" w:rsidRPr="009C1B37" w:rsidRDefault="00A12459" w:rsidP="0073446D">
      <w:pPr>
        <w:ind w:firstLine="567"/>
        <w:jc w:val="both"/>
      </w:pPr>
    </w:p>
    <w:p w:rsidR="00292F76" w:rsidRPr="007B3DFB" w:rsidRDefault="007B3DFB" w:rsidP="007B3DFB">
      <w:pPr>
        <w:jc w:val="center"/>
        <w:rPr>
          <w:b/>
          <w:color w:val="000000"/>
          <w:sz w:val="28"/>
          <w:szCs w:val="28"/>
        </w:rPr>
      </w:pPr>
      <w:r w:rsidRPr="007B3DFB">
        <w:rPr>
          <w:b/>
          <w:color w:val="000000"/>
          <w:sz w:val="28"/>
          <w:szCs w:val="28"/>
        </w:rPr>
        <w:t>2. Цілі і пріоритети  економічного  і  соціального  розвитку</w:t>
      </w:r>
    </w:p>
    <w:p w:rsidR="00830E89" w:rsidRPr="004B2C9E" w:rsidRDefault="00830E89" w:rsidP="00830E89">
      <w:pPr>
        <w:spacing w:line="237" w:lineRule="auto"/>
        <w:ind w:firstLine="566"/>
        <w:jc w:val="both"/>
        <w:rPr>
          <w:bCs/>
          <w:sz w:val="28"/>
          <w:szCs w:val="28"/>
        </w:rPr>
      </w:pPr>
    </w:p>
    <w:p w:rsidR="00830E89" w:rsidRPr="004B2C9E" w:rsidRDefault="00830E89" w:rsidP="00830E89">
      <w:pPr>
        <w:spacing w:line="237" w:lineRule="auto"/>
        <w:ind w:firstLine="566"/>
        <w:jc w:val="both"/>
      </w:pPr>
      <w:r w:rsidRPr="004B2C9E">
        <w:rPr>
          <w:bCs/>
        </w:rPr>
        <w:t xml:space="preserve">Метою </w:t>
      </w:r>
      <w:r w:rsidRPr="004B2C9E">
        <w:t xml:space="preserve">Програми є утримання стабільної соціально-економічної ситуації в </w:t>
      </w:r>
      <w:r w:rsidR="004B2C9E" w:rsidRPr="004B2C9E">
        <w:t>місті</w:t>
      </w:r>
      <w:r w:rsidRPr="004B2C9E">
        <w:t>,</w:t>
      </w:r>
      <w:r w:rsidRPr="004B2C9E">
        <w:rPr>
          <w:bCs/>
        </w:rPr>
        <w:t xml:space="preserve"> </w:t>
      </w:r>
      <w:r w:rsidR="004B2C9E" w:rsidRPr="004B2C9E">
        <w:rPr>
          <w:bCs/>
        </w:rPr>
        <w:t xml:space="preserve">забезпечення поступального соціально-економічного розвитку, </w:t>
      </w:r>
      <w:r w:rsidRPr="004B2C9E">
        <w:t xml:space="preserve">підвищення ефективності </w:t>
      </w:r>
      <w:r w:rsidRPr="004B2C9E">
        <w:lastRenderedPageBreak/>
        <w:t>використання економічного потенціалу регіону та створення умов для покращення якості життя населення.</w:t>
      </w:r>
    </w:p>
    <w:p w:rsidR="00AA5149" w:rsidRPr="007B3DFB" w:rsidRDefault="00AA5149" w:rsidP="00E82931">
      <w:pPr>
        <w:jc w:val="both"/>
        <w:rPr>
          <w:lang w:eastAsia="ar-SA"/>
        </w:rPr>
      </w:pPr>
    </w:p>
    <w:p w:rsidR="00E82931" w:rsidRPr="00D2469D" w:rsidRDefault="00E82931" w:rsidP="00EB7747">
      <w:pPr>
        <w:widowControl w:val="0"/>
        <w:ind w:firstLine="708"/>
        <w:jc w:val="both"/>
        <w:rPr>
          <w:b/>
        </w:rPr>
      </w:pPr>
      <w:r w:rsidRPr="00D2469D">
        <w:rPr>
          <w:b/>
        </w:rPr>
        <w:t xml:space="preserve">Цілями та </w:t>
      </w:r>
      <w:r w:rsidR="004B2C9E">
        <w:rPr>
          <w:b/>
        </w:rPr>
        <w:t>пріоритетами економічного і соціального розвитку</w:t>
      </w:r>
      <w:r w:rsidRPr="00D2469D">
        <w:rPr>
          <w:b/>
        </w:rPr>
        <w:t xml:space="preserve"> </w:t>
      </w:r>
      <w:r w:rsidR="00B93596">
        <w:rPr>
          <w:b/>
        </w:rPr>
        <w:t xml:space="preserve">міста </w:t>
      </w:r>
      <w:r w:rsidRPr="00D2469D">
        <w:rPr>
          <w:b/>
        </w:rPr>
        <w:t>є:</w:t>
      </w:r>
    </w:p>
    <w:p w:rsidR="0040797F" w:rsidRDefault="006E43C0" w:rsidP="00EB7747">
      <w:pPr>
        <w:ind w:firstLine="567"/>
        <w:jc w:val="both"/>
      </w:pPr>
      <w:r>
        <w:t xml:space="preserve">І. </w:t>
      </w:r>
      <w:r w:rsidR="00347DFA">
        <w:t>Забезпечення сталого економічного розвитку:</w:t>
      </w:r>
    </w:p>
    <w:p w:rsidR="00347DFA" w:rsidRDefault="00347DFA" w:rsidP="001D57F2">
      <w:pPr>
        <w:tabs>
          <w:tab w:val="left" w:pos="851"/>
        </w:tabs>
        <w:ind w:firstLine="567"/>
        <w:jc w:val="both"/>
      </w:pPr>
      <w:r>
        <w:t xml:space="preserve">- </w:t>
      </w:r>
      <w:r w:rsidR="001D57F2">
        <w:t xml:space="preserve">  </w:t>
      </w:r>
      <w:r>
        <w:t>сприяння сталому розвитку промисловості;</w:t>
      </w:r>
    </w:p>
    <w:p w:rsidR="00347DFA" w:rsidRDefault="00347DFA" w:rsidP="001D57F2">
      <w:pPr>
        <w:tabs>
          <w:tab w:val="left" w:pos="851"/>
        </w:tabs>
        <w:ind w:firstLine="567"/>
        <w:jc w:val="both"/>
      </w:pPr>
      <w:r>
        <w:t>-</w:t>
      </w:r>
      <w:r w:rsidR="001D57F2">
        <w:t xml:space="preserve"> </w:t>
      </w:r>
      <w:r>
        <w:t xml:space="preserve"> </w:t>
      </w:r>
      <w:r w:rsidR="001D57F2">
        <w:t xml:space="preserve"> </w:t>
      </w:r>
      <w:r>
        <w:t>відновлення виробничої діяльності на базі підприємств-банкрутів;</w:t>
      </w:r>
    </w:p>
    <w:p w:rsidR="00347DFA" w:rsidRDefault="00347DFA" w:rsidP="001D57F2">
      <w:pPr>
        <w:tabs>
          <w:tab w:val="left" w:pos="851"/>
        </w:tabs>
        <w:ind w:firstLine="567"/>
        <w:jc w:val="both"/>
      </w:pPr>
      <w:r>
        <w:t xml:space="preserve">- </w:t>
      </w:r>
      <w:r w:rsidR="001D57F2">
        <w:t xml:space="preserve">  </w:t>
      </w:r>
      <w:r>
        <w:t>забезпечення надходжень до місцевого бюджету;</w:t>
      </w:r>
    </w:p>
    <w:p w:rsidR="00347DFA" w:rsidRDefault="00347DFA" w:rsidP="001D57F2">
      <w:pPr>
        <w:tabs>
          <w:tab w:val="left" w:pos="851"/>
        </w:tabs>
        <w:ind w:firstLine="567"/>
        <w:jc w:val="both"/>
      </w:pPr>
      <w:r>
        <w:t xml:space="preserve">- </w:t>
      </w:r>
      <w:r w:rsidR="001D57F2">
        <w:t xml:space="preserve">  </w:t>
      </w:r>
      <w:r w:rsidR="00AC4A1C">
        <w:t>сприяння інве</w:t>
      </w:r>
      <w:r>
        <w:t>стиційному розвитку;</w:t>
      </w:r>
    </w:p>
    <w:p w:rsidR="00347DFA" w:rsidRDefault="00347DFA" w:rsidP="001D57F2">
      <w:pPr>
        <w:tabs>
          <w:tab w:val="left" w:pos="851"/>
        </w:tabs>
        <w:ind w:firstLine="567"/>
        <w:jc w:val="both"/>
      </w:pPr>
      <w:r>
        <w:t xml:space="preserve">- </w:t>
      </w:r>
      <w:r w:rsidR="001D57F2">
        <w:t xml:space="preserve">  </w:t>
      </w:r>
      <w:r>
        <w:t xml:space="preserve">створення сприятливих умов для </w:t>
      </w:r>
      <w:r w:rsidR="00F37287">
        <w:t>розвитку</w:t>
      </w:r>
      <w:r>
        <w:t xml:space="preserve"> малого підприємництва.</w:t>
      </w:r>
    </w:p>
    <w:p w:rsidR="00347DFA" w:rsidRDefault="00347DFA" w:rsidP="00EB7747">
      <w:pPr>
        <w:ind w:firstLine="567"/>
        <w:jc w:val="both"/>
      </w:pPr>
      <w:r>
        <w:t>ІІ. Створення комфортних та безпечних умов життя:</w:t>
      </w:r>
    </w:p>
    <w:p w:rsidR="00347DFA" w:rsidRDefault="005605C6" w:rsidP="001D57F2">
      <w:pPr>
        <w:numPr>
          <w:ilvl w:val="0"/>
          <w:numId w:val="1"/>
        </w:numPr>
        <w:tabs>
          <w:tab w:val="num" w:pos="851"/>
        </w:tabs>
        <w:ind w:left="0" w:firstLine="568"/>
        <w:jc w:val="both"/>
      </w:pPr>
      <w:r>
        <w:t>покращення та збереження здоров’я населення;</w:t>
      </w:r>
    </w:p>
    <w:p w:rsidR="005605C6" w:rsidRDefault="005605C6" w:rsidP="001D57F2">
      <w:pPr>
        <w:numPr>
          <w:ilvl w:val="0"/>
          <w:numId w:val="1"/>
        </w:numPr>
        <w:tabs>
          <w:tab w:val="num" w:pos="851"/>
        </w:tabs>
        <w:ind w:left="0" w:firstLine="568"/>
        <w:jc w:val="both"/>
      </w:pPr>
      <w:r>
        <w:t>надання освітніх послуг високої якості;</w:t>
      </w:r>
    </w:p>
    <w:p w:rsidR="005605C6" w:rsidRDefault="005605C6" w:rsidP="001D57F2">
      <w:pPr>
        <w:numPr>
          <w:ilvl w:val="0"/>
          <w:numId w:val="1"/>
        </w:numPr>
        <w:tabs>
          <w:tab w:val="num" w:pos="851"/>
        </w:tabs>
        <w:ind w:left="0" w:firstLine="568"/>
        <w:jc w:val="both"/>
      </w:pPr>
      <w:r>
        <w:t>ефективний соціальний захист населення;</w:t>
      </w:r>
    </w:p>
    <w:p w:rsidR="005605C6" w:rsidRDefault="005605C6" w:rsidP="001D57F2">
      <w:pPr>
        <w:numPr>
          <w:ilvl w:val="0"/>
          <w:numId w:val="1"/>
        </w:numPr>
        <w:tabs>
          <w:tab w:val="num" w:pos="851"/>
        </w:tabs>
        <w:ind w:left="0" w:firstLine="568"/>
        <w:jc w:val="both"/>
      </w:pPr>
      <w:r>
        <w:t>забезпечення належних умов життя учасникам АТО та їх сім’ям та переселенцям з тимчасово окупованих територій;</w:t>
      </w:r>
    </w:p>
    <w:p w:rsidR="005605C6" w:rsidRDefault="005605C6" w:rsidP="001D57F2">
      <w:pPr>
        <w:numPr>
          <w:ilvl w:val="0"/>
          <w:numId w:val="1"/>
        </w:numPr>
        <w:tabs>
          <w:tab w:val="num" w:pos="851"/>
        </w:tabs>
        <w:ind w:left="0" w:firstLine="568"/>
        <w:jc w:val="both"/>
      </w:pPr>
      <w:r>
        <w:t>розвиток місцевого самоврядування та активності громадян.</w:t>
      </w:r>
    </w:p>
    <w:p w:rsidR="005605C6" w:rsidRDefault="001D57F2" w:rsidP="001D57F2">
      <w:pPr>
        <w:ind w:left="568"/>
        <w:jc w:val="both"/>
      </w:pPr>
      <w:r>
        <w:t xml:space="preserve">ІІІ. </w:t>
      </w:r>
      <w:r w:rsidR="006324D2">
        <w:t>Розви</w:t>
      </w:r>
      <w:r>
        <w:t xml:space="preserve">ток житлово-комунального господарства та </w:t>
      </w:r>
      <w:proofErr w:type="spellStart"/>
      <w:r>
        <w:t>енергоефективності</w:t>
      </w:r>
      <w:proofErr w:type="spellEnd"/>
      <w:r>
        <w:t>:</w:t>
      </w:r>
    </w:p>
    <w:p w:rsidR="001D57F2" w:rsidRDefault="004921E1" w:rsidP="000D1249">
      <w:pPr>
        <w:numPr>
          <w:ilvl w:val="0"/>
          <w:numId w:val="1"/>
        </w:numPr>
        <w:tabs>
          <w:tab w:val="num" w:pos="851"/>
        </w:tabs>
        <w:jc w:val="both"/>
      </w:pPr>
      <w:r>
        <w:t>реформування сфери управління будинками;</w:t>
      </w:r>
    </w:p>
    <w:p w:rsidR="004921E1" w:rsidRDefault="004921E1" w:rsidP="000D1249">
      <w:pPr>
        <w:numPr>
          <w:ilvl w:val="0"/>
          <w:numId w:val="1"/>
        </w:numPr>
        <w:tabs>
          <w:tab w:val="num" w:pos="851"/>
        </w:tabs>
        <w:jc w:val="both"/>
      </w:pPr>
      <w:r>
        <w:t>надання якісних послуг водопостачання та водовідведення;</w:t>
      </w:r>
    </w:p>
    <w:p w:rsidR="004921E1" w:rsidRDefault="004921E1" w:rsidP="000D1249">
      <w:pPr>
        <w:numPr>
          <w:ilvl w:val="0"/>
          <w:numId w:val="1"/>
        </w:numPr>
        <w:tabs>
          <w:tab w:val="num" w:pos="851"/>
        </w:tabs>
        <w:jc w:val="both"/>
      </w:pPr>
      <w:r>
        <w:t>оптимізація системи теплопостачання міста;</w:t>
      </w:r>
    </w:p>
    <w:p w:rsidR="004921E1" w:rsidRDefault="004921E1" w:rsidP="000D1249">
      <w:pPr>
        <w:numPr>
          <w:ilvl w:val="0"/>
          <w:numId w:val="1"/>
        </w:numPr>
        <w:tabs>
          <w:tab w:val="num" w:pos="851"/>
        </w:tabs>
        <w:jc w:val="both"/>
      </w:pPr>
      <w:r>
        <w:t>належне утримання доріг і дорожніх елементів;</w:t>
      </w:r>
    </w:p>
    <w:p w:rsidR="004921E1" w:rsidRDefault="004921E1" w:rsidP="000D1249">
      <w:pPr>
        <w:numPr>
          <w:ilvl w:val="0"/>
          <w:numId w:val="1"/>
        </w:numPr>
        <w:tabs>
          <w:tab w:val="num" w:pos="851"/>
        </w:tabs>
        <w:jc w:val="both"/>
      </w:pPr>
      <w:r>
        <w:t>приведення у належний стан об’єктів благоустрою;</w:t>
      </w:r>
    </w:p>
    <w:p w:rsidR="004921E1" w:rsidRDefault="006324D2" w:rsidP="000D1249">
      <w:pPr>
        <w:numPr>
          <w:ilvl w:val="0"/>
          <w:numId w:val="1"/>
        </w:numPr>
        <w:tabs>
          <w:tab w:val="num" w:pos="851"/>
        </w:tabs>
        <w:jc w:val="both"/>
      </w:pPr>
      <w:r>
        <w:t xml:space="preserve">системне впровадження </w:t>
      </w:r>
      <w:proofErr w:type="spellStart"/>
      <w:r>
        <w:t>енергоефективних</w:t>
      </w:r>
      <w:proofErr w:type="spellEnd"/>
      <w:r>
        <w:t xml:space="preserve"> заходів.</w:t>
      </w:r>
    </w:p>
    <w:p w:rsidR="006324D2" w:rsidRDefault="006324D2" w:rsidP="006324D2">
      <w:pPr>
        <w:ind w:left="568"/>
        <w:jc w:val="both"/>
      </w:pPr>
      <w:r>
        <w:rPr>
          <w:lang w:val="en-US"/>
        </w:rPr>
        <w:t xml:space="preserve">IV. </w:t>
      </w:r>
      <w:proofErr w:type="spellStart"/>
      <w:r w:rsidR="000D1249">
        <w:rPr>
          <w:lang w:val="ru-RU"/>
        </w:rPr>
        <w:t>Розвиток</w:t>
      </w:r>
      <w:proofErr w:type="spellEnd"/>
      <w:r w:rsidR="000D1249">
        <w:rPr>
          <w:lang w:val="ru-RU"/>
        </w:rPr>
        <w:t xml:space="preserve"> </w:t>
      </w:r>
      <w:proofErr w:type="spellStart"/>
      <w:r w:rsidR="000D1249">
        <w:rPr>
          <w:lang w:val="ru-RU"/>
        </w:rPr>
        <w:t>кра</w:t>
      </w:r>
      <w:r w:rsidR="000D1249">
        <w:t>єзнавства</w:t>
      </w:r>
      <w:proofErr w:type="spellEnd"/>
      <w:r w:rsidR="000D1249">
        <w:t xml:space="preserve"> та рекреації:</w:t>
      </w:r>
    </w:p>
    <w:p w:rsidR="000D1249" w:rsidRDefault="000D1249" w:rsidP="000D1249">
      <w:pPr>
        <w:numPr>
          <w:ilvl w:val="0"/>
          <w:numId w:val="1"/>
        </w:numPr>
        <w:tabs>
          <w:tab w:val="num" w:pos="851"/>
        </w:tabs>
        <w:jc w:val="both"/>
      </w:pPr>
      <w:r>
        <w:t>збереження і відновлення туристично-рекреаційного та краєзнавчого потенціалу;</w:t>
      </w:r>
    </w:p>
    <w:p w:rsidR="000D1249" w:rsidRDefault="000D1249" w:rsidP="000D1249">
      <w:pPr>
        <w:numPr>
          <w:ilvl w:val="0"/>
          <w:numId w:val="1"/>
        </w:numPr>
        <w:tabs>
          <w:tab w:val="num" w:pos="851"/>
        </w:tabs>
        <w:jc w:val="both"/>
      </w:pPr>
      <w:r>
        <w:t>забезпечення широких можливостей для фізичного розвитку і спорту;</w:t>
      </w:r>
    </w:p>
    <w:p w:rsidR="000D1249" w:rsidRDefault="000D1249" w:rsidP="000D1249">
      <w:pPr>
        <w:numPr>
          <w:ilvl w:val="0"/>
          <w:numId w:val="1"/>
        </w:numPr>
        <w:tabs>
          <w:tab w:val="num" w:pos="851"/>
        </w:tabs>
        <w:jc w:val="both"/>
      </w:pPr>
      <w:r>
        <w:t>створення можливостей для культурного розвитку та дозвілля;</w:t>
      </w:r>
    </w:p>
    <w:p w:rsidR="000D1249" w:rsidRPr="000D1249" w:rsidRDefault="000D1249" w:rsidP="000D1249">
      <w:pPr>
        <w:numPr>
          <w:ilvl w:val="0"/>
          <w:numId w:val="1"/>
        </w:numPr>
        <w:tabs>
          <w:tab w:val="num" w:pos="851"/>
        </w:tabs>
        <w:jc w:val="both"/>
      </w:pPr>
      <w:r>
        <w:t>надання можливості для участі дітей та молоді у розвитку міста.</w:t>
      </w:r>
    </w:p>
    <w:p w:rsidR="00F06CB7" w:rsidRDefault="00F06CB7" w:rsidP="00EB7747">
      <w:pPr>
        <w:jc w:val="center"/>
        <w:rPr>
          <w:color w:val="FF0000"/>
        </w:rPr>
      </w:pPr>
    </w:p>
    <w:p w:rsidR="00D974EC" w:rsidRPr="007F7D8A" w:rsidRDefault="00D974EC" w:rsidP="00EB7747">
      <w:pPr>
        <w:jc w:val="center"/>
        <w:rPr>
          <w:color w:val="FF0000"/>
        </w:rPr>
      </w:pPr>
    </w:p>
    <w:p w:rsidR="00C256EA" w:rsidRPr="00F06CB7" w:rsidRDefault="00F06CB7" w:rsidP="00EB7747">
      <w:pPr>
        <w:jc w:val="center"/>
        <w:rPr>
          <w:b/>
          <w:sz w:val="28"/>
          <w:szCs w:val="28"/>
        </w:rPr>
      </w:pPr>
      <w:r w:rsidRPr="00F06CB7">
        <w:rPr>
          <w:b/>
          <w:sz w:val="28"/>
          <w:szCs w:val="28"/>
        </w:rPr>
        <w:t xml:space="preserve">3. </w:t>
      </w:r>
      <w:r w:rsidR="00B93596">
        <w:rPr>
          <w:b/>
          <w:sz w:val="28"/>
          <w:szCs w:val="28"/>
        </w:rPr>
        <w:t>Впровадження децентралізації та реформи місцевого самоврядування</w:t>
      </w:r>
    </w:p>
    <w:p w:rsidR="007B3DFB" w:rsidRPr="00F06CB7" w:rsidRDefault="007B3DFB" w:rsidP="007B3DFB">
      <w:pPr>
        <w:spacing w:line="133" w:lineRule="exact"/>
        <w:rPr>
          <w:sz w:val="20"/>
          <w:szCs w:val="20"/>
        </w:rPr>
      </w:pPr>
    </w:p>
    <w:p w:rsidR="007B3DFB" w:rsidRDefault="007B3DFB" w:rsidP="007B3DFB">
      <w:pPr>
        <w:spacing w:line="200" w:lineRule="exact"/>
        <w:rPr>
          <w:sz w:val="20"/>
          <w:szCs w:val="20"/>
        </w:rPr>
      </w:pPr>
    </w:p>
    <w:p w:rsidR="00E63D65" w:rsidRPr="00BC4FFC" w:rsidRDefault="00E63D65" w:rsidP="00E63D65">
      <w:pPr>
        <w:ind w:firstLine="600"/>
        <w:rPr>
          <w:u w:val="single"/>
        </w:rPr>
      </w:pPr>
      <w:r>
        <w:rPr>
          <w:u w:val="single"/>
        </w:rPr>
        <w:t>Пріоритетні</w:t>
      </w:r>
      <w:r w:rsidRPr="00BC4FFC">
        <w:rPr>
          <w:u w:val="single"/>
        </w:rPr>
        <w:t xml:space="preserve"> цілі на 201</w:t>
      </w:r>
      <w:r>
        <w:rPr>
          <w:u w:val="single"/>
        </w:rPr>
        <w:t>8</w:t>
      </w:r>
      <w:r w:rsidRPr="00BC4FFC">
        <w:rPr>
          <w:u w:val="single"/>
        </w:rPr>
        <w:t xml:space="preserve"> рік:</w:t>
      </w:r>
    </w:p>
    <w:p w:rsidR="00E63D65" w:rsidRPr="00BC4FFC" w:rsidRDefault="00E63D65" w:rsidP="00E63D65">
      <w:pPr>
        <w:ind w:firstLine="600"/>
        <w:rPr>
          <w:u w:val="single"/>
        </w:rPr>
      </w:pPr>
    </w:p>
    <w:p w:rsidR="00DC323D" w:rsidRPr="00DC323D" w:rsidRDefault="00FD744D" w:rsidP="008968AA">
      <w:pPr>
        <w:numPr>
          <w:ilvl w:val="0"/>
          <w:numId w:val="17"/>
        </w:numPr>
        <w:tabs>
          <w:tab w:val="clear" w:pos="720"/>
          <w:tab w:val="num" w:pos="900"/>
        </w:tabs>
        <w:ind w:left="0" w:firstLine="567"/>
        <w:jc w:val="both"/>
        <w:rPr>
          <w:u w:val="single"/>
        </w:rPr>
      </w:pPr>
      <w:r>
        <w:rPr>
          <w:szCs w:val="26"/>
        </w:rPr>
        <w:t>забезпечення спроможності місцевого самоврядування</w:t>
      </w:r>
      <w:r w:rsidR="00DC323D">
        <w:rPr>
          <w:szCs w:val="26"/>
        </w:rPr>
        <w:t>;</w:t>
      </w:r>
    </w:p>
    <w:p w:rsidR="00FD744D" w:rsidRPr="00FD744D" w:rsidRDefault="00FD744D" w:rsidP="008968AA">
      <w:pPr>
        <w:numPr>
          <w:ilvl w:val="0"/>
          <w:numId w:val="17"/>
        </w:numPr>
        <w:tabs>
          <w:tab w:val="clear" w:pos="720"/>
          <w:tab w:val="num" w:pos="900"/>
        </w:tabs>
        <w:ind w:left="0" w:firstLine="567"/>
        <w:jc w:val="both"/>
        <w:rPr>
          <w:u w:val="single"/>
        </w:rPr>
      </w:pPr>
      <w:r>
        <w:rPr>
          <w:szCs w:val="26"/>
        </w:rPr>
        <w:t xml:space="preserve">побудова ефективної системи територіальної </w:t>
      </w:r>
      <w:r w:rsidR="00DC323D">
        <w:rPr>
          <w:szCs w:val="26"/>
        </w:rPr>
        <w:t>організації влади в Україні;</w:t>
      </w:r>
    </w:p>
    <w:p w:rsidR="00FD744D" w:rsidRDefault="00DC323D" w:rsidP="008968AA">
      <w:pPr>
        <w:numPr>
          <w:ilvl w:val="0"/>
          <w:numId w:val="17"/>
        </w:numPr>
        <w:tabs>
          <w:tab w:val="clear" w:pos="720"/>
          <w:tab w:val="num" w:pos="900"/>
        </w:tabs>
        <w:ind w:left="0" w:firstLine="567"/>
        <w:jc w:val="both"/>
      </w:pPr>
      <w:r w:rsidRPr="00DC323D">
        <w:t xml:space="preserve">реалізація у повній мірі принципів </w:t>
      </w:r>
      <w:proofErr w:type="spellStart"/>
      <w:r w:rsidRPr="00DC323D">
        <w:t>субсидіарності</w:t>
      </w:r>
      <w:proofErr w:type="spellEnd"/>
      <w:r w:rsidRPr="00DC323D">
        <w:t>, повсюдності і фінанс</w:t>
      </w:r>
      <w:r w:rsidR="00D20022">
        <w:t>ової самодостатності місцевого самоврядування;</w:t>
      </w:r>
    </w:p>
    <w:p w:rsidR="00D20022" w:rsidRDefault="00D20022" w:rsidP="008968AA">
      <w:pPr>
        <w:numPr>
          <w:ilvl w:val="0"/>
          <w:numId w:val="17"/>
        </w:numPr>
        <w:tabs>
          <w:tab w:val="clear" w:pos="720"/>
          <w:tab w:val="num" w:pos="900"/>
        </w:tabs>
        <w:ind w:left="0" w:firstLine="567"/>
        <w:jc w:val="both"/>
      </w:pPr>
      <w:r>
        <w:t>наділення громад максимально широким колом повноважень;</w:t>
      </w:r>
    </w:p>
    <w:p w:rsidR="00D20022" w:rsidRPr="00DC323D" w:rsidRDefault="00D20022" w:rsidP="008968AA">
      <w:pPr>
        <w:numPr>
          <w:ilvl w:val="0"/>
          <w:numId w:val="17"/>
        </w:numPr>
        <w:tabs>
          <w:tab w:val="clear" w:pos="720"/>
          <w:tab w:val="num" w:pos="900"/>
        </w:tabs>
        <w:ind w:left="0" w:firstLine="567"/>
        <w:jc w:val="both"/>
      </w:pPr>
      <w:r>
        <w:t>створення сприятливих умов для залучення населення</w:t>
      </w:r>
      <w:r w:rsidR="004948A0">
        <w:t xml:space="preserve"> до прийняття управлінських рішень та розвиток форм прямого народовладдя.</w:t>
      </w:r>
    </w:p>
    <w:p w:rsidR="00FD744D" w:rsidRDefault="00FD744D" w:rsidP="00FD744D">
      <w:pPr>
        <w:ind w:left="567"/>
        <w:jc w:val="both"/>
        <w:rPr>
          <w:szCs w:val="26"/>
        </w:rPr>
      </w:pPr>
    </w:p>
    <w:p w:rsidR="00021F49" w:rsidRDefault="00741BA0" w:rsidP="00021F49">
      <w:pPr>
        <w:ind w:left="567"/>
        <w:jc w:val="both"/>
        <w:rPr>
          <w:u w:val="single"/>
        </w:rPr>
      </w:pPr>
      <w:r>
        <w:rPr>
          <w:u w:val="single"/>
        </w:rPr>
        <w:t>Основні проблеми</w:t>
      </w:r>
      <w:r w:rsidR="00021F49" w:rsidRPr="00BC4FFC">
        <w:rPr>
          <w:u w:val="single"/>
        </w:rPr>
        <w:t>:</w:t>
      </w:r>
    </w:p>
    <w:p w:rsidR="00741BA0" w:rsidRPr="00BC4FFC" w:rsidRDefault="00741BA0" w:rsidP="00021F49">
      <w:pPr>
        <w:ind w:left="567"/>
        <w:jc w:val="both"/>
        <w:rPr>
          <w:u w:val="single"/>
        </w:rPr>
      </w:pPr>
    </w:p>
    <w:p w:rsidR="00741BA0" w:rsidRPr="00741BA0" w:rsidRDefault="00741BA0" w:rsidP="008968AA">
      <w:pPr>
        <w:numPr>
          <w:ilvl w:val="0"/>
          <w:numId w:val="17"/>
        </w:numPr>
        <w:tabs>
          <w:tab w:val="clear" w:pos="720"/>
          <w:tab w:val="num" w:pos="900"/>
        </w:tabs>
        <w:ind w:left="0" w:firstLine="567"/>
        <w:jc w:val="both"/>
        <w:rPr>
          <w:u w:val="single"/>
        </w:rPr>
      </w:pPr>
      <w:r>
        <w:rPr>
          <w:szCs w:val="26"/>
        </w:rPr>
        <w:t>обмеженість повноважень органів місцевого самоврядування;</w:t>
      </w:r>
    </w:p>
    <w:p w:rsidR="00741BA0" w:rsidRPr="00741BA0" w:rsidRDefault="00741BA0" w:rsidP="008968AA">
      <w:pPr>
        <w:numPr>
          <w:ilvl w:val="0"/>
          <w:numId w:val="17"/>
        </w:numPr>
        <w:tabs>
          <w:tab w:val="clear" w:pos="720"/>
          <w:tab w:val="num" w:pos="900"/>
        </w:tabs>
        <w:ind w:left="0" w:firstLine="567"/>
        <w:jc w:val="both"/>
        <w:rPr>
          <w:u w:val="single"/>
        </w:rPr>
      </w:pPr>
      <w:r>
        <w:rPr>
          <w:szCs w:val="26"/>
        </w:rPr>
        <w:t>дефіцит фінансових ресурсів місцевих бюджетів на виконання делегованих повноважень;</w:t>
      </w:r>
    </w:p>
    <w:p w:rsidR="00741BA0" w:rsidRPr="00741BA0" w:rsidRDefault="00741BA0" w:rsidP="008968AA">
      <w:pPr>
        <w:numPr>
          <w:ilvl w:val="0"/>
          <w:numId w:val="17"/>
        </w:numPr>
        <w:tabs>
          <w:tab w:val="clear" w:pos="720"/>
          <w:tab w:val="num" w:pos="900"/>
        </w:tabs>
        <w:ind w:left="0" w:firstLine="567"/>
        <w:jc w:val="both"/>
        <w:rPr>
          <w:u w:val="single"/>
        </w:rPr>
      </w:pPr>
      <w:r>
        <w:rPr>
          <w:szCs w:val="26"/>
        </w:rPr>
        <w:t>низька дохідна база формування місцевих бюджетів;</w:t>
      </w:r>
    </w:p>
    <w:p w:rsidR="00741BA0" w:rsidRPr="00C20D48" w:rsidRDefault="00C20D48" w:rsidP="008968AA">
      <w:pPr>
        <w:numPr>
          <w:ilvl w:val="0"/>
          <w:numId w:val="17"/>
        </w:numPr>
        <w:tabs>
          <w:tab w:val="clear" w:pos="720"/>
          <w:tab w:val="num" w:pos="900"/>
        </w:tabs>
        <w:ind w:left="0" w:firstLine="567"/>
        <w:jc w:val="both"/>
      </w:pPr>
      <w:r>
        <w:t>невідповідність адміністративно-територіального устрою сучасним вимогам та викликам.</w:t>
      </w:r>
    </w:p>
    <w:p w:rsidR="00E63D65" w:rsidRPr="00BC4FFC" w:rsidRDefault="00E63D65" w:rsidP="00E63D65">
      <w:pPr>
        <w:ind w:firstLine="567"/>
        <w:jc w:val="both"/>
        <w:rPr>
          <w:u w:val="single"/>
        </w:rPr>
      </w:pPr>
      <w:r w:rsidRPr="00BC4FFC">
        <w:rPr>
          <w:u w:val="single"/>
        </w:rPr>
        <w:lastRenderedPageBreak/>
        <w:t>Ос</w:t>
      </w:r>
      <w:r w:rsidR="00DA170E">
        <w:rPr>
          <w:u w:val="single"/>
        </w:rPr>
        <w:t>новні завдання та заходи на 2018</w:t>
      </w:r>
      <w:r w:rsidRPr="00BC4FFC">
        <w:rPr>
          <w:u w:val="single"/>
        </w:rPr>
        <w:t xml:space="preserve"> рік:</w:t>
      </w:r>
    </w:p>
    <w:p w:rsidR="00E63D65" w:rsidRDefault="00E63D65" w:rsidP="00E63D65">
      <w:pPr>
        <w:pStyle w:val="211"/>
        <w:shd w:val="clear" w:color="auto" w:fill="auto"/>
        <w:tabs>
          <w:tab w:val="left" w:pos="821"/>
        </w:tabs>
        <w:spacing w:after="0" w:line="240" w:lineRule="auto"/>
        <w:jc w:val="both"/>
      </w:pPr>
    </w:p>
    <w:p w:rsidR="00E63D65" w:rsidRDefault="001903D0" w:rsidP="00E63D65">
      <w:pPr>
        <w:pStyle w:val="211"/>
        <w:numPr>
          <w:ilvl w:val="0"/>
          <w:numId w:val="1"/>
        </w:numPr>
        <w:shd w:val="clear" w:color="auto" w:fill="auto"/>
        <w:tabs>
          <w:tab w:val="left" w:pos="821"/>
        </w:tabs>
        <w:spacing w:after="0" w:line="240" w:lineRule="auto"/>
        <w:ind w:left="0" w:firstLine="568"/>
        <w:jc w:val="both"/>
        <w:rPr>
          <w:sz w:val="24"/>
          <w:szCs w:val="24"/>
        </w:rPr>
      </w:pPr>
      <w:r>
        <w:rPr>
          <w:sz w:val="24"/>
          <w:szCs w:val="24"/>
        </w:rPr>
        <w:t>здійснення систематичного моніторингу та аналізу чинного законодавства у сфері децентралізації та впровадження реформ місцевого самоврядування</w:t>
      </w:r>
      <w:r w:rsidR="00E63D65">
        <w:rPr>
          <w:sz w:val="24"/>
          <w:szCs w:val="24"/>
        </w:rPr>
        <w:t xml:space="preserve"> –</w:t>
      </w:r>
      <w:r>
        <w:rPr>
          <w:sz w:val="24"/>
          <w:szCs w:val="24"/>
        </w:rPr>
        <w:t xml:space="preserve"> </w:t>
      </w:r>
      <w:r w:rsidR="00E63D65" w:rsidRPr="00370C4E">
        <w:rPr>
          <w:i/>
          <w:sz w:val="24"/>
          <w:szCs w:val="24"/>
        </w:rPr>
        <w:t>виконавч</w:t>
      </w:r>
      <w:r>
        <w:rPr>
          <w:i/>
          <w:sz w:val="24"/>
          <w:szCs w:val="24"/>
        </w:rPr>
        <w:t>ий</w:t>
      </w:r>
      <w:r w:rsidR="00E63D65" w:rsidRPr="00370C4E">
        <w:rPr>
          <w:i/>
          <w:sz w:val="24"/>
          <w:szCs w:val="24"/>
        </w:rPr>
        <w:t xml:space="preserve"> комітет</w:t>
      </w:r>
      <w:r w:rsidR="000A5ACE">
        <w:rPr>
          <w:i/>
          <w:sz w:val="24"/>
          <w:szCs w:val="24"/>
        </w:rPr>
        <w:t xml:space="preserve"> міської ради</w:t>
      </w:r>
      <w:r w:rsidR="000A5ACE">
        <w:rPr>
          <w:sz w:val="24"/>
          <w:szCs w:val="24"/>
        </w:rPr>
        <w:t xml:space="preserve"> – протягом 2018</w:t>
      </w:r>
      <w:r w:rsidR="00E63D65">
        <w:rPr>
          <w:sz w:val="24"/>
          <w:szCs w:val="24"/>
        </w:rPr>
        <w:t xml:space="preserve"> року;</w:t>
      </w:r>
    </w:p>
    <w:p w:rsidR="00D15B5D" w:rsidRDefault="001D6F91" w:rsidP="00D15B5D">
      <w:pPr>
        <w:pStyle w:val="211"/>
        <w:numPr>
          <w:ilvl w:val="0"/>
          <w:numId w:val="1"/>
        </w:numPr>
        <w:shd w:val="clear" w:color="auto" w:fill="auto"/>
        <w:tabs>
          <w:tab w:val="left" w:pos="821"/>
        </w:tabs>
        <w:spacing w:after="0" w:line="240" w:lineRule="auto"/>
        <w:ind w:left="0" w:firstLine="568"/>
        <w:jc w:val="both"/>
        <w:rPr>
          <w:sz w:val="24"/>
          <w:szCs w:val="24"/>
        </w:rPr>
      </w:pPr>
      <w:r>
        <w:rPr>
          <w:sz w:val="24"/>
          <w:szCs w:val="24"/>
        </w:rPr>
        <w:t xml:space="preserve">підготовка та </w:t>
      </w:r>
      <w:r w:rsidR="00D15B5D" w:rsidRPr="00D15B5D">
        <w:rPr>
          <w:sz w:val="24"/>
          <w:szCs w:val="24"/>
        </w:rPr>
        <w:t xml:space="preserve">надання пропозицій центральним органам влади щодо внесення змін до чинних нормативно-правових </w:t>
      </w:r>
      <w:r w:rsidR="00D15B5D">
        <w:rPr>
          <w:sz w:val="24"/>
          <w:szCs w:val="24"/>
        </w:rPr>
        <w:t xml:space="preserve">у сфері децентралізації та впровадження реформ місцевого самоврядування – </w:t>
      </w:r>
      <w:r w:rsidR="00D15B5D" w:rsidRPr="00370C4E">
        <w:rPr>
          <w:i/>
          <w:sz w:val="24"/>
          <w:szCs w:val="24"/>
        </w:rPr>
        <w:t>виконавч</w:t>
      </w:r>
      <w:r w:rsidR="00D15B5D">
        <w:rPr>
          <w:i/>
          <w:sz w:val="24"/>
          <w:szCs w:val="24"/>
        </w:rPr>
        <w:t>ий</w:t>
      </w:r>
      <w:r w:rsidR="00D15B5D" w:rsidRPr="00370C4E">
        <w:rPr>
          <w:i/>
          <w:sz w:val="24"/>
          <w:szCs w:val="24"/>
        </w:rPr>
        <w:t xml:space="preserve"> комітет</w:t>
      </w:r>
      <w:r w:rsidR="00D15B5D">
        <w:rPr>
          <w:i/>
          <w:sz w:val="24"/>
          <w:szCs w:val="24"/>
        </w:rPr>
        <w:t xml:space="preserve"> міської ради</w:t>
      </w:r>
      <w:r w:rsidR="00D15B5D">
        <w:rPr>
          <w:sz w:val="24"/>
          <w:szCs w:val="24"/>
        </w:rPr>
        <w:t xml:space="preserve"> – протягом 2018 року;</w:t>
      </w:r>
    </w:p>
    <w:p w:rsidR="00D15B5D" w:rsidRDefault="00D15B5D" w:rsidP="00D15B5D">
      <w:pPr>
        <w:pStyle w:val="211"/>
        <w:numPr>
          <w:ilvl w:val="0"/>
          <w:numId w:val="1"/>
        </w:numPr>
        <w:shd w:val="clear" w:color="auto" w:fill="auto"/>
        <w:tabs>
          <w:tab w:val="left" w:pos="821"/>
        </w:tabs>
        <w:spacing w:after="0" w:line="240" w:lineRule="auto"/>
        <w:ind w:left="0" w:firstLine="568"/>
        <w:jc w:val="both"/>
        <w:rPr>
          <w:sz w:val="24"/>
          <w:szCs w:val="24"/>
        </w:rPr>
      </w:pPr>
      <w:r w:rsidRPr="00D15B5D">
        <w:rPr>
          <w:sz w:val="24"/>
          <w:szCs w:val="24"/>
        </w:rPr>
        <w:t xml:space="preserve">участь у навчальних програмах, семінарах, тренінгах щодо </w:t>
      </w:r>
      <w:r>
        <w:rPr>
          <w:sz w:val="24"/>
          <w:szCs w:val="24"/>
        </w:rPr>
        <w:t xml:space="preserve">децентралізації та впровадження реформ місцевого самоврядування – </w:t>
      </w:r>
      <w:r w:rsidRPr="00370C4E">
        <w:rPr>
          <w:i/>
          <w:sz w:val="24"/>
          <w:szCs w:val="24"/>
        </w:rPr>
        <w:t>виконавч</w:t>
      </w:r>
      <w:r>
        <w:rPr>
          <w:i/>
          <w:sz w:val="24"/>
          <w:szCs w:val="24"/>
        </w:rPr>
        <w:t>ий</w:t>
      </w:r>
      <w:r w:rsidRPr="00370C4E">
        <w:rPr>
          <w:i/>
          <w:sz w:val="24"/>
          <w:szCs w:val="24"/>
        </w:rPr>
        <w:t xml:space="preserve"> комітет</w:t>
      </w:r>
      <w:r>
        <w:rPr>
          <w:i/>
          <w:sz w:val="24"/>
          <w:szCs w:val="24"/>
        </w:rPr>
        <w:t xml:space="preserve"> міської ради</w:t>
      </w:r>
      <w:r>
        <w:rPr>
          <w:sz w:val="24"/>
          <w:szCs w:val="24"/>
        </w:rPr>
        <w:t xml:space="preserve"> – протягом 2018 року;</w:t>
      </w:r>
    </w:p>
    <w:p w:rsidR="001D6F91" w:rsidRDefault="001D6F91" w:rsidP="001D6F91">
      <w:pPr>
        <w:pStyle w:val="211"/>
        <w:numPr>
          <w:ilvl w:val="0"/>
          <w:numId w:val="1"/>
        </w:numPr>
        <w:shd w:val="clear" w:color="auto" w:fill="auto"/>
        <w:tabs>
          <w:tab w:val="left" w:pos="821"/>
        </w:tabs>
        <w:spacing w:after="0" w:line="240" w:lineRule="auto"/>
        <w:ind w:left="0" w:firstLine="568"/>
        <w:jc w:val="both"/>
        <w:rPr>
          <w:sz w:val="24"/>
          <w:szCs w:val="24"/>
        </w:rPr>
      </w:pPr>
      <w:r w:rsidRPr="001D6F91">
        <w:rPr>
          <w:sz w:val="24"/>
          <w:szCs w:val="24"/>
        </w:rPr>
        <w:t xml:space="preserve">участь у проведенні інформаційно-роз’яснювальної роботи серед представників територіальних громад та громадськості щодо перспектив </w:t>
      </w:r>
      <w:r w:rsidR="00E63D65" w:rsidRPr="001D6F91">
        <w:rPr>
          <w:sz w:val="24"/>
          <w:szCs w:val="24"/>
        </w:rPr>
        <w:t xml:space="preserve"> </w:t>
      </w:r>
      <w:r>
        <w:rPr>
          <w:sz w:val="24"/>
          <w:szCs w:val="24"/>
        </w:rPr>
        <w:t xml:space="preserve">децентралізації та впровадження реформ місцевого самоврядування – </w:t>
      </w:r>
      <w:r w:rsidRPr="00370C4E">
        <w:rPr>
          <w:i/>
          <w:sz w:val="24"/>
          <w:szCs w:val="24"/>
        </w:rPr>
        <w:t>виконавч</w:t>
      </w:r>
      <w:r>
        <w:rPr>
          <w:i/>
          <w:sz w:val="24"/>
          <w:szCs w:val="24"/>
        </w:rPr>
        <w:t>ий</w:t>
      </w:r>
      <w:r w:rsidRPr="00370C4E">
        <w:rPr>
          <w:i/>
          <w:sz w:val="24"/>
          <w:szCs w:val="24"/>
        </w:rPr>
        <w:t xml:space="preserve"> комітет</w:t>
      </w:r>
      <w:r>
        <w:rPr>
          <w:i/>
          <w:sz w:val="24"/>
          <w:szCs w:val="24"/>
        </w:rPr>
        <w:t xml:space="preserve"> міської ради</w:t>
      </w:r>
      <w:r>
        <w:rPr>
          <w:sz w:val="24"/>
          <w:szCs w:val="24"/>
        </w:rPr>
        <w:t xml:space="preserve"> – протягом 2018</w:t>
      </w:r>
      <w:r w:rsidR="007F1BAA">
        <w:rPr>
          <w:sz w:val="24"/>
          <w:szCs w:val="24"/>
        </w:rPr>
        <w:t xml:space="preserve"> року</w:t>
      </w:r>
      <w:r w:rsidR="000E3832">
        <w:rPr>
          <w:sz w:val="24"/>
          <w:szCs w:val="24"/>
        </w:rPr>
        <w:t>;</w:t>
      </w:r>
    </w:p>
    <w:p w:rsidR="000E3832" w:rsidRDefault="000E3832" w:rsidP="001D6F91">
      <w:pPr>
        <w:pStyle w:val="211"/>
        <w:numPr>
          <w:ilvl w:val="0"/>
          <w:numId w:val="1"/>
        </w:numPr>
        <w:shd w:val="clear" w:color="auto" w:fill="auto"/>
        <w:tabs>
          <w:tab w:val="left" w:pos="821"/>
        </w:tabs>
        <w:spacing w:after="0" w:line="240" w:lineRule="auto"/>
        <w:ind w:left="0" w:firstLine="568"/>
        <w:jc w:val="both"/>
        <w:rPr>
          <w:sz w:val="24"/>
          <w:szCs w:val="24"/>
        </w:rPr>
      </w:pPr>
      <w:r>
        <w:rPr>
          <w:sz w:val="24"/>
          <w:szCs w:val="24"/>
        </w:rPr>
        <w:t xml:space="preserve">продовження роботи по визначенню можливості об’єднання з територіальними громадами сіл району – </w:t>
      </w:r>
      <w:r w:rsidRPr="00370C4E">
        <w:rPr>
          <w:i/>
          <w:sz w:val="24"/>
          <w:szCs w:val="24"/>
        </w:rPr>
        <w:t>виконавч</w:t>
      </w:r>
      <w:r>
        <w:rPr>
          <w:i/>
          <w:sz w:val="24"/>
          <w:szCs w:val="24"/>
        </w:rPr>
        <w:t>ий</w:t>
      </w:r>
      <w:r w:rsidRPr="00370C4E">
        <w:rPr>
          <w:i/>
          <w:sz w:val="24"/>
          <w:szCs w:val="24"/>
        </w:rPr>
        <w:t xml:space="preserve"> комітет</w:t>
      </w:r>
      <w:r>
        <w:rPr>
          <w:i/>
          <w:sz w:val="24"/>
          <w:szCs w:val="24"/>
        </w:rPr>
        <w:t xml:space="preserve"> міської ради</w:t>
      </w:r>
      <w:r>
        <w:rPr>
          <w:sz w:val="24"/>
          <w:szCs w:val="24"/>
        </w:rPr>
        <w:t xml:space="preserve"> – протягом 2018 року.</w:t>
      </w:r>
    </w:p>
    <w:p w:rsidR="008E49FD" w:rsidRPr="009F5353" w:rsidRDefault="008E49FD" w:rsidP="001D14D6">
      <w:pPr>
        <w:spacing w:line="239" w:lineRule="auto"/>
        <w:ind w:firstLine="709"/>
        <w:jc w:val="both"/>
      </w:pPr>
    </w:p>
    <w:p w:rsidR="001D14D6" w:rsidRPr="00D723FD" w:rsidRDefault="001D14D6" w:rsidP="001D14D6">
      <w:pPr>
        <w:spacing w:line="20" w:lineRule="exact"/>
        <w:ind w:firstLine="709"/>
        <w:jc w:val="both"/>
      </w:pPr>
    </w:p>
    <w:p w:rsidR="00DA170E" w:rsidRPr="00BC4FFC" w:rsidRDefault="00DA170E" w:rsidP="00DA170E">
      <w:pPr>
        <w:ind w:left="567"/>
        <w:jc w:val="both"/>
        <w:rPr>
          <w:u w:val="single"/>
        </w:rPr>
      </w:pPr>
      <w:r w:rsidRPr="00BC4FFC">
        <w:rPr>
          <w:u w:val="single"/>
        </w:rPr>
        <w:t>Кількісні критерії, що будуть свідчити про реалізацію цілей:</w:t>
      </w:r>
    </w:p>
    <w:p w:rsidR="00DA170E" w:rsidRPr="00BC4FFC" w:rsidRDefault="00DA170E" w:rsidP="00DA170E">
      <w:pPr>
        <w:rPr>
          <w:u w:val="single"/>
        </w:rPr>
      </w:pPr>
    </w:p>
    <w:p w:rsidR="00DA170E" w:rsidRPr="00A36694" w:rsidRDefault="00DA170E" w:rsidP="008968AA">
      <w:pPr>
        <w:numPr>
          <w:ilvl w:val="0"/>
          <w:numId w:val="36"/>
        </w:numPr>
        <w:tabs>
          <w:tab w:val="left" w:pos="851"/>
        </w:tabs>
        <w:ind w:left="0" w:firstLine="567"/>
        <w:rPr>
          <w:rFonts w:eastAsia="Calibri"/>
          <w:lang w:eastAsia="en-US"/>
        </w:rPr>
      </w:pPr>
      <w:r w:rsidRPr="00A36694">
        <w:rPr>
          <w:rFonts w:eastAsia="Calibri"/>
          <w:lang w:eastAsia="en-US"/>
        </w:rPr>
        <w:t>зміцнення муніципального сектору регіону;</w:t>
      </w:r>
    </w:p>
    <w:p w:rsidR="00DA170E" w:rsidRPr="00A36694" w:rsidRDefault="00DA170E" w:rsidP="008968AA">
      <w:pPr>
        <w:numPr>
          <w:ilvl w:val="0"/>
          <w:numId w:val="36"/>
        </w:numPr>
        <w:tabs>
          <w:tab w:val="left" w:pos="851"/>
        </w:tabs>
        <w:ind w:left="0" w:firstLine="567"/>
        <w:rPr>
          <w:rFonts w:eastAsia="Calibri"/>
          <w:lang w:eastAsia="en-US"/>
        </w:rPr>
      </w:pPr>
      <w:r w:rsidRPr="00A36694">
        <w:rPr>
          <w:rFonts w:eastAsia="Calibri"/>
          <w:lang w:eastAsia="en-US"/>
        </w:rPr>
        <w:t>впровадження ефекти</w:t>
      </w:r>
      <w:r>
        <w:rPr>
          <w:rFonts w:eastAsia="Calibri"/>
          <w:lang w:eastAsia="en-US"/>
        </w:rPr>
        <w:t>вного демократичного управління;</w:t>
      </w:r>
    </w:p>
    <w:p w:rsidR="00DA170E" w:rsidRPr="00A36694" w:rsidRDefault="00DA170E" w:rsidP="008968AA">
      <w:pPr>
        <w:numPr>
          <w:ilvl w:val="0"/>
          <w:numId w:val="36"/>
        </w:numPr>
        <w:tabs>
          <w:tab w:val="left" w:pos="851"/>
        </w:tabs>
        <w:ind w:left="0" w:firstLine="567"/>
        <w:rPr>
          <w:rFonts w:eastAsia="Calibri"/>
          <w:lang w:eastAsia="en-US"/>
        </w:rPr>
      </w:pPr>
      <w:r w:rsidRPr="00A36694">
        <w:rPr>
          <w:rFonts w:eastAsia="Calibri"/>
          <w:lang w:eastAsia="en-US"/>
        </w:rPr>
        <w:t>прискорення економічного розвитку і розвит</w:t>
      </w:r>
      <w:r>
        <w:rPr>
          <w:rFonts w:eastAsia="Calibri"/>
          <w:lang w:eastAsia="en-US"/>
        </w:rPr>
        <w:t>ку малого та середнього бізнесу;</w:t>
      </w:r>
    </w:p>
    <w:p w:rsidR="00DA170E" w:rsidRPr="00A36694" w:rsidRDefault="00DA170E" w:rsidP="008968AA">
      <w:pPr>
        <w:numPr>
          <w:ilvl w:val="0"/>
          <w:numId w:val="36"/>
        </w:numPr>
        <w:tabs>
          <w:tab w:val="left" w:pos="851"/>
        </w:tabs>
        <w:ind w:left="0" w:firstLine="567"/>
        <w:rPr>
          <w:rFonts w:eastAsia="Calibri"/>
          <w:lang w:eastAsia="en-US"/>
        </w:rPr>
      </w:pPr>
      <w:r w:rsidRPr="00A36694">
        <w:rPr>
          <w:rFonts w:eastAsia="Calibri"/>
          <w:lang w:eastAsia="en-US"/>
        </w:rPr>
        <w:t xml:space="preserve">налагодження </w:t>
      </w:r>
      <w:r>
        <w:rPr>
          <w:rFonts w:eastAsia="Calibri"/>
          <w:lang w:eastAsia="en-US"/>
        </w:rPr>
        <w:t>діалогу між владою та громадою.</w:t>
      </w:r>
    </w:p>
    <w:p w:rsidR="005851B1" w:rsidRDefault="005851B1" w:rsidP="004355F6">
      <w:pPr>
        <w:jc w:val="center"/>
        <w:rPr>
          <w:b/>
          <w:color w:val="FF0000"/>
          <w:sz w:val="28"/>
          <w:szCs w:val="28"/>
        </w:rPr>
      </w:pPr>
    </w:p>
    <w:p w:rsidR="00C06B25" w:rsidRDefault="00C06B25" w:rsidP="004355F6">
      <w:pPr>
        <w:jc w:val="center"/>
        <w:rPr>
          <w:b/>
          <w:color w:val="FF0000"/>
          <w:sz w:val="28"/>
          <w:szCs w:val="28"/>
        </w:rPr>
      </w:pPr>
    </w:p>
    <w:p w:rsidR="004F2446" w:rsidRPr="00055510" w:rsidRDefault="00117C45" w:rsidP="00117C45">
      <w:pPr>
        <w:jc w:val="center"/>
        <w:rPr>
          <w:b/>
          <w:sz w:val="28"/>
          <w:szCs w:val="28"/>
        </w:rPr>
      </w:pPr>
      <w:r w:rsidRPr="00055510">
        <w:rPr>
          <w:b/>
          <w:sz w:val="28"/>
          <w:szCs w:val="28"/>
        </w:rPr>
        <w:t>4. Фінансові ресурси</w:t>
      </w:r>
    </w:p>
    <w:p w:rsidR="00117C45" w:rsidRPr="00E76C48" w:rsidRDefault="00117C45" w:rsidP="00117C45">
      <w:pPr>
        <w:jc w:val="center"/>
        <w:rPr>
          <w:b/>
          <w:color w:val="FF0000"/>
          <w:sz w:val="28"/>
          <w:szCs w:val="28"/>
        </w:rPr>
      </w:pPr>
    </w:p>
    <w:p w:rsidR="00DC0CA3" w:rsidRPr="00F33C0F" w:rsidRDefault="00DC0CA3" w:rsidP="00117C45">
      <w:pPr>
        <w:jc w:val="center"/>
        <w:rPr>
          <w:b/>
          <w:sz w:val="28"/>
          <w:szCs w:val="28"/>
        </w:rPr>
      </w:pPr>
      <w:r w:rsidRPr="00F33C0F">
        <w:rPr>
          <w:b/>
          <w:sz w:val="28"/>
          <w:szCs w:val="28"/>
        </w:rPr>
        <w:t>4.1. Джерела формування бюджетів</w:t>
      </w:r>
    </w:p>
    <w:p w:rsidR="00393A98" w:rsidRPr="00F33C0F" w:rsidRDefault="00393A98" w:rsidP="00393A98">
      <w:pPr>
        <w:ind w:firstLine="600"/>
        <w:rPr>
          <w:u w:val="single"/>
        </w:rPr>
      </w:pPr>
    </w:p>
    <w:p w:rsidR="00393A98" w:rsidRPr="007D6659" w:rsidRDefault="00DE6E07" w:rsidP="00393A98">
      <w:pPr>
        <w:ind w:firstLine="600"/>
        <w:rPr>
          <w:u w:val="single"/>
        </w:rPr>
      </w:pPr>
      <w:r w:rsidRPr="007D6659">
        <w:rPr>
          <w:u w:val="single"/>
        </w:rPr>
        <w:t>Пріоритетні цілі на 2018</w:t>
      </w:r>
      <w:r w:rsidR="00393A98" w:rsidRPr="007D6659">
        <w:rPr>
          <w:u w:val="single"/>
        </w:rPr>
        <w:t xml:space="preserve"> рік:</w:t>
      </w:r>
    </w:p>
    <w:p w:rsidR="00393A98" w:rsidRPr="007D6659" w:rsidRDefault="00393A98" w:rsidP="00393A98">
      <w:pPr>
        <w:ind w:firstLine="600"/>
        <w:rPr>
          <w:u w:val="single"/>
        </w:rPr>
      </w:pPr>
    </w:p>
    <w:p w:rsidR="00393A98" w:rsidRPr="007D6659" w:rsidRDefault="00025ACF" w:rsidP="008968AA">
      <w:pPr>
        <w:numPr>
          <w:ilvl w:val="0"/>
          <w:numId w:val="17"/>
        </w:numPr>
        <w:tabs>
          <w:tab w:val="clear" w:pos="720"/>
          <w:tab w:val="num" w:pos="900"/>
        </w:tabs>
        <w:ind w:left="0" w:firstLine="567"/>
        <w:jc w:val="both"/>
      </w:pPr>
      <w:r w:rsidRPr="007D6659">
        <w:rPr>
          <w:szCs w:val="26"/>
        </w:rPr>
        <w:t>збільшення та стабільне забезпечення доходної частини місцевого бюджету</w:t>
      </w:r>
      <w:r w:rsidR="00393A98" w:rsidRPr="007D6659">
        <w:t>;</w:t>
      </w:r>
    </w:p>
    <w:p w:rsidR="006F3A0C" w:rsidRPr="007D6659" w:rsidRDefault="006F3A0C" w:rsidP="008968AA">
      <w:pPr>
        <w:numPr>
          <w:ilvl w:val="0"/>
          <w:numId w:val="17"/>
        </w:numPr>
        <w:tabs>
          <w:tab w:val="clear" w:pos="720"/>
          <w:tab w:val="num" w:pos="900"/>
        </w:tabs>
        <w:ind w:left="0" w:firstLine="567"/>
        <w:jc w:val="both"/>
      </w:pPr>
      <w:r w:rsidRPr="007D6659">
        <w:t>бюджетна самостійність та фінансова незалежність бюджету міста;</w:t>
      </w:r>
    </w:p>
    <w:p w:rsidR="009E6D9B" w:rsidRPr="007D6659" w:rsidRDefault="009E6D9B" w:rsidP="008968AA">
      <w:pPr>
        <w:numPr>
          <w:ilvl w:val="0"/>
          <w:numId w:val="17"/>
        </w:numPr>
        <w:tabs>
          <w:tab w:val="clear" w:pos="720"/>
          <w:tab w:val="num" w:pos="900"/>
        </w:tabs>
        <w:ind w:left="0" w:firstLine="567"/>
        <w:jc w:val="both"/>
      </w:pPr>
      <w:r w:rsidRPr="007D6659">
        <w:t xml:space="preserve">надання якісних суспільних послуг та </w:t>
      </w:r>
      <w:r w:rsidR="00DC7270" w:rsidRPr="007D6659">
        <w:t>ефективне</w:t>
      </w:r>
      <w:r w:rsidRPr="007D6659">
        <w:t xml:space="preserve"> функціонування бюджетної системи;</w:t>
      </w:r>
    </w:p>
    <w:p w:rsidR="00393A98" w:rsidRPr="007D6659" w:rsidRDefault="008725D3" w:rsidP="008968AA">
      <w:pPr>
        <w:numPr>
          <w:ilvl w:val="0"/>
          <w:numId w:val="17"/>
        </w:numPr>
        <w:tabs>
          <w:tab w:val="clear" w:pos="720"/>
          <w:tab w:val="num" w:pos="900"/>
        </w:tabs>
        <w:ind w:left="0" w:firstLine="567"/>
        <w:jc w:val="both"/>
      </w:pPr>
      <w:r w:rsidRPr="007D6659">
        <w:t xml:space="preserve">підвищення фінансової спроможності органів </w:t>
      </w:r>
      <w:r w:rsidR="00393A98" w:rsidRPr="007D6659">
        <w:t>місцевого</w:t>
      </w:r>
      <w:r w:rsidRPr="007D6659">
        <w:t xml:space="preserve"> </w:t>
      </w:r>
      <w:r w:rsidR="00393A98" w:rsidRPr="007D6659">
        <w:t>самоврядування;</w:t>
      </w:r>
    </w:p>
    <w:p w:rsidR="00393A98" w:rsidRPr="007D6659" w:rsidRDefault="008725D3" w:rsidP="008968AA">
      <w:pPr>
        <w:numPr>
          <w:ilvl w:val="0"/>
          <w:numId w:val="17"/>
        </w:numPr>
        <w:tabs>
          <w:tab w:val="clear" w:pos="720"/>
          <w:tab w:val="num" w:pos="900"/>
        </w:tabs>
        <w:ind w:left="0" w:firstLine="567"/>
        <w:jc w:val="both"/>
      </w:pPr>
      <w:r w:rsidRPr="007D6659">
        <w:t xml:space="preserve">впровадження </w:t>
      </w:r>
      <w:r w:rsidR="00393A98" w:rsidRPr="007D6659">
        <w:t>середньострокового бюджетного планування, програмно-цільового методу в бюджетному процесі.</w:t>
      </w:r>
    </w:p>
    <w:p w:rsidR="00025ACF" w:rsidRDefault="00025ACF" w:rsidP="00025ACF">
      <w:pPr>
        <w:ind w:firstLine="600"/>
        <w:rPr>
          <w:color w:val="FF0000"/>
          <w:u w:val="single"/>
        </w:rPr>
      </w:pPr>
    </w:p>
    <w:p w:rsidR="0053305D" w:rsidRPr="00F33C0F" w:rsidRDefault="0053305D" w:rsidP="0053305D">
      <w:pPr>
        <w:ind w:firstLine="567"/>
        <w:jc w:val="both"/>
        <w:rPr>
          <w:u w:val="single"/>
        </w:rPr>
      </w:pPr>
      <w:r w:rsidRPr="00F33C0F">
        <w:rPr>
          <w:u w:val="single"/>
        </w:rPr>
        <w:t>Основні завдання та заходи на 201</w:t>
      </w:r>
      <w:r w:rsidR="005F2A53" w:rsidRPr="00F33C0F">
        <w:rPr>
          <w:u w:val="single"/>
        </w:rPr>
        <w:t>8</w:t>
      </w:r>
      <w:r w:rsidRPr="00F33C0F">
        <w:rPr>
          <w:u w:val="single"/>
        </w:rPr>
        <w:t xml:space="preserve"> рік:</w:t>
      </w:r>
    </w:p>
    <w:p w:rsidR="00025ACF" w:rsidRPr="00F33C0F" w:rsidRDefault="00025ACF" w:rsidP="0053305D">
      <w:pPr>
        <w:pStyle w:val="211"/>
        <w:shd w:val="clear" w:color="auto" w:fill="auto"/>
        <w:tabs>
          <w:tab w:val="left" w:pos="821"/>
        </w:tabs>
        <w:spacing w:after="0" w:line="240" w:lineRule="auto"/>
        <w:jc w:val="both"/>
      </w:pPr>
    </w:p>
    <w:p w:rsidR="0013349F" w:rsidRPr="00F33C0F" w:rsidRDefault="0013349F" w:rsidP="000E148F">
      <w:pPr>
        <w:pStyle w:val="211"/>
        <w:numPr>
          <w:ilvl w:val="0"/>
          <w:numId w:val="1"/>
        </w:numPr>
        <w:shd w:val="clear" w:color="auto" w:fill="auto"/>
        <w:tabs>
          <w:tab w:val="left" w:pos="821"/>
        </w:tabs>
        <w:spacing w:after="0" w:line="240" w:lineRule="auto"/>
        <w:ind w:left="0" w:firstLine="568"/>
        <w:jc w:val="both"/>
        <w:rPr>
          <w:sz w:val="24"/>
          <w:szCs w:val="24"/>
        </w:rPr>
      </w:pPr>
      <w:r w:rsidRPr="00F33C0F">
        <w:rPr>
          <w:sz w:val="24"/>
          <w:szCs w:val="24"/>
        </w:rPr>
        <w:t xml:space="preserve">формування доходної частини бюджету з урахуванням вимог Бюджетного та Податкового кодексів України, положень програми діяльності Кабінету Міністрів України, а також </w:t>
      </w:r>
      <w:r w:rsidR="00370C4E" w:rsidRPr="00F33C0F">
        <w:rPr>
          <w:sz w:val="24"/>
          <w:szCs w:val="24"/>
        </w:rPr>
        <w:t>інших</w:t>
      </w:r>
      <w:r w:rsidRPr="00F33C0F">
        <w:rPr>
          <w:sz w:val="24"/>
          <w:szCs w:val="24"/>
        </w:rPr>
        <w:t xml:space="preserve"> законодавчих актів, пов’язаних з податковою реформою, поліпшенням умов ведення бізнесу та децентра</w:t>
      </w:r>
      <w:r w:rsidR="00370C4E" w:rsidRPr="00F33C0F">
        <w:rPr>
          <w:sz w:val="24"/>
          <w:szCs w:val="24"/>
        </w:rPr>
        <w:t>лізацією</w:t>
      </w:r>
      <w:r w:rsidR="002E0CA3" w:rsidRPr="00F33C0F">
        <w:rPr>
          <w:sz w:val="24"/>
          <w:szCs w:val="24"/>
        </w:rPr>
        <w:t xml:space="preserve"> </w:t>
      </w:r>
      <w:r w:rsidR="00370C4E" w:rsidRPr="00F33C0F">
        <w:rPr>
          <w:sz w:val="24"/>
          <w:szCs w:val="24"/>
        </w:rPr>
        <w:t xml:space="preserve">– </w:t>
      </w:r>
      <w:r w:rsidR="00370C4E" w:rsidRPr="00F33C0F">
        <w:rPr>
          <w:i/>
          <w:sz w:val="24"/>
          <w:szCs w:val="24"/>
        </w:rPr>
        <w:t>фінансове управління виконавчого комітету</w:t>
      </w:r>
      <w:r w:rsidR="00370C4E" w:rsidRPr="00F33C0F">
        <w:rPr>
          <w:sz w:val="24"/>
          <w:szCs w:val="24"/>
        </w:rPr>
        <w:t xml:space="preserve"> – протягом 201</w:t>
      </w:r>
      <w:r w:rsidR="00F33C0F">
        <w:rPr>
          <w:sz w:val="24"/>
          <w:szCs w:val="24"/>
        </w:rPr>
        <w:t>8</w:t>
      </w:r>
      <w:r w:rsidR="00370C4E" w:rsidRPr="00F33C0F">
        <w:rPr>
          <w:sz w:val="24"/>
          <w:szCs w:val="24"/>
        </w:rPr>
        <w:t xml:space="preserve"> року;</w:t>
      </w:r>
    </w:p>
    <w:p w:rsidR="00F7282C" w:rsidRPr="00F33C0F" w:rsidRDefault="00F7282C" w:rsidP="000E148F">
      <w:pPr>
        <w:pStyle w:val="211"/>
        <w:numPr>
          <w:ilvl w:val="0"/>
          <w:numId w:val="1"/>
        </w:numPr>
        <w:shd w:val="clear" w:color="auto" w:fill="auto"/>
        <w:tabs>
          <w:tab w:val="left" w:pos="821"/>
        </w:tabs>
        <w:spacing w:after="0" w:line="240" w:lineRule="auto"/>
        <w:ind w:left="0" w:firstLine="568"/>
        <w:jc w:val="both"/>
        <w:rPr>
          <w:sz w:val="24"/>
          <w:szCs w:val="24"/>
        </w:rPr>
      </w:pPr>
      <w:r w:rsidRPr="00F33C0F">
        <w:rPr>
          <w:sz w:val="24"/>
          <w:szCs w:val="24"/>
        </w:rPr>
        <w:t xml:space="preserve">планування надходжень місцевого бюджету на основі реальних прогнозних </w:t>
      </w:r>
      <w:proofErr w:type="spellStart"/>
      <w:r w:rsidRPr="00F33C0F">
        <w:rPr>
          <w:sz w:val="24"/>
          <w:szCs w:val="24"/>
        </w:rPr>
        <w:t>макропоказників</w:t>
      </w:r>
      <w:proofErr w:type="spellEnd"/>
      <w:r w:rsidRPr="00F33C0F">
        <w:rPr>
          <w:sz w:val="24"/>
          <w:szCs w:val="24"/>
        </w:rPr>
        <w:t xml:space="preserve"> економічного і соціального розвитку </w:t>
      </w:r>
      <w:r w:rsidR="00965908">
        <w:rPr>
          <w:sz w:val="24"/>
          <w:szCs w:val="24"/>
        </w:rPr>
        <w:t>міста</w:t>
      </w:r>
      <w:r w:rsidRPr="00F33C0F">
        <w:rPr>
          <w:sz w:val="24"/>
          <w:szCs w:val="24"/>
        </w:rPr>
        <w:t xml:space="preserve"> з урахуванням зміни податкової бази і фактично</w:t>
      </w:r>
      <w:r w:rsidR="00026667" w:rsidRPr="00F33C0F">
        <w:rPr>
          <w:sz w:val="24"/>
          <w:szCs w:val="24"/>
        </w:rPr>
        <w:t xml:space="preserve">го рівня відповідних надходжень – </w:t>
      </w:r>
      <w:r w:rsidR="00026667" w:rsidRPr="00F33C0F">
        <w:rPr>
          <w:i/>
          <w:sz w:val="24"/>
          <w:szCs w:val="24"/>
        </w:rPr>
        <w:t>фінансове управління виконавчого комітету</w:t>
      </w:r>
      <w:r w:rsidR="00026667" w:rsidRPr="00F33C0F">
        <w:rPr>
          <w:sz w:val="24"/>
          <w:szCs w:val="24"/>
        </w:rPr>
        <w:t xml:space="preserve"> – протягом 201</w:t>
      </w:r>
      <w:r w:rsidR="00F33C0F">
        <w:rPr>
          <w:sz w:val="24"/>
          <w:szCs w:val="24"/>
        </w:rPr>
        <w:t>8</w:t>
      </w:r>
      <w:r w:rsidR="00026667" w:rsidRPr="00F33C0F">
        <w:rPr>
          <w:sz w:val="24"/>
          <w:szCs w:val="24"/>
        </w:rPr>
        <w:t xml:space="preserve"> року;</w:t>
      </w:r>
    </w:p>
    <w:p w:rsidR="00C66F2A" w:rsidRPr="00F33C0F" w:rsidRDefault="00C66F2A" w:rsidP="000E148F">
      <w:pPr>
        <w:pStyle w:val="211"/>
        <w:numPr>
          <w:ilvl w:val="0"/>
          <w:numId w:val="1"/>
        </w:numPr>
        <w:shd w:val="clear" w:color="auto" w:fill="auto"/>
        <w:tabs>
          <w:tab w:val="left" w:pos="821"/>
        </w:tabs>
        <w:spacing w:after="0" w:line="240" w:lineRule="auto"/>
        <w:ind w:left="0" w:firstLine="568"/>
        <w:jc w:val="both"/>
        <w:rPr>
          <w:sz w:val="24"/>
          <w:szCs w:val="24"/>
        </w:rPr>
      </w:pPr>
      <w:r w:rsidRPr="00F33C0F">
        <w:rPr>
          <w:sz w:val="24"/>
          <w:szCs w:val="24"/>
        </w:rPr>
        <w:lastRenderedPageBreak/>
        <w:t xml:space="preserve">проведення аналізу виконання дохідної частини бюджету міста на постійній основі – </w:t>
      </w:r>
      <w:r w:rsidRPr="00F33C0F">
        <w:rPr>
          <w:i/>
          <w:sz w:val="24"/>
          <w:szCs w:val="24"/>
        </w:rPr>
        <w:t>фінансове управління виконавчого комітету</w:t>
      </w:r>
      <w:r w:rsidRPr="00F33C0F">
        <w:rPr>
          <w:sz w:val="24"/>
          <w:szCs w:val="24"/>
        </w:rPr>
        <w:t xml:space="preserve"> – протягом 201</w:t>
      </w:r>
      <w:r w:rsidR="00F33C0F">
        <w:rPr>
          <w:sz w:val="24"/>
          <w:szCs w:val="24"/>
        </w:rPr>
        <w:t>8</w:t>
      </w:r>
      <w:r w:rsidRPr="00F33C0F">
        <w:rPr>
          <w:sz w:val="24"/>
          <w:szCs w:val="24"/>
        </w:rPr>
        <w:t xml:space="preserve"> року;</w:t>
      </w:r>
    </w:p>
    <w:p w:rsidR="00A648F5" w:rsidRPr="00F33C0F" w:rsidRDefault="00A648F5" w:rsidP="00A648F5">
      <w:pPr>
        <w:pStyle w:val="211"/>
        <w:numPr>
          <w:ilvl w:val="0"/>
          <w:numId w:val="1"/>
        </w:numPr>
        <w:shd w:val="clear" w:color="auto" w:fill="auto"/>
        <w:tabs>
          <w:tab w:val="left" w:pos="821"/>
        </w:tabs>
        <w:spacing w:after="0" w:line="240" w:lineRule="auto"/>
        <w:ind w:left="0" w:firstLine="568"/>
        <w:jc w:val="both"/>
        <w:rPr>
          <w:sz w:val="24"/>
          <w:szCs w:val="24"/>
        </w:rPr>
      </w:pPr>
      <w:r w:rsidRPr="00F33C0F">
        <w:rPr>
          <w:sz w:val="24"/>
          <w:szCs w:val="24"/>
        </w:rPr>
        <w:t>підготовка та направлення Міністерству фінансів України пропозицій</w:t>
      </w:r>
      <w:r w:rsidR="00D50927" w:rsidRPr="00F33C0F">
        <w:rPr>
          <w:sz w:val="24"/>
          <w:szCs w:val="24"/>
        </w:rPr>
        <w:t xml:space="preserve"> </w:t>
      </w:r>
      <w:r w:rsidRPr="00F33C0F">
        <w:rPr>
          <w:sz w:val="24"/>
          <w:szCs w:val="24"/>
        </w:rPr>
        <w:t>щодо закріплення за місцевими органами виконавчої влади та органами</w:t>
      </w:r>
      <w:r w:rsidR="00D50927" w:rsidRPr="00F33C0F">
        <w:rPr>
          <w:sz w:val="24"/>
          <w:szCs w:val="24"/>
        </w:rPr>
        <w:t xml:space="preserve"> </w:t>
      </w:r>
      <w:r w:rsidRPr="00F33C0F">
        <w:rPr>
          <w:sz w:val="24"/>
          <w:szCs w:val="24"/>
        </w:rPr>
        <w:t xml:space="preserve">місцевого самоврядування додаткових дохідних джерел – </w:t>
      </w:r>
      <w:r w:rsidRPr="00F33C0F">
        <w:rPr>
          <w:i/>
          <w:sz w:val="24"/>
          <w:szCs w:val="24"/>
        </w:rPr>
        <w:t>фінансове управління виконавчого</w:t>
      </w:r>
      <w:r w:rsidR="00D50927" w:rsidRPr="00F33C0F">
        <w:rPr>
          <w:i/>
          <w:sz w:val="24"/>
          <w:szCs w:val="24"/>
        </w:rPr>
        <w:t xml:space="preserve"> </w:t>
      </w:r>
      <w:r w:rsidRPr="00F33C0F">
        <w:rPr>
          <w:i/>
          <w:sz w:val="24"/>
          <w:szCs w:val="24"/>
        </w:rPr>
        <w:t>комітету</w:t>
      </w:r>
      <w:r w:rsidRPr="00F33C0F">
        <w:rPr>
          <w:sz w:val="24"/>
          <w:szCs w:val="24"/>
        </w:rPr>
        <w:t xml:space="preserve"> – протягом 201</w:t>
      </w:r>
      <w:r w:rsidR="00F33C0F">
        <w:rPr>
          <w:sz w:val="24"/>
          <w:szCs w:val="24"/>
        </w:rPr>
        <w:t>8</w:t>
      </w:r>
      <w:r w:rsidRPr="00F33C0F">
        <w:rPr>
          <w:sz w:val="24"/>
          <w:szCs w:val="24"/>
        </w:rPr>
        <w:t xml:space="preserve"> рок</w:t>
      </w:r>
      <w:r w:rsidR="00F33C0F">
        <w:rPr>
          <w:sz w:val="24"/>
          <w:szCs w:val="24"/>
        </w:rPr>
        <w:t>у.</w:t>
      </w:r>
    </w:p>
    <w:p w:rsidR="00370C4E" w:rsidRPr="00F33C0F" w:rsidRDefault="00370C4E" w:rsidP="008173F7">
      <w:pPr>
        <w:pStyle w:val="211"/>
        <w:shd w:val="clear" w:color="auto" w:fill="auto"/>
        <w:tabs>
          <w:tab w:val="left" w:pos="821"/>
        </w:tabs>
        <w:spacing w:after="0" w:line="240" w:lineRule="auto"/>
        <w:ind w:left="568"/>
        <w:jc w:val="both"/>
        <w:rPr>
          <w:sz w:val="24"/>
          <w:szCs w:val="24"/>
        </w:rPr>
      </w:pPr>
    </w:p>
    <w:p w:rsidR="00DE6E07" w:rsidRPr="007D6659" w:rsidRDefault="00DE6E07" w:rsidP="00DE6E07">
      <w:pPr>
        <w:ind w:firstLine="600"/>
        <w:rPr>
          <w:u w:val="single"/>
        </w:rPr>
      </w:pPr>
      <w:r w:rsidRPr="007D6659">
        <w:rPr>
          <w:u w:val="single"/>
        </w:rPr>
        <w:t>Кількісні критерії, що будуть свідчити про реалізацію цілей:</w:t>
      </w:r>
    </w:p>
    <w:p w:rsidR="00DE6E07" w:rsidRPr="007D6659" w:rsidRDefault="00DE6E07" w:rsidP="00DE6E07">
      <w:pPr>
        <w:rPr>
          <w:u w:val="single"/>
        </w:rPr>
      </w:pPr>
    </w:p>
    <w:p w:rsidR="00DE6E07" w:rsidRPr="007D6659" w:rsidRDefault="00DE6E07" w:rsidP="008968AA">
      <w:pPr>
        <w:numPr>
          <w:ilvl w:val="0"/>
          <w:numId w:val="9"/>
        </w:numPr>
        <w:tabs>
          <w:tab w:val="clear" w:pos="720"/>
          <w:tab w:val="num" w:pos="900"/>
        </w:tabs>
        <w:ind w:left="0" w:firstLine="567"/>
        <w:jc w:val="both"/>
      </w:pPr>
      <w:r w:rsidRPr="007D6659">
        <w:rPr>
          <w:szCs w:val="26"/>
        </w:rPr>
        <w:t>стабільне забезпечення доходної частини місцевого бюджету у затверджених обсягах;</w:t>
      </w:r>
    </w:p>
    <w:p w:rsidR="00DE6E07" w:rsidRPr="007D6659" w:rsidRDefault="00DE6E07" w:rsidP="008968AA">
      <w:pPr>
        <w:numPr>
          <w:ilvl w:val="0"/>
          <w:numId w:val="9"/>
        </w:numPr>
        <w:tabs>
          <w:tab w:val="clear" w:pos="720"/>
          <w:tab w:val="num" w:pos="900"/>
        </w:tabs>
        <w:ind w:left="0" w:firstLine="567"/>
        <w:jc w:val="both"/>
      </w:pPr>
      <w:r w:rsidRPr="007D6659">
        <w:t xml:space="preserve">збільшення </w:t>
      </w:r>
      <w:r w:rsidR="00DF63AE" w:rsidRPr="007D6659">
        <w:t>податкових надходжень</w:t>
      </w:r>
      <w:r w:rsidRPr="007D6659">
        <w:t xml:space="preserve"> місцев</w:t>
      </w:r>
      <w:r w:rsidR="00DF63AE" w:rsidRPr="007D6659">
        <w:t>ого</w:t>
      </w:r>
      <w:r w:rsidRPr="007D6659">
        <w:t xml:space="preserve"> бюджет</w:t>
      </w:r>
      <w:r w:rsidR="00DF63AE" w:rsidRPr="007D6659">
        <w:t>у</w:t>
      </w:r>
      <w:r w:rsidRPr="007D6659">
        <w:t xml:space="preserve"> до </w:t>
      </w:r>
      <w:r w:rsidR="00DF63AE" w:rsidRPr="007D6659">
        <w:t>161,2</w:t>
      </w:r>
      <w:r w:rsidRPr="007D6659">
        <w:t xml:space="preserve"> млн. грн., що становитиме </w:t>
      </w:r>
      <w:r w:rsidR="00DF63AE" w:rsidRPr="007D6659">
        <w:t>108,0</w:t>
      </w:r>
      <w:r w:rsidR="005F2A53" w:rsidRPr="007D6659">
        <w:t xml:space="preserve"> % до очікуваних показників 2017</w:t>
      </w:r>
      <w:r w:rsidRPr="007D6659">
        <w:t xml:space="preserve"> року;</w:t>
      </w:r>
    </w:p>
    <w:p w:rsidR="00DE6E07" w:rsidRPr="007D6659" w:rsidRDefault="00DE6E07" w:rsidP="008968AA">
      <w:pPr>
        <w:numPr>
          <w:ilvl w:val="0"/>
          <w:numId w:val="9"/>
        </w:numPr>
        <w:tabs>
          <w:tab w:val="clear" w:pos="720"/>
          <w:tab w:val="num" w:pos="900"/>
        </w:tabs>
        <w:ind w:left="0" w:firstLine="567"/>
        <w:jc w:val="both"/>
      </w:pPr>
      <w:r w:rsidRPr="007D6659">
        <w:t xml:space="preserve">збільшення доходів місцевого бюджету (без трансфертів з державного бюджету) до </w:t>
      </w:r>
      <w:r w:rsidR="00852A60" w:rsidRPr="007D6659">
        <w:t>175,8</w:t>
      </w:r>
      <w:r w:rsidRPr="007D6659">
        <w:t xml:space="preserve"> млн. грн., що складатиме </w:t>
      </w:r>
      <w:r w:rsidR="00852A60" w:rsidRPr="007D6659">
        <w:t>105,2</w:t>
      </w:r>
      <w:r w:rsidRPr="007D6659">
        <w:t xml:space="preserve"> % до очікуваних показників попереднього року;</w:t>
      </w:r>
    </w:p>
    <w:p w:rsidR="00DE6E07" w:rsidRPr="007D6659" w:rsidRDefault="00DE6E07" w:rsidP="008968AA">
      <w:pPr>
        <w:numPr>
          <w:ilvl w:val="0"/>
          <w:numId w:val="9"/>
        </w:numPr>
        <w:tabs>
          <w:tab w:val="clear" w:pos="720"/>
          <w:tab w:val="num" w:pos="900"/>
        </w:tabs>
        <w:ind w:left="0" w:firstLine="567"/>
        <w:jc w:val="both"/>
      </w:pPr>
      <w:r w:rsidRPr="007D6659">
        <w:t>збільшення інвестиційної складової частини місцевих бюджетів;</w:t>
      </w:r>
    </w:p>
    <w:p w:rsidR="00DE6E07" w:rsidRPr="007D6659" w:rsidRDefault="00DE6E07" w:rsidP="008968AA">
      <w:pPr>
        <w:numPr>
          <w:ilvl w:val="0"/>
          <w:numId w:val="9"/>
        </w:numPr>
        <w:tabs>
          <w:tab w:val="clear" w:pos="720"/>
          <w:tab w:val="num" w:pos="900"/>
        </w:tabs>
        <w:ind w:left="0" w:firstLine="567"/>
        <w:jc w:val="both"/>
      </w:pPr>
      <w:r w:rsidRPr="007D6659">
        <w:t>зменшення диспропорцій у ресурсній базі місцевих бюджетів.</w:t>
      </w:r>
    </w:p>
    <w:p w:rsidR="00DE6E07" w:rsidRDefault="00DE6E07" w:rsidP="008173F7">
      <w:pPr>
        <w:pStyle w:val="211"/>
        <w:shd w:val="clear" w:color="auto" w:fill="auto"/>
        <w:tabs>
          <w:tab w:val="left" w:pos="821"/>
        </w:tabs>
        <w:spacing w:after="0" w:line="240" w:lineRule="auto"/>
        <w:ind w:left="568"/>
        <w:jc w:val="both"/>
        <w:rPr>
          <w:color w:val="FF0000"/>
          <w:sz w:val="24"/>
          <w:szCs w:val="24"/>
        </w:rPr>
      </w:pPr>
    </w:p>
    <w:p w:rsidR="00A23709" w:rsidRDefault="00A23709" w:rsidP="008173F7">
      <w:pPr>
        <w:pStyle w:val="211"/>
        <w:shd w:val="clear" w:color="auto" w:fill="auto"/>
        <w:tabs>
          <w:tab w:val="left" w:pos="821"/>
        </w:tabs>
        <w:spacing w:after="0" w:line="240" w:lineRule="auto"/>
        <w:ind w:left="568"/>
        <w:jc w:val="both"/>
        <w:rPr>
          <w:color w:val="FF0000"/>
          <w:sz w:val="24"/>
          <w:szCs w:val="24"/>
        </w:rPr>
      </w:pPr>
    </w:p>
    <w:p w:rsidR="00DC0CA3" w:rsidRPr="00DD6D6A" w:rsidRDefault="00DC0CA3" w:rsidP="00117C45">
      <w:pPr>
        <w:jc w:val="center"/>
        <w:rPr>
          <w:b/>
          <w:sz w:val="28"/>
          <w:szCs w:val="28"/>
        </w:rPr>
      </w:pPr>
      <w:r w:rsidRPr="00DD6D6A">
        <w:rPr>
          <w:b/>
          <w:sz w:val="28"/>
          <w:szCs w:val="28"/>
        </w:rPr>
        <w:t>4.2. Фінансування заходів</w:t>
      </w:r>
    </w:p>
    <w:p w:rsidR="00DC0CA3" w:rsidRPr="00DD6D6A" w:rsidRDefault="00DC0CA3" w:rsidP="00117C45">
      <w:pPr>
        <w:jc w:val="center"/>
        <w:rPr>
          <w:b/>
          <w:sz w:val="28"/>
          <w:szCs w:val="28"/>
        </w:rPr>
      </w:pPr>
    </w:p>
    <w:p w:rsidR="00D34EF5" w:rsidRPr="00DD6D6A" w:rsidRDefault="0083723E" w:rsidP="00D34EF5">
      <w:pPr>
        <w:ind w:firstLine="600"/>
        <w:rPr>
          <w:u w:val="single"/>
        </w:rPr>
      </w:pPr>
      <w:r w:rsidRPr="00DD6D6A">
        <w:rPr>
          <w:u w:val="single"/>
        </w:rPr>
        <w:t xml:space="preserve">Пріоритетні </w:t>
      </w:r>
      <w:r w:rsidR="00D34EF5" w:rsidRPr="00DD6D6A">
        <w:rPr>
          <w:u w:val="single"/>
        </w:rPr>
        <w:t>цілі на 201</w:t>
      </w:r>
      <w:r w:rsidRPr="00DD6D6A">
        <w:rPr>
          <w:u w:val="single"/>
        </w:rPr>
        <w:t>8</w:t>
      </w:r>
      <w:r w:rsidR="00D34EF5" w:rsidRPr="00DD6D6A">
        <w:rPr>
          <w:u w:val="single"/>
        </w:rPr>
        <w:t xml:space="preserve"> рік:</w:t>
      </w:r>
    </w:p>
    <w:p w:rsidR="00D34EF5" w:rsidRPr="00DD6D6A" w:rsidRDefault="00D34EF5" w:rsidP="00D34EF5">
      <w:pPr>
        <w:ind w:firstLine="600"/>
        <w:rPr>
          <w:u w:val="single"/>
        </w:rPr>
      </w:pPr>
    </w:p>
    <w:p w:rsidR="00D34EF5" w:rsidRPr="00DD6D6A" w:rsidRDefault="00351B05" w:rsidP="008968AA">
      <w:pPr>
        <w:numPr>
          <w:ilvl w:val="0"/>
          <w:numId w:val="17"/>
        </w:numPr>
        <w:tabs>
          <w:tab w:val="clear" w:pos="720"/>
          <w:tab w:val="num" w:pos="900"/>
        </w:tabs>
        <w:ind w:left="0" w:firstLine="567"/>
        <w:jc w:val="both"/>
      </w:pPr>
      <w:r w:rsidRPr="00DD6D6A">
        <w:t>зміцнення фінансової основи місцевого самоврядування</w:t>
      </w:r>
      <w:r w:rsidR="00D34EF5" w:rsidRPr="00DD6D6A">
        <w:t>;</w:t>
      </w:r>
    </w:p>
    <w:p w:rsidR="00351B05" w:rsidRPr="00DD6D6A" w:rsidRDefault="00585A54" w:rsidP="008968AA">
      <w:pPr>
        <w:numPr>
          <w:ilvl w:val="0"/>
          <w:numId w:val="17"/>
        </w:numPr>
        <w:tabs>
          <w:tab w:val="clear" w:pos="720"/>
          <w:tab w:val="num" w:pos="900"/>
        </w:tabs>
        <w:ind w:left="0" w:firstLine="567"/>
        <w:jc w:val="both"/>
      </w:pPr>
      <w:r w:rsidRPr="00DD6D6A">
        <w:t>забезпечення збалансованості і стабільного функціо</w:t>
      </w:r>
      <w:r w:rsidR="009C027F" w:rsidRPr="00DD6D6A">
        <w:t>нування бюджетної системи міста;</w:t>
      </w:r>
    </w:p>
    <w:p w:rsidR="009C027F" w:rsidRPr="00DD6D6A" w:rsidRDefault="00801297" w:rsidP="008968AA">
      <w:pPr>
        <w:numPr>
          <w:ilvl w:val="0"/>
          <w:numId w:val="17"/>
        </w:numPr>
        <w:tabs>
          <w:tab w:val="clear" w:pos="720"/>
          <w:tab w:val="num" w:pos="900"/>
        </w:tabs>
        <w:ind w:left="0" w:firstLine="567"/>
        <w:jc w:val="both"/>
      </w:pPr>
      <w:r w:rsidRPr="00DD6D6A">
        <w:t>недопущення виникнення заборгованості по соціальних виплатах населенню;</w:t>
      </w:r>
    </w:p>
    <w:p w:rsidR="00944488" w:rsidRPr="00DD6D6A" w:rsidRDefault="00944488" w:rsidP="008968AA">
      <w:pPr>
        <w:numPr>
          <w:ilvl w:val="0"/>
          <w:numId w:val="17"/>
        </w:numPr>
        <w:tabs>
          <w:tab w:val="clear" w:pos="720"/>
          <w:tab w:val="num" w:pos="900"/>
        </w:tabs>
        <w:ind w:left="0" w:firstLine="567"/>
        <w:jc w:val="both"/>
      </w:pPr>
      <w:r w:rsidRPr="00DD6D6A">
        <w:t>максимально ефективне використа</w:t>
      </w:r>
      <w:r w:rsidR="00965A9D" w:rsidRPr="00DD6D6A">
        <w:t>ння наявних фінансових ресурсів;</w:t>
      </w:r>
    </w:p>
    <w:p w:rsidR="003A4C11" w:rsidRPr="00DD6D6A" w:rsidRDefault="003A4C11" w:rsidP="008968AA">
      <w:pPr>
        <w:numPr>
          <w:ilvl w:val="0"/>
          <w:numId w:val="17"/>
        </w:numPr>
        <w:tabs>
          <w:tab w:val="clear" w:pos="720"/>
          <w:tab w:val="num" w:pos="900"/>
        </w:tabs>
        <w:ind w:left="0" w:firstLine="567"/>
        <w:jc w:val="both"/>
      </w:pPr>
      <w:r w:rsidRPr="00DD6D6A">
        <w:t xml:space="preserve">залучення до бюджету міста інвестицій з різного рівня бюджетів та забезпечення </w:t>
      </w:r>
      <w:proofErr w:type="spellStart"/>
      <w:r w:rsidRPr="00DD6D6A">
        <w:t>співфінансування</w:t>
      </w:r>
      <w:proofErr w:type="spellEnd"/>
      <w:r w:rsidRPr="00DD6D6A">
        <w:t xml:space="preserve"> значимих для міста об’єктів бюджету розвитку.</w:t>
      </w:r>
    </w:p>
    <w:p w:rsidR="003A4C11" w:rsidRPr="00DD6D6A" w:rsidRDefault="003A4C11" w:rsidP="00117C45">
      <w:pPr>
        <w:jc w:val="center"/>
        <w:rPr>
          <w:b/>
        </w:rPr>
      </w:pPr>
    </w:p>
    <w:p w:rsidR="009177FC" w:rsidRPr="00DD6D6A" w:rsidRDefault="009177FC" w:rsidP="009177FC">
      <w:pPr>
        <w:ind w:firstLine="567"/>
        <w:rPr>
          <w:u w:val="single"/>
        </w:rPr>
      </w:pPr>
      <w:r w:rsidRPr="00DD6D6A">
        <w:rPr>
          <w:u w:val="single"/>
        </w:rPr>
        <w:t>Основні проблеми:</w:t>
      </w:r>
    </w:p>
    <w:p w:rsidR="009177FC" w:rsidRPr="00DD6D6A" w:rsidRDefault="009177FC" w:rsidP="009177FC">
      <w:pPr>
        <w:ind w:firstLine="600"/>
        <w:rPr>
          <w:u w:val="single"/>
        </w:rPr>
      </w:pPr>
    </w:p>
    <w:p w:rsidR="009177FC" w:rsidRPr="00DD6D6A" w:rsidRDefault="001802C6" w:rsidP="008968AA">
      <w:pPr>
        <w:numPr>
          <w:ilvl w:val="0"/>
          <w:numId w:val="17"/>
        </w:numPr>
        <w:tabs>
          <w:tab w:val="clear" w:pos="720"/>
          <w:tab w:val="num" w:pos="900"/>
        </w:tabs>
        <w:ind w:left="0" w:firstLine="567"/>
        <w:jc w:val="both"/>
      </w:pPr>
      <w:r w:rsidRPr="00DD6D6A">
        <w:t>необхідність фінансування видатків на надання пільг на оплату житлово-комунальних послуг при відсутності додаткових фінансових ресурсів;</w:t>
      </w:r>
    </w:p>
    <w:p w:rsidR="001802C6" w:rsidRPr="00DD6D6A" w:rsidRDefault="000E4E50" w:rsidP="008968AA">
      <w:pPr>
        <w:numPr>
          <w:ilvl w:val="0"/>
          <w:numId w:val="17"/>
        </w:numPr>
        <w:tabs>
          <w:tab w:val="clear" w:pos="720"/>
          <w:tab w:val="num" w:pos="900"/>
        </w:tabs>
        <w:ind w:left="0" w:firstLine="567"/>
        <w:jc w:val="both"/>
      </w:pPr>
      <w:r w:rsidRPr="00DD6D6A">
        <w:t>необхідність списання середньострокової позики в сумі 6 959,0 тис. грн., яка надавалась бюджету міста впродовж 2012-2013 років на заробітну плату з нарахуваннями на виконання делегованих повноважень держави.</w:t>
      </w:r>
    </w:p>
    <w:p w:rsidR="009177FC" w:rsidRPr="00DD6D6A" w:rsidRDefault="009177FC" w:rsidP="009177FC">
      <w:pPr>
        <w:ind w:firstLine="567"/>
        <w:rPr>
          <w:u w:val="single"/>
        </w:rPr>
      </w:pPr>
    </w:p>
    <w:p w:rsidR="008E4462" w:rsidRPr="00DD6D6A" w:rsidRDefault="008E4462" w:rsidP="008E4462">
      <w:pPr>
        <w:ind w:firstLine="600"/>
        <w:jc w:val="both"/>
        <w:rPr>
          <w:u w:val="single"/>
        </w:rPr>
      </w:pPr>
      <w:r w:rsidRPr="00DD6D6A">
        <w:rPr>
          <w:u w:val="single"/>
        </w:rPr>
        <w:t>Ос</w:t>
      </w:r>
      <w:r w:rsidR="00BC4224">
        <w:rPr>
          <w:u w:val="single"/>
        </w:rPr>
        <w:t>новні завдання та заходи на 2018</w:t>
      </w:r>
      <w:r w:rsidRPr="00DD6D6A">
        <w:rPr>
          <w:u w:val="single"/>
        </w:rPr>
        <w:t xml:space="preserve"> рік:</w:t>
      </w:r>
    </w:p>
    <w:p w:rsidR="008E4462" w:rsidRPr="00DD6D6A" w:rsidRDefault="008E4462" w:rsidP="00117C45">
      <w:pPr>
        <w:jc w:val="center"/>
        <w:rPr>
          <w:b/>
          <w:sz w:val="28"/>
          <w:szCs w:val="28"/>
        </w:rPr>
      </w:pPr>
    </w:p>
    <w:p w:rsidR="00392AB9" w:rsidRPr="00DD6D6A" w:rsidRDefault="00392AB9" w:rsidP="00392AB9">
      <w:pPr>
        <w:numPr>
          <w:ilvl w:val="0"/>
          <w:numId w:val="1"/>
        </w:numPr>
        <w:tabs>
          <w:tab w:val="num" w:pos="0"/>
          <w:tab w:val="left" w:pos="960"/>
        </w:tabs>
        <w:ind w:left="0" w:firstLine="600"/>
        <w:jc w:val="both"/>
      </w:pPr>
      <w:r w:rsidRPr="00DD6D6A">
        <w:rPr>
          <w:bdr w:val="none" w:sz="0" w:space="0" w:color="auto" w:frame="1"/>
          <w:lang w:eastAsia="uk-UA"/>
        </w:rPr>
        <w:t xml:space="preserve">формування показників видаткової частини бюджету місту на основі змін до Бюджетного кодексу України та реформи міжбюджетних відносин, побудованих на принципах децентралізації фінансів та зміцнення фінансової основи місцевого самоврядування </w:t>
      </w:r>
      <w:r w:rsidRPr="00DD6D6A">
        <w:t xml:space="preserve">– </w:t>
      </w:r>
      <w:r w:rsidRPr="00DD6D6A">
        <w:rPr>
          <w:i/>
          <w:iCs/>
        </w:rPr>
        <w:t xml:space="preserve">фінансове управління виконавчого комітету </w:t>
      </w:r>
      <w:r w:rsidRPr="00DD6D6A">
        <w:t>– протягом 201</w:t>
      </w:r>
      <w:r w:rsidR="006954C8" w:rsidRPr="00DD6D6A">
        <w:t>8</w:t>
      </w:r>
      <w:r w:rsidRPr="00DD6D6A">
        <w:t xml:space="preserve"> року;</w:t>
      </w:r>
    </w:p>
    <w:p w:rsidR="00885AF3" w:rsidRPr="00DD6D6A" w:rsidRDefault="00885AF3" w:rsidP="00885AF3">
      <w:pPr>
        <w:numPr>
          <w:ilvl w:val="0"/>
          <w:numId w:val="1"/>
        </w:numPr>
        <w:tabs>
          <w:tab w:val="num" w:pos="0"/>
          <w:tab w:val="left" w:pos="960"/>
        </w:tabs>
        <w:ind w:left="0" w:firstLine="600"/>
        <w:jc w:val="both"/>
      </w:pPr>
      <w:r w:rsidRPr="00DD6D6A">
        <w:t xml:space="preserve">удосконалення планування видаткової частини бюджетів за програмно-цільовим методом – </w:t>
      </w:r>
      <w:r w:rsidRPr="00DD6D6A">
        <w:rPr>
          <w:i/>
          <w:iCs/>
        </w:rPr>
        <w:t xml:space="preserve">фінансове управління виконавчого комітету </w:t>
      </w:r>
      <w:r w:rsidRPr="00DD6D6A">
        <w:t>– протягом 2018 року;</w:t>
      </w:r>
    </w:p>
    <w:p w:rsidR="00244080" w:rsidRPr="00DD6D6A" w:rsidRDefault="00134F59" w:rsidP="00134F59">
      <w:pPr>
        <w:numPr>
          <w:ilvl w:val="0"/>
          <w:numId w:val="1"/>
        </w:numPr>
        <w:tabs>
          <w:tab w:val="num" w:pos="0"/>
          <w:tab w:val="left" w:pos="960"/>
        </w:tabs>
        <w:ind w:left="0" w:firstLine="600"/>
        <w:jc w:val="both"/>
      </w:pPr>
      <w:r w:rsidRPr="00DD6D6A">
        <w:t>ф</w:t>
      </w:r>
      <w:r w:rsidR="00244080" w:rsidRPr="00DD6D6A">
        <w:t>інансування головних розпорядників коштів бюджету міста відповідно до помісячного розпису асигнувань бюджету з урахуванням зареєстрованих фінансових зобов'язань розпорядників коштів в органах Держказначейства</w:t>
      </w:r>
      <w:r w:rsidRPr="00DD6D6A">
        <w:t xml:space="preserve"> - </w:t>
      </w:r>
      <w:r w:rsidRPr="00DD6D6A">
        <w:rPr>
          <w:i/>
          <w:iCs/>
        </w:rPr>
        <w:t xml:space="preserve">фінансове управління виконавчого комітету </w:t>
      </w:r>
      <w:r w:rsidRPr="00DD6D6A">
        <w:t>– протягом 201</w:t>
      </w:r>
      <w:r w:rsidR="006954C8" w:rsidRPr="00DD6D6A">
        <w:t>8</w:t>
      </w:r>
      <w:r w:rsidRPr="00DD6D6A">
        <w:t xml:space="preserve"> року;</w:t>
      </w:r>
    </w:p>
    <w:p w:rsidR="00244080" w:rsidRPr="00DD6D6A" w:rsidRDefault="00782DE2" w:rsidP="00782DE2">
      <w:pPr>
        <w:numPr>
          <w:ilvl w:val="0"/>
          <w:numId w:val="1"/>
        </w:numPr>
        <w:tabs>
          <w:tab w:val="num" w:pos="0"/>
          <w:tab w:val="left" w:pos="960"/>
        </w:tabs>
        <w:ind w:left="0" w:firstLine="600"/>
        <w:jc w:val="both"/>
      </w:pPr>
      <w:r w:rsidRPr="00DD6D6A">
        <w:lastRenderedPageBreak/>
        <w:t>здійснення к</w:t>
      </w:r>
      <w:r w:rsidR="00C66F2A" w:rsidRPr="00DD6D6A">
        <w:t>онтрол</w:t>
      </w:r>
      <w:r w:rsidRPr="00DD6D6A">
        <w:t>ю</w:t>
      </w:r>
      <w:r w:rsidR="00C66F2A" w:rsidRPr="00DD6D6A">
        <w:t xml:space="preserve"> за ефективністю використання бюджетних коштів </w:t>
      </w:r>
      <w:r w:rsidRPr="00DD6D6A">
        <w:t xml:space="preserve">їх </w:t>
      </w:r>
      <w:r w:rsidR="00C66F2A" w:rsidRPr="00DD6D6A">
        <w:t>розпорядниками шляхом проведення моніторингу та оцінки виконання бюджетних програм</w:t>
      </w:r>
      <w:r w:rsidRPr="00DD6D6A">
        <w:t xml:space="preserve"> - </w:t>
      </w:r>
      <w:r w:rsidRPr="00DD6D6A">
        <w:rPr>
          <w:i/>
          <w:iCs/>
        </w:rPr>
        <w:t xml:space="preserve">фінансове управління виконавчого комітету </w:t>
      </w:r>
      <w:r w:rsidRPr="00DD6D6A">
        <w:t>– протягом 201</w:t>
      </w:r>
      <w:r w:rsidR="006954C8" w:rsidRPr="00DD6D6A">
        <w:t>8</w:t>
      </w:r>
      <w:r w:rsidRPr="00DD6D6A">
        <w:t xml:space="preserve"> року;</w:t>
      </w:r>
    </w:p>
    <w:p w:rsidR="00782DE2" w:rsidRPr="00DD6D6A" w:rsidRDefault="00782DE2" w:rsidP="00782DE2">
      <w:pPr>
        <w:numPr>
          <w:ilvl w:val="0"/>
          <w:numId w:val="1"/>
        </w:numPr>
        <w:tabs>
          <w:tab w:val="num" w:pos="0"/>
          <w:tab w:val="left" w:pos="993"/>
        </w:tabs>
        <w:ind w:left="0" w:firstLine="568"/>
        <w:jc w:val="both"/>
      </w:pPr>
      <w:r w:rsidRPr="00DD6D6A">
        <w:t xml:space="preserve">забезпечення  першочергового направлення коштів на фінансування оплати праці </w:t>
      </w:r>
      <w:r w:rsidR="00AD3C5A" w:rsidRPr="00DD6D6A">
        <w:t xml:space="preserve">працівників бюджетних установ з нарахуваннями </w:t>
      </w:r>
      <w:r w:rsidRPr="00DD6D6A">
        <w:t xml:space="preserve">та інших захищених статей видатків </w:t>
      </w:r>
      <w:r w:rsidR="00AD3C5A" w:rsidRPr="00DD6D6A">
        <w:t xml:space="preserve">(придбання продуктів харчування, медикаментів, оплата спожитих енергоносіїв, трансферти) </w:t>
      </w:r>
      <w:r w:rsidRPr="00DD6D6A">
        <w:t>при збалансованому підході</w:t>
      </w:r>
      <w:r w:rsidR="00B93A55" w:rsidRPr="00DD6D6A">
        <w:t xml:space="preserve"> до фінансування інших видатків - </w:t>
      </w:r>
      <w:r w:rsidR="00B93A55" w:rsidRPr="00DD6D6A">
        <w:rPr>
          <w:i/>
          <w:iCs/>
        </w:rPr>
        <w:t xml:space="preserve">фінансове управління виконавчого комітету </w:t>
      </w:r>
      <w:r w:rsidR="00B93A55" w:rsidRPr="00DD6D6A">
        <w:t>– протягом 201</w:t>
      </w:r>
      <w:r w:rsidR="00575B29" w:rsidRPr="00DD6D6A">
        <w:t>8 року;</w:t>
      </w:r>
    </w:p>
    <w:p w:rsidR="00965A9D" w:rsidRDefault="00575B29" w:rsidP="00B02B1A">
      <w:pPr>
        <w:numPr>
          <w:ilvl w:val="0"/>
          <w:numId w:val="1"/>
        </w:numPr>
        <w:tabs>
          <w:tab w:val="clear" w:pos="1296"/>
          <w:tab w:val="num" w:pos="0"/>
          <w:tab w:val="left" w:pos="993"/>
        </w:tabs>
        <w:ind w:left="0" w:firstLine="426"/>
        <w:jc w:val="both"/>
      </w:pPr>
      <w:r w:rsidRPr="00DD6D6A">
        <w:t xml:space="preserve">залучення до бюджету міста інвестицій з різного рівня бюджетів та забезпечення </w:t>
      </w:r>
      <w:r w:rsidR="00965A9D" w:rsidRPr="00DD6D6A">
        <w:t>таких значимих для міста об’єктів бюджету розвитку</w:t>
      </w:r>
      <w:r w:rsidR="00B02B1A" w:rsidRPr="00DD6D6A">
        <w:t>,</w:t>
      </w:r>
      <w:r w:rsidR="00965A9D" w:rsidRPr="00DD6D6A">
        <w:t xml:space="preserve"> як реконструкція будинку культури, будівництво нового дошкільного навчального закладу, реконструкція стадіону «Центральний», капітальний ремонт доріг, реконструкція приймального відділення КЛ ЦМЛ та інше.</w:t>
      </w:r>
      <w:r w:rsidR="00B02B1A" w:rsidRPr="00DD6D6A">
        <w:t xml:space="preserve"> – </w:t>
      </w:r>
      <w:r w:rsidR="00B02B1A" w:rsidRPr="00DD6D6A">
        <w:rPr>
          <w:i/>
          <w:iCs/>
        </w:rPr>
        <w:t xml:space="preserve">управління, відділи та служби виконавчого комітету, підприємства, установи та організації міста </w:t>
      </w:r>
      <w:r w:rsidR="00E3655C">
        <w:t>– протягом 2018 року;</w:t>
      </w:r>
    </w:p>
    <w:p w:rsidR="00E3655C" w:rsidRPr="00DD6D6A" w:rsidRDefault="00E3655C" w:rsidP="00E3655C">
      <w:pPr>
        <w:numPr>
          <w:ilvl w:val="0"/>
          <w:numId w:val="1"/>
        </w:numPr>
        <w:tabs>
          <w:tab w:val="num" w:pos="0"/>
          <w:tab w:val="left" w:pos="993"/>
          <w:tab w:val="left" w:pos="10602"/>
        </w:tabs>
        <w:ind w:left="0" w:right="-39" w:firstLine="568"/>
        <w:jc w:val="both"/>
      </w:pPr>
      <w:r w:rsidRPr="009B64D2">
        <w:t xml:space="preserve">фінансування завдань та заходів у межах виділених асигнувань з місцевого бюджету – </w:t>
      </w:r>
      <w:r w:rsidRPr="009B64D2">
        <w:rPr>
          <w:i/>
        </w:rPr>
        <w:t>фінансове управління виконавчого комітету</w:t>
      </w:r>
      <w:r w:rsidRPr="009B64D2">
        <w:t xml:space="preserve"> – протягом 2018 року.</w:t>
      </w:r>
    </w:p>
    <w:p w:rsidR="000E4E50" w:rsidRPr="00DD6D6A" w:rsidRDefault="000E4E50" w:rsidP="000E4E50">
      <w:pPr>
        <w:ind w:firstLine="600"/>
        <w:rPr>
          <w:u w:val="single"/>
        </w:rPr>
      </w:pPr>
    </w:p>
    <w:p w:rsidR="000E4E50" w:rsidRPr="00DD6D6A" w:rsidRDefault="000E4E50" w:rsidP="000E4E50">
      <w:pPr>
        <w:ind w:firstLine="600"/>
        <w:rPr>
          <w:u w:val="single"/>
        </w:rPr>
      </w:pPr>
      <w:r w:rsidRPr="00DD6D6A">
        <w:rPr>
          <w:u w:val="single"/>
        </w:rPr>
        <w:t>Кількісні критерії, що будуть свідчити про реалізацію цілей:</w:t>
      </w:r>
    </w:p>
    <w:p w:rsidR="000E4E50" w:rsidRPr="00DD6D6A" w:rsidRDefault="000E4E50" w:rsidP="000E4E50">
      <w:pPr>
        <w:rPr>
          <w:u w:val="single"/>
        </w:rPr>
      </w:pPr>
    </w:p>
    <w:p w:rsidR="000E4E50" w:rsidRPr="00DD6D6A" w:rsidRDefault="000E4E50" w:rsidP="008968AA">
      <w:pPr>
        <w:numPr>
          <w:ilvl w:val="0"/>
          <w:numId w:val="9"/>
        </w:numPr>
        <w:tabs>
          <w:tab w:val="clear" w:pos="720"/>
          <w:tab w:val="num" w:pos="900"/>
        </w:tabs>
        <w:ind w:left="0" w:firstLine="567"/>
        <w:jc w:val="both"/>
      </w:pPr>
      <w:r w:rsidRPr="00DD6D6A">
        <w:t>підвищення ефективності управління видатками місцевого бюджету, в тому числі шляхом їх оптимізації, раціонального та економного використання бюджетних коштів;</w:t>
      </w:r>
    </w:p>
    <w:p w:rsidR="000E4E50" w:rsidRPr="00DD6D6A" w:rsidRDefault="000E4E50" w:rsidP="008968AA">
      <w:pPr>
        <w:numPr>
          <w:ilvl w:val="0"/>
          <w:numId w:val="9"/>
        </w:numPr>
        <w:tabs>
          <w:tab w:val="clear" w:pos="720"/>
          <w:tab w:val="num" w:pos="900"/>
        </w:tabs>
        <w:ind w:left="0" w:firstLine="567"/>
        <w:jc w:val="both"/>
      </w:pPr>
      <w:r w:rsidRPr="00DD6D6A">
        <w:t>забезпечення збалансованого підходу до фінансування видатків;</w:t>
      </w:r>
    </w:p>
    <w:p w:rsidR="000E4E50" w:rsidRPr="00DD6D6A" w:rsidRDefault="000E4E50" w:rsidP="008968AA">
      <w:pPr>
        <w:numPr>
          <w:ilvl w:val="0"/>
          <w:numId w:val="9"/>
        </w:numPr>
        <w:tabs>
          <w:tab w:val="clear" w:pos="720"/>
          <w:tab w:val="num" w:pos="900"/>
        </w:tabs>
        <w:ind w:left="0" w:firstLine="567"/>
        <w:jc w:val="both"/>
      </w:pPr>
      <w:r w:rsidRPr="00DD6D6A">
        <w:t>підвищення рівня бюджетної дисципліни.</w:t>
      </w:r>
    </w:p>
    <w:p w:rsidR="00965A9D" w:rsidRPr="00E76C48" w:rsidRDefault="00965A9D" w:rsidP="000E4E50">
      <w:pPr>
        <w:tabs>
          <w:tab w:val="left" w:pos="993"/>
        </w:tabs>
        <w:jc w:val="both"/>
        <w:rPr>
          <w:color w:val="FF0000"/>
        </w:rPr>
      </w:pPr>
    </w:p>
    <w:p w:rsidR="00D35250" w:rsidRPr="009B64D2" w:rsidRDefault="00D35250" w:rsidP="00117C45">
      <w:pPr>
        <w:jc w:val="center"/>
        <w:rPr>
          <w:b/>
          <w:sz w:val="28"/>
          <w:szCs w:val="28"/>
        </w:rPr>
      </w:pPr>
    </w:p>
    <w:p w:rsidR="00DC0CA3" w:rsidRPr="009B64D2" w:rsidRDefault="00DC0CA3" w:rsidP="00117C45">
      <w:pPr>
        <w:jc w:val="center"/>
        <w:rPr>
          <w:b/>
          <w:sz w:val="28"/>
          <w:szCs w:val="28"/>
        </w:rPr>
      </w:pPr>
      <w:r w:rsidRPr="009B64D2">
        <w:rPr>
          <w:b/>
          <w:sz w:val="28"/>
          <w:szCs w:val="28"/>
        </w:rPr>
        <w:t>4.3. Податково-бюджетна політика</w:t>
      </w:r>
    </w:p>
    <w:p w:rsidR="00DC0CA3" w:rsidRPr="009B64D2" w:rsidRDefault="00DC0CA3" w:rsidP="00117C45">
      <w:pPr>
        <w:jc w:val="center"/>
        <w:rPr>
          <w:b/>
          <w:sz w:val="28"/>
          <w:szCs w:val="28"/>
        </w:rPr>
      </w:pPr>
    </w:p>
    <w:p w:rsidR="005D5BD0" w:rsidRPr="009B64D2" w:rsidRDefault="00BC4224" w:rsidP="005D5BD0">
      <w:pPr>
        <w:ind w:firstLine="600"/>
        <w:rPr>
          <w:u w:val="single"/>
        </w:rPr>
      </w:pPr>
      <w:r w:rsidRPr="009B64D2">
        <w:rPr>
          <w:u w:val="single"/>
        </w:rPr>
        <w:t>Пріоритетні</w:t>
      </w:r>
      <w:r w:rsidR="005D5BD0" w:rsidRPr="009B64D2">
        <w:rPr>
          <w:u w:val="single"/>
        </w:rPr>
        <w:t xml:space="preserve"> цілі на 201</w:t>
      </w:r>
      <w:r w:rsidRPr="009B64D2">
        <w:rPr>
          <w:u w:val="single"/>
        </w:rPr>
        <w:t>8</w:t>
      </w:r>
      <w:r w:rsidR="005D5BD0" w:rsidRPr="009B64D2">
        <w:rPr>
          <w:u w:val="single"/>
        </w:rPr>
        <w:t xml:space="preserve"> рік:</w:t>
      </w:r>
    </w:p>
    <w:p w:rsidR="005D5BD0" w:rsidRPr="009B64D2" w:rsidRDefault="005D5BD0" w:rsidP="005D5BD0">
      <w:pPr>
        <w:ind w:firstLine="600"/>
        <w:rPr>
          <w:u w:val="single"/>
        </w:rPr>
      </w:pPr>
    </w:p>
    <w:p w:rsidR="005D5BD0" w:rsidRPr="009B64D2" w:rsidRDefault="005D5BD0" w:rsidP="008968AA">
      <w:pPr>
        <w:numPr>
          <w:ilvl w:val="0"/>
          <w:numId w:val="17"/>
        </w:numPr>
        <w:tabs>
          <w:tab w:val="clear" w:pos="720"/>
          <w:tab w:val="num" w:pos="900"/>
        </w:tabs>
        <w:ind w:left="0" w:firstLine="567"/>
        <w:jc w:val="both"/>
      </w:pPr>
      <w:r w:rsidRPr="009B64D2">
        <w:t>наповнення бюджету міста, оптимізація витрат на 201</w:t>
      </w:r>
      <w:r w:rsidR="003B0327" w:rsidRPr="009B64D2">
        <w:t>8</w:t>
      </w:r>
      <w:r w:rsidRPr="009B64D2">
        <w:t xml:space="preserve"> рік;</w:t>
      </w:r>
    </w:p>
    <w:p w:rsidR="005D5BD0" w:rsidRPr="009B64D2" w:rsidRDefault="003B0327" w:rsidP="008968AA">
      <w:pPr>
        <w:numPr>
          <w:ilvl w:val="0"/>
          <w:numId w:val="17"/>
        </w:numPr>
        <w:tabs>
          <w:tab w:val="clear" w:pos="720"/>
          <w:tab w:val="num" w:pos="900"/>
        </w:tabs>
        <w:ind w:left="0" w:firstLine="567"/>
        <w:jc w:val="both"/>
      </w:pPr>
      <w:r w:rsidRPr="009B64D2">
        <w:t>ефективна взаємодія державної фіскальної служби з органами місцевого самоврядування в частині наповнення бюджетів</w:t>
      </w:r>
      <w:r w:rsidR="005D5BD0" w:rsidRPr="009B64D2">
        <w:t>;</w:t>
      </w:r>
    </w:p>
    <w:p w:rsidR="005D5BD0" w:rsidRPr="009B64D2" w:rsidRDefault="005D5BD0" w:rsidP="008968AA">
      <w:pPr>
        <w:numPr>
          <w:ilvl w:val="0"/>
          <w:numId w:val="17"/>
        </w:numPr>
        <w:tabs>
          <w:tab w:val="clear" w:pos="720"/>
          <w:tab w:val="num" w:pos="900"/>
        </w:tabs>
        <w:ind w:left="0" w:firstLine="567"/>
        <w:jc w:val="both"/>
      </w:pPr>
      <w:r w:rsidRPr="009B64D2">
        <w:t>дотримання фінансової дисципліни при використанні коштів бюджету міста;</w:t>
      </w:r>
    </w:p>
    <w:p w:rsidR="005D5BD0" w:rsidRPr="009B64D2" w:rsidRDefault="005D5BD0" w:rsidP="008968AA">
      <w:pPr>
        <w:numPr>
          <w:ilvl w:val="0"/>
          <w:numId w:val="17"/>
        </w:numPr>
        <w:tabs>
          <w:tab w:val="clear" w:pos="720"/>
          <w:tab w:val="num" w:pos="900"/>
        </w:tabs>
        <w:ind w:left="0" w:firstLine="567"/>
        <w:jc w:val="both"/>
      </w:pPr>
      <w:r w:rsidRPr="009B64D2">
        <w:t>недопущення утворення бюджетної заборгованості з розрахунків за заробітною платою та іншими соціальними видатками;</w:t>
      </w:r>
    </w:p>
    <w:p w:rsidR="005D5BD0" w:rsidRPr="009B64D2" w:rsidRDefault="005D5BD0" w:rsidP="008968AA">
      <w:pPr>
        <w:numPr>
          <w:ilvl w:val="0"/>
          <w:numId w:val="17"/>
        </w:numPr>
        <w:tabs>
          <w:tab w:val="clear" w:pos="720"/>
          <w:tab w:val="num" w:pos="900"/>
        </w:tabs>
        <w:ind w:left="0" w:firstLine="567"/>
        <w:jc w:val="both"/>
      </w:pPr>
      <w:r w:rsidRPr="009B64D2">
        <w:t>забезпечення макроекономічної стабільності, стійкості та збалансованості бюджетної системи;</w:t>
      </w:r>
    </w:p>
    <w:p w:rsidR="005D5BD0" w:rsidRPr="009B64D2" w:rsidRDefault="005D5BD0" w:rsidP="008968AA">
      <w:pPr>
        <w:numPr>
          <w:ilvl w:val="0"/>
          <w:numId w:val="17"/>
        </w:numPr>
        <w:tabs>
          <w:tab w:val="clear" w:pos="720"/>
          <w:tab w:val="num" w:pos="900"/>
        </w:tabs>
        <w:ind w:left="0" w:firstLine="567"/>
        <w:jc w:val="both"/>
      </w:pPr>
      <w:r w:rsidRPr="009B64D2">
        <w:t>запровадження у практику європейських стандартів і норм, що сприятиме мінімізації людського фактора у податковій сфері т</w:t>
      </w:r>
      <w:r w:rsidR="00C36790" w:rsidRPr="009B64D2">
        <w:t>а зменшенню корупційних ризиків;</w:t>
      </w:r>
    </w:p>
    <w:p w:rsidR="00C36790" w:rsidRPr="009B64D2" w:rsidRDefault="00C36790" w:rsidP="008968AA">
      <w:pPr>
        <w:numPr>
          <w:ilvl w:val="0"/>
          <w:numId w:val="17"/>
        </w:numPr>
        <w:tabs>
          <w:tab w:val="clear" w:pos="720"/>
          <w:tab w:val="num" w:pos="900"/>
        </w:tabs>
        <w:ind w:left="0" w:firstLine="567"/>
        <w:jc w:val="both"/>
      </w:pPr>
      <w:r w:rsidRPr="009B64D2">
        <w:t xml:space="preserve">оптимізація процесів </w:t>
      </w:r>
      <w:proofErr w:type="spellStart"/>
      <w:r w:rsidRPr="009B64D2">
        <w:t>бюджетотворення</w:t>
      </w:r>
      <w:proofErr w:type="spellEnd"/>
      <w:r w:rsidRPr="009B64D2">
        <w:t xml:space="preserve"> при наданні послуг з казначейського обслуговування розпорядникам та одержувачам бюджетних коштів;</w:t>
      </w:r>
    </w:p>
    <w:p w:rsidR="00C36790" w:rsidRPr="009B64D2" w:rsidRDefault="00C36790" w:rsidP="008968AA">
      <w:pPr>
        <w:numPr>
          <w:ilvl w:val="0"/>
          <w:numId w:val="17"/>
        </w:numPr>
        <w:tabs>
          <w:tab w:val="clear" w:pos="720"/>
          <w:tab w:val="num" w:pos="900"/>
        </w:tabs>
        <w:ind w:left="0" w:firstLine="567"/>
        <w:jc w:val="both"/>
      </w:pPr>
      <w:r w:rsidRPr="009B64D2">
        <w:t>спрощення процедур надання послуг;</w:t>
      </w:r>
    </w:p>
    <w:p w:rsidR="00C36790" w:rsidRPr="009B64D2" w:rsidRDefault="00C36790" w:rsidP="008968AA">
      <w:pPr>
        <w:numPr>
          <w:ilvl w:val="0"/>
          <w:numId w:val="17"/>
        </w:numPr>
        <w:tabs>
          <w:tab w:val="clear" w:pos="720"/>
          <w:tab w:val="num" w:pos="900"/>
        </w:tabs>
        <w:ind w:left="0" w:firstLine="567"/>
        <w:jc w:val="both"/>
      </w:pPr>
      <w:r w:rsidRPr="009B64D2">
        <w:t>розвиток електронних сервісів шляхом впровадження системи в частині   формув</w:t>
      </w:r>
      <w:r w:rsidR="000C2AA4" w:rsidRPr="009B64D2">
        <w:t>ання та передачі до управління к</w:t>
      </w:r>
      <w:r w:rsidRPr="009B64D2">
        <w:t>азначейства платіжних документів з використання</w:t>
      </w:r>
      <w:r w:rsidR="000C2AA4" w:rsidRPr="009B64D2">
        <w:t>м електронно-цифрового підпису; ф</w:t>
      </w:r>
      <w:r w:rsidRPr="009B64D2">
        <w:t>ормування та отримання клієнтами управл</w:t>
      </w:r>
      <w:r w:rsidR="000C2AA4" w:rsidRPr="009B64D2">
        <w:t>іння к</w:t>
      </w:r>
      <w:r w:rsidRPr="009B64D2">
        <w:t>азначейства електронних виписок по рахунках;</w:t>
      </w:r>
    </w:p>
    <w:p w:rsidR="00C36790" w:rsidRPr="009B64D2" w:rsidRDefault="00C36790" w:rsidP="008968AA">
      <w:pPr>
        <w:numPr>
          <w:ilvl w:val="0"/>
          <w:numId w:val="17"/>
        </w:numPr>
        <w:tabs>
          <w:tab w:val="clear" w:pos="720"/>
          <w:tab w:val="num" w:pos="900"/>
        </w:tabs>
        <w:ind w:left="0" w:firstLine="567"/>
        <w:jc w:val="both"/>
      </w:pPr>
      <w:r w:rsidRPr="009B64D2">
        <w:t xml:space="preserve">поліпшення якості надання послуг з казначейського обслуговування клієнтів управління </w:t>
      </w:r>
      <w:r w:rsidR="000C2AA4" w:rsidRPr="009B64D2">
        <w:t>к</w:t>
      </w:r>
      <w:r w:rsidRPr="009B64D2">
        <w:t>азначейства;</w:t>
      </w:r>
    </w:p>
    <w:p w:rsidR="00C36790" w:rsidRPr="009B64D2" w:rsidRDefault="00562EF2" w:rsidP="008968AA">
      <w:pPr>
        <w:numPr>
          <w:ilvl w:val="0"/>
          <w:numId w:val="17"/>
        </w:numPr>
        <w:tabs>
          <w:tab w:val="clear" w:pos="720"/>
          <w:tab w:val="num" w:pos="900"/>
        </w:tabs>
        <w:ind w:left="0" w:firstLine="567"/>
        <w:jc w:val="both"/>
      </w:pPr>
      <w:r w:rsidRPr="009B64D2">
        <w:t>подальше  впровадження ПТК «</w:t>
      </w:r>
      <w:r w:rsidR="00C36790" w:rsidRPr="009B64D2">
        <w:t>Клієнт Казначейства</w:t>
      </w:r>
      <w:r w:rsidRPr="009B64D2">
        <w:t xml:space="preserve"> – </w:t>
      </w:r>
      <w:r w:rsidR="00C36790" w:rsidRPr="009B64D2">
        <w:t>Казначейство</w:t>
      </w:r>
      <w:r w:rsidRPr="009B64D2">
        <w:t>»</w:t>
      </w:r>
      <w:r w:rsidR="00C36790" w:rsidRPr="009B64D2">
        <w:t xml:space="preserve"> та виведення на новий рівень партнерських відносин учасників бюджетного процесу.          </w:t>
      </w:r>
    </w:p>
    <w:p w:rsidR="005D5BD0" w:rsidRPr="009B64D2" w:rsidRDefault="005D5BD0" w:rsidP="005D5BD0">
      <w:pPr>
        <w:ind w:firstLine="600"/>
        <w:rPr>
          <w:u w:val="single"/>
        </w:rPr>
      </w:pPr>
    </w:p>
    <w:p w:rsidR="003E65C0" w:rsidRPr="009B64D2" w:rsidRDefault="003E65C0" w:rsidP="003E65C0">
      <w:pPr>
        <w:ind w:firstLine="567"/>
        <w:rPr>
          <w:u w:val="single"/>
        </w:rPr>
      </w:pPr>
      <w:r w:rsidRPr="009B64D2">
        <w:rPr>
          <w:u w:val="single"/>
        </w:rPr>
        <w:lastRenderedPageBreak/>
        <w:t>Основні проблеми:</w:t>
      </w:r>
    </w:p>
    <w:p w:rsidR="003E65C0" w:rsidRPr="009B64D2" w:rsidRDefault="003E65C0" w:rsidP="003E65C0">
      <w:pPr>
        <w:ind w:firstLine="600"/>
        <w:rPr>
          <w:u w:val="single"/>
        </w:rPr>
      </w:pPr>
    </w:p>
    <w:p w:rsidR="003E65C0" w:rsidRPr="009B64D2" w:rsidRDefault="003E65C0" w:rsidP="008968AA">
      <w:pPr>
        <w:numPr>
          <w:ilvl w:val="0"/>
          <w:numId w:val="17"/>
        </w:numPr>
        <w:tabs>
          <w:tab w:val="clear" w:pos="720"/>
          <w:tab w:val="num" w:pos="900"/>
        </w:tabs>
        <w:ind w:left="0" w:firstLine="567"/>
        <w:jc w:val="both"/>
      </w:pPr>
      <w:r w:rsidRPr="009B64D2">
        <w:t xml:space="preserve">недостатність коштів для </w:t>
      </w:r>
      <w:r w:rsidR="00AB6236" w:rsidRPr="009B64D2">
        <w:t>оплати послуг зі спостереження за територією та службовими приміщеннями Лубенської ОДПІ, для підтримання належного стану приміщення та забезпечення засобів пожежної безпеки</w:t>
      </w:r>
      <w:r w:rsidRPr="009B64D2">
        <w:t>;</w:t>
      </w:r>
    </w:p>
    <w:p w:rsidR="009B1A17" w:rsidRPr="009B64D2" w:rsidRDefault="009B1A17" w:rsidP="008968AA">
      <w:pPr>
        <w:numPr>
          <w:ilvl w:val="0"/>
          <w:numId w:val="17"/>
        </w:numPr>
        <w:tabs>
          <w:tab w:val="clear" w:pos="720"/>
          <w:tab w:val="num" w:pos="900"/>
        </w:tabs>
        <w:ind w:left="0" w:firstLine="567"/>
        <w:jc w:val="both"/>
      </w:pPr>
      <w:r w:rsidRPr="009B64D2">
        <w:t>недостатність коштів для придбання канцприладдя та витратних матеріалів для оргтехніки для надання якісних послу</w:t>
      </w:r>
      <w:r w:rsidR="00CA1A6C" w:rsidRPr="009B64D2">
        <w:t>г та направлення кореспонденції;</w:t>
      </w:r>
    </w:p>
    <w:p w:rsidR="00CA1A6C" w:rsidRPr="009B64D2" w:rsidRDefault="001848A3" w:rsidP="008968AA">
      <w:pPr>
        <w:numPr>
          <w:ilvl w:val="0"/>
          <w:numId w:val="17"/>
        </w:numPr>
        <w:tabs>
          <w:tab w:val="clear" w:pos="720"/>
          <w:tab w:val="num" w:pos="900"/>
        </w:tabs>
        <w:ind w:left="0" w:firstLine="567"/>
        <w:jc w:val="both"/>
        <w:rPr>
          <w:lang w:bidi="uk-UA"/>
        </w:rPr>
      </w:pPr>
      <w:r w:rsidRPr="009B64D2">
        <w:t>п</w:t>
      </w:r>
      <w:r w:rsidR="00CA1A6C" w:rsidRPr="009B64D2">
        <w:rPr>
          <w:lang w:bidi="uk-UA"/>
        </w:rPr>
        <w:t>отреба в</w:t>
      </w:r>
      <w:r w:rsidRPr="009B64D2">
        <w:rPr>
          <w:lang w:bidi="uk-UA"/>
        </w:rPr>
        <w:t xml:space="preserve"> </w:t>
      </w:r>
      <w:r w:rsidR="00CA1A6C" w:rsidRPr="009B64D2">
        <w:rPr>
          <w:lang w:bidi="uk-UA"/>
        </w:rPr>
        <w:t>заміні морально та фізично з</w:t>
      </w:r>
      <w:r w:rsidRPr="009B64D2">
        <w:rPr>
          <w:lang w:bidi="uk-UA"/>
        </w:rPr>
        <w:t>астарілої комп’ютерної техніки та придбанні нової.</w:t>
      </w:r>
    </w:p>
    <w:p w:rsidR="003E65C0" w:rsidRPr="009B64D2" w:rsidRDefault="003E65C0" w:rsidP="005D5BD0">
      <w:pPr>
        <w:ind w:firstLine="600"/>
        <w:rPr>
          <w:u w:val="single"/>
        </w:rPr>
      </w:pPr>
    </w:p>
    <w:p w:rsidR="005D5BD0" w:rsidRPr="009B64D2" w:rsidRDefault="005D5BD0" w:rsidP="005D5BD0">
      <w:pPr>
        <w:ind w:firstLine="600"/>
        <w:jc w:val="both"/>
        <w:rPr>
          <w:u w:val="single"/>
        </w:rPr>
      </w:pPr>
      <w:r w:rsidRPr="009B64D2">
        <w:rPr>
          <w:u w:val="single"/>
        </w:rPr>
        <w:t>Ос</w:t>
      </w:r>
      <w:r w:rsidR="00A736ED" w:rsidRPr="009B64D2">
        <w:rPr>
          <w:u w:val="single"/>
        </w:rPr>
        <w:t>новні завдання та заходи на 201</w:t>
      </w:r>
      <w:r w:rsidR="00C25F44" w:rsidRPr="009B64D2">
        <w:rPr>
          <w:u w:val="single"/>
        </w:rPr>
        <w:t>8</w:t>
      </w:r>
      <w:r w:rsidRPr="009B64D2">
        <w:rPr>
          <w:u w:val="single"/>
        </w:rPr>
        <w:t xml:space="preserve"> рік:</w:t>
      </w:r>
    </w:p>
    <w:p w:rsidR="005D5BD0" w:rsidRPr="009B64D2" w:rsidRDefault="005D5BD0" w:rsidP="005D5BD0">
      <w:pPr>
        <w:rPr>
          <w:lang w:eastAsia="ar-SA"/>
        </w:rPr>
      </w:pPr>
    </w:p>
    <w:p w:rsidR="005D5BD0" w:rsidRPr="009B64D2" w:rsidRDefault="0077368B" w:rsidP="005D5BD0">
      <w:pPr>
        <w:numPr>
          <w:ilvl w:val="0"/>
          <w:numId w:val="1"/>
        </w:numPr>
        <w:tabs>
          <w:tab w:val="num" w:pos="0"/>
          <w:tab w:val="left" w:pos="960"/>
        </w:tabs>
        <w:ind w:left="0" w:firstLine="600"/>
        <w:jc w:val="both"/>
        <w:rPr>
          <w:lang w:eastAsia="ar-SA"/>
        </w:rPr>
      </w:pPr>
      <w:r w:rsidRPr="009B64D2">
        <w:t xml:space="preserve">реєстрація та ведення обліку платників податків та платників єдиного внеску, об’єктів оподаткування та об’єктів, пов’язаних з </w:t>
      </w:r>
      <w:r w:rsidR="00385340" w:rsidRPr="009B64D2">
        <w:t>оподаткуванням</w:t>
      </w:r>
      <w:r w:rsidR="005D5BD0" w:rsidRPr="009B64D2">
        <w:t xml:space="preserve"> - </w:t>
      </w:r>
      <w:r w:rsidR="005D5BD0" w:rsidRPr="009B64D2">
        <w:rPr>
          <w:i/>
          <w:iCs/>
        </w:rPr>
        <w:t xml:space="preserve">Лубенська ОДПІ ГУ ДФС у Полтавській області </w:t>
      </w:r>
      <w:r w:rsidR="005D5BD0" w:rsidRPr="009B64D2">
        <w:t>– протягом 201</w:t>
      </w:r>
      <w:r w:rsidRPr="009B64D2">
        <w:t>8</w:t>
      </w:r>
      <w:r w:rsidR="005D5BD0" w:rsidRPr="009B64D2">
        <w:t xml:space="preserve"> року;</w:t>
      </w:r>
    </w:p>
    <w:p w:rsidR="005D5BD0" w:rsidRPr="009B64D2" w:rsidRDefault="0077368B" w:rsidP="005D5BD0">
      <w:pPr>
        <w:numPr>
          <w:ilvl w:val="0"/>
          <w:numId w:val="1"/>
        </w:numPr>
        <w:tabs>
          <w:tab w:val="num" w:pos="0"/>
          <w:tab w:val="left" w:pos="960"/>
        </w:tabs>
        <w:ind w:left="0" w:firstLine="600"/>
        <w:jc w:val="both"/>
        <w:rPr>
          <w:lang w:eastAsia="ar-SA"/>
        </w:rPr>
      </w:pPr>
      <w:r w:rsidRPr="009B64D2">
        <w:t>формування та ведення Державного реєстру фізичних осіб – платників податків, Єдиного банку даних про платників податків – юридичних осіб, реєстрів, ведення яких покладено законодавством на контролюючі органи</w:t>
      </w:r>
      <w:r w:rsidR="005D5BD0" w:rsidRPr="009B64D2">
        <w:t xml:space="preserve"> - </w:t>
      </w:r>
      <w:r w:rsidR="005D5BD0" w:rsidRPr="009B64D2">
        <w:rPr>
          <w:i/>
          <w:iCs/>
        </w:rPr>
        <w:t xml:space="preserve">Лубенська ОДПІ ГУ ДФС у Полтавській області </w:t>
      </w:r>
      <w:r w:rsidR="005D5BD0" w:rsidRPr="009B64D2">
        <w:t>– протягом 201</w:t>
      </w:r>
      <w:r w:rsidRPr="009B64D2">
        <w:t>8</w:t>
      </w:r>
      <w:r w:rsidR="005D5BD0" w:rsidRPr="009B64D2">
        <w:t xml:space="preserve"> року;</w:t>
      </w:r>
    </w:p>
    <w:p w:rsidR="005D5BD0" w:rsidRPr="009B64D2" w:rsidRDefault="009B64D2" w:rsidP="005D5BD0">
      <w:pPr>
        <w:numPr>
          <w:ilvl w:val="0"/>
          <w:numId w:val="1"/>
        </w:numPr>
        <w:tabs>
          <w:tab w:val="num" w:pos="0"/>
          <w:tab w:val="left" w:pos="960"/>
        </w:tabs>
        <w:ind w:left="0" w:firstLine="600"/>
        <w:jc w:val="both"/>
        <w:rPr>
          <w:lang w:eastAsia="ar-SA"/>
        </w:rPr>
      </w:pPr>
      <w:r w:rsidRPr="009B64D2">
        <w:t>виконання інших функцій сервісного обслуговування платників податків, визначені законом</w:t>
      </w:r>
      <w:r w:rsidR="005D5BD0" w:rsidRPr="009B64D2">
        <w:t xml:space="preserve"> - </w:t>
      </w:r>
      <w:r w:rsidR="005D5BD0" w:rsidRPr="009B64D2">
        <w:rPr>
          <w:i/>
          <w:iCs/>
        </w:rPr>
        <w:t xml:space="preserve">Лубенська ОДПІ ГУ ДФС у Полтавській області </w:t>
      </w:r>
      <w:r w:rsidR="005D5BD0" w:rsidRPr="009B64D2">
        <w:t>– протягом 201</w:t>
      </w:r>
      <w:r w:rsidRPr="009B64D2">
        <w:t>8</w:t>
      </w:r>
      <w:r w:rsidR="005D5BD0" w:rsidRPr="009B64D2">
        <w:t xml:space="preserve"> року;</w:t>
      </w:r>
    </w:p>
    <w:p w:rsidR="005D5BD0" w:rsidRPr="009B64D2" w:rsidRDefault="009B64D2" w:rsidP="005D5BD0">
      <w:pPr>
        <w:numPr>
          <w:ilvl w:val="0"/>
          <w:numId w:val="1"/>
        </w:numPr>
        <w:tabs>
          <w:tab w:val="num" w:pos="0"/>
          <w:tab w:val="left" w:pos="960"/>
        </w:tabs>
        <w:ind w:left="0" w:firstLine="600"/>
        <w:jc w:val="both"/>
        <w:rPr>
          <w:lang w:eastAsia="ar-SA"/>
        </w:rPr>
      </w:pPr>
      <w:r w:rsidRPr="009B64D2">
        <w:t>усунення корупційних ризиків через мінімізацію безпосереднього спілкування інспекторів з платниками податків</w:t>
      </w:r>
      <w:r w:rsidR="005D5BD0" w:rsidRPr="009B64D2">
        <w:t xml:space="preserve"> - </w:t>
      </w:r>
      <w:r w:rsidR="005D5BD0" w:rsidRPr="009B64D2">
        <w:rPr>
          <w:i/>
          <w:iCs/>
        </w:rPr>
        <w:t xml:space="preserve">Лубенська ОДПІ ГУ ДФС у Полтавській області  </w:t>
      </w:r>
      <w:r w:rsidR="005D5BD0" w:rsidRPr="009B64D2">
        <w:t>– протягом 201</w:t>
      </w:r>
      <w:r w:rsidRPr="009B64D2">
        <w:t>8</w:t>
      </w:r>
      <w:r w:rsidR="005D5BD0" w:rsidRPr="009B64D2">
        <w:t xml:space="preserve"> року;</w:t>
      </w:r>
    </w:p>
    <w:p w:rsidR="005D5BD0" w:rsidRPr="009B64D2" w:rsidRDefault="005D5BD0" w:rsidP="005D5BD0">
      <w:pPr>
        <w:numPr>
          <w:ilvl w:val="0"/>
          <w:numId w:val="1"/>
        </w:numPr>
        <w:tabs>
          <w:tab w:val="num" w:pos="0"/>
          <w:tab w:val="left" w:pos="960"/>
        </w:tabs>
        <w:ind w:left="0" w:firstLine="600"/>
        <w:jc w:val="both"/>
        <w:rPr>
          <w:lang w:eastAsia="ar-SA"/>
        </w:rPr>
      </w:pPr>
      <w:r w:rsidRPr="009B64D2">
        <w:t xml:space="preserve">реалізація Програми поліпшення сервісу обслуговування платників податків м. Лубни на 2015-2018 роки - </w:t>
      </w:r>
      <w:r w:rsidRPr="009B64D2">
        <w:rPr>
          <w:i/>
          <w:iCs/>
        </w:rPr>
        <w:t xml:space="preserve">Лубенська ОДПІ ГУ ДФС у Полтавській області </w:t>
      </w:r>
      <w:r w:rsidR="00965908">
        <w:t>– протягом 2018</w:t>
      </w:r>
      <w:r w:rsidR="009822D8" w:rsidRPr="009B64D2">
        <w:t xml:space="preserve"> року;</w:t>
      </w:r>
    </w:p>
    <w:p w:rsidR="009822D8" w:rsidRPr="009B64D2" w:rsidRDefault="009822D8" w:rsidP="009822D8">
      <w:pPr>
        <w:numPr>
          <w:ilvl w:val="0"/>
          <w:numId w:val="1"/>
        </w:numPr>
        <w:tabs>
          <w:tab w:val="num" w:pos="0"/>
          <w:tab w:val="left" w:pos="993"/>
        </w:tabs>
        <w:ind w:left="0" w:firstLine="568"/>
        <w:jc w:val="both"/>
      </w:pPr>
      <w:r w:rsidRPr="009B64D2">
        <w:t xml:space="preserve">передача документів щодо планових показників (розподіли показників зведених кошторисів та планів асигнувань і реєстри змін до них, помісячні розписи міжбюджетних трансфертів за кодами бюджетів за відповідними місцевими бюджетами, кошториси та плани асигнувань) - </w:t>
      </w:r>
      <w:r w:rsidRPr="009B64D2">
        <w:rPr>
          <w:i/>
          <w:iCs/>
        </w:rPr>
        <w:t>управління Державної казначейської служби України у Лу</w:t>
      </w:r>
      <w:r w:rsidR="00B0242C" w:rsidRPr="009B64D2">
        <w:rPr>
          <w:i/>
          <w:iCs/>
        </w:rPr>
        <w:t>бенському районі Полтавської об</w:t>
      </w:r>
      <w:r w:rsidRPr="009B64D2">
        <w:rPr>
          <w:i/>
          <w:iCs/>
        </w:rPr>
        <w:t xml:space="preserve">ласті </w:t>
      </w:r>
      <w:r w:rsidR="00E92073" w:rsidRPr="009B64D2">
        <w:t>- протягом 2018</w:t>
      </w:r>
      <w:r w:rsidRPr="009B64D2">
        <w:t xml:space="preserve"> року;</w:t>
      </w:r>
    </w:p>
    <w:p w:rsidR="009822D8" w:rsidRPr="009B64D2" w:rsidRDefault="009822D8" w:rsidP="00B0242C">
      <w:pPr>
        <w:numPr>
          <w:ilvl w:val="0"/>
          <w:numId w:val="1"/>
        </w:numPr>
        <w:tabs>
          <w:tab w:val="num" w:pos="0"/>
          <w:tab w:val="left" w:pos="993"/>
        </w:tabs>
        <w:ind w:left="0" w:firstLine="568"/>
        <w:jc w:val="both"/>
      </w:pPr>
      <w:r w:rsidRPr="009B64D2">
        <w:t>завантаження інформації щодо бюджетних зобов’язань та бюджетних фінансових зобов’язань</w:t>
      </w:r>
      <w:r w:rsidR="00B0242C" w:rsidRPr="009B64D2">
        <w:t xml:space="preserve"> </w:t>
      </w:r>
      <w:r w:rsidRPr="009B64D2">
        <w:t xml:space="preserve">- </w:t>
      </w:r>
      <w:r w:rsidRPr="009B64D2">
        <w:rPr>
          <w:i/>
          <w:iCs/>
        </w:rPr>
        <w:t xml:space="preserve">управління Державної казначейської служби України у Лубенському районі Полтавської області </w:t>
      </w:r>
      <w:r w:rsidRPr="009B64D2">
        <w:t>- протягом 201</w:t>
      </w:r>
      <w:r w:rsidR="00E92073" w:rsidRPr="009B64D2">
        <w:t>8</w:t>
      </w:r>
      <w:r w:rsidRPr="009B64D2">
        <w:t xml:space="preserve"> року;</w:t>
      </w:r>
    </w:p>
    <w:p w:rsidR="009822D8" w:rsidRPr="009B64D2" w:rsidRDefault="009822D8" w:rsidP="009822D8">
      <w:pPr>
        <w:numPr>
          <w:ilvl w:val="0"/>
          <w:numId w:val="1"/>
        </w:numPr>
        <w:tabs>
          <w:tab w:val="num" w:pos="0"/>
          <w:tab w:val="left" w:pos="993"/>
        </w:tabs>
        <w:ind w:left="0" w:firstLine="568"/>
        <w:jc w:val="both"/>
      </w:pPr>
      <w:r w:rsidRPr="009B64D2">
        <w:t>створення, підписання та передача платіжних документів</w:t>
      </w:r>
      <w:r w:rsidR="003B3116" w:rsidRPr="009B64D2">
        <w:t xml:space="preserve"> </w:t>
      </w:r>
      <w:r w:rsidRPr="009B64D2">
        <w:t xml:space="preserve">- </w:t>
      </w:r>
      <w:r w:rsidRPr="009B64D2">
        <w:rPr>
          <w:i/>
          <w:iCs/>
        </w:rPr>
        <w:t xml:space="preserve">управління Державної казначейської служби України у Лубенському районі Полтавської області </w:t>
      </w:r>
      <w:r w:rsidRPr="009B64D2">
        <w:t>- протягом 201</w:t>
      </w:r>
      <w:r w:rsidR="00E92073" w:rsidRPr="009B64D2">
        <w:t>8</w:t>
      </w:r>
      <w:r w:rsidRPr="009B64D2">
        <w:t xml:space="preserve"> року; </w:t>
      </w:r>
    </w:p>
    <w:p w:rsidR="009822D8" w:rsidRPr="009B64D2" w:rsidRDefault="009822D8" w:rsidP="009822D8">
      <w:pPr>
        <w:numPr>
          <w:ilvl w:val="0"/>
          <w:numId w:val="1"/>
        </w:numPr>
        <w:tabs>
          <w:tab w:val="num" w:pos="0"/>
          <w:tab w:val="left" w:pos="993"/>
        </w:tabs>
        <w:ind w:left="0" w:firstLine="568"/>
        <w:jc w:val="both"/>
      </w:pPr>
      <w:r w:rsidRPr="009B64D2">
        <w:t>отримання інформації щодо руху коштів на відповідних рахунках</w:t>
      </w:r>
      <w:r w:rsidR="00B0242C" w:rsidRPr="009B64D2">
        <w:t xml:space="preserve"> </w:t>
      </w:r>
      <w:r w:rsidRPr="009B64D2">
        <w:t xml:space="preserve">- </w:t>
      </w:r>
      <w:r w:rsidRPr="009B64D2">
        <w:rPr>
          <w:i/>
          <w:iCs/>
        </w:rPr>
        <w:t xml:space="preserve">управління Державної казначейської служби України у Лубенському районі Полтавської області </w:t>
      </w:r>
      <w:r w:rsidRPr="009B64D2">
        <w:t>- протягом 201</w:t>
      </w:r>
      <w:r w:rsidR="00E92073" w:rsidRPr="009B64D2">
        <w:t>8</w:t>
      </w:r>
      <w:r w:rsidRPr="009B64D2">
        <w:t xml:space="preserve"> року</w:t>
      </w:r>
      <w:r w:rsidR="00B0242C" w:rsidRPr="009B64D2">
        <w:t>;</w:t>
      </w:r>
    </w:p>
    <w:p w:rsidR="009822D8" w:rsidRPr="009B64D2" w:rsidRDefault="009822D8" w:rsidP="009822D8">
      <w:pPr>
        <w:numPr>
          <w:ilvl w:val="0"/>
          <w:numId w:val="1"/>
        </w:numPr>
        <w:tabs>
          <w:tab w:val="num" w:pos="0"/>
          <w:tab w:val="left" w:pos="993"/>
        </w:tabs>
        <w:ind w:left="0" w:firstLine="568"/>
        <w:jc w:val="both"/>
      </w:pPr>
      <w:r w:rsidRPr="009B64D2">
        <w:t>накладання електронного цифрового підпису (з використанням системи  криптографічного захисту інформації)</w:t>
      </w:r>
      <w:r w:rsidR="00B0242C" w:rsidRPr="009B64D2">
        <w:t xml:space="preserve"> </w:t>
      </w:r>
      <w:r w:rsidRPr="009B64D2">
        <w:t xml:space="preserve">- </w:t>
      </w:r>
      <w:r w:rsidRPr="009B64D2">
        <w:rPr>
          <w:i/>
          <w:iCs/>
        </w:rPr>
        <w:t xml:space="preserve">управління Державної казначейської служби України у Лубенському районі Полтавської області </w:t>
      </w:r>
      <w:r w:rsidRPr="009B64D2">
        <w:t>- протягом 201</w:t>
      </w:r>
      <w:r w:rsidR="00E92073" w:rsidRPr="009B64D2">
        <w:t>8</w:t>
      </w:r>
      <w:r w:rsidRPr="009B64D2">
        <w:t xml:space="preserve"> року</w:t>
      </w:r>
      <w:r w:rsidR="00B0242C" w:rsidRPr="009B64D2">
        <w:t>;</w:t>
      </w:r>
    </w:p>
    <w:p w:rsidR="009822D8" w:rsidRPr="009B64D2" w:rsidRDefault="009822D8" w:rsidP="009822D8">
      <w:pPr>
        <w:numPr>
          <w:ilvl w:val="0"/>
          <w:numId w:val="1"/>
        </w:numPr>
        <w:tabs>
          <w:tab w:val="num" w:pos="0"/>
          <w:tab w:val="left" w:pos="993"/>
        </w:tabs>
        <w:ind w:left="0" w:firstLine="568"/>
        <w:jc w:val="both"/>
      </w:pPr>
      <w:r w:rsidRPr="009B64D2">
        <w:t>отримання повідомлення про стан виконання ініційованих процесів</w:t>
      </w:r>
      <w:r w:rsidR="003B3116" w:rsidRPr="009B64D2">
        <w:t xml:space="preserve"> </w:t>
      </w:r>
      <w:r w:rsidRPr="009B64D2">
        <w:t xml:space="preserve">- </w:t>
      </w:r>
      <w:r w:rsidRPr="009B64D2">
        <w:rPr>
          <w:i/>
          <w:iCs/>
        </w:rPr>
        <w:t xml:space="preserve">управління Державної казначейської служби України у Лубенському районі Полтавської області - </w:t>
      </w:r>
      <w:r w:rsidRPr="009B64D2">
        <w:t>протягом 201</w:t>
      </w:r>
      <w:r w:rsidR="00E92073" w:rsidRPr="009B64D2">
        <w:t>8</w:t>
      </w:r>
      <w:r w:rsidRPr="009B64D2">
        <w:t xml:space="preserve"> року</w:t>
      </w:r>
      <w:r w:rsidR="00B0242C" w:rsidRPr="009B64D2">
        <w:t>;</w:t>
      </w:r>
    </w:p>
    <w:p w:rsidR="009822D8" w:rsidRPr="009B64D2" w:rsidRDefault="009822D8" w:rsidP="009822D8">
      <w:pPr>
        <w:numPr>
          <w:ilvl w:val="0"/>
          <w:numId w:val="1"/>
        </w:numPr>
        <w:tabs>
          <w:tab w:val="num" w:pos="0"/>
          <w:tab w:val="left" w:pos="993"/>
        </w:tabs>
        <w:ind w:left="0" w:firstLine="568"/>
        <w:jc w:val="both"/>
      </w:pPr>
      <w:r w:rsidRPr="009B64D2">
        <w:t>оптимізація витрат на підтримку процесу казначейського обслуговування бюджетних коштів</w:t>
      </w:r>
      <w:r w:rsidR="003B3116" w:rsidRPr="009B64D2">
        <w:t xml:space="preserve"> </w:t>
      </w:r>
      <w:r w:rsidRPr="009B64D2">
        <w:t xml:space="preserve">- </w:t>
      </w:r>
      <w:r w:rsidRPr="009B64D2">
        <w:rPr>
          <w:i/>
          <w:iCs/>
        </w:rPr>
        <w:t xml:space="preserve">управління Державної казначейської служби України у Лубенському районі Полтавської області </w:t>
      </w:r>
      <w:r w:rsidRPr="009B64D2">
        <w:t>- протягом 201</w:t>
      </w:r>
      <w:r w:rsidR="00E92073" w:rsidRPr="009B64D2">
        <w:t>8</w:t>
      </w:r>
      <w:r w:rsidRPr="009B64D2">
        <w:t xml:space="preserve"> року</w:t>
      </w:r>
      <w:r w:rsidR="00B0242C" w:rsidRPr="009B64D2">
        <w:t>;</w:t>
      </w:r>
    </w:p>
    <w:p w:rsidR="009822D8" w:rsidRPr="009B64D2" w:rsidRDefault="009822D8" w:rsidP="009822D8">
      <w:pPr>
        <w:numPr>
          <w:ilvl w:val="0"/>
          <w:numId w:val="1"/>
        </w:numPr>
        <w:tabs>
          <w:tab w:val="num" w:pos="0"/>
          <w:tab w:val="left" w:pos="993"/>
        </w:tabs>
        <w:ind w:left="0" w:firstLine="568"/>
        <w:jc w:val="both"/>
      </w:pPr>
      <w:r w:rsidRPr="009B64D2">
        <w:lastRenderedPageBreak/>
        <w:t>прискорення обробки інформації, скорочення часу на казначейське обслуговування</w:t>
      </w:r>
      <w:r w:rsidR="003B3116" w:rsidRPr="009B64D2">
        <w:t xml:space="preserve"> </w:t>
      </w:r>
      <w:r w:rsidRPr="009B64D2">
        <w:t xml:space="preserve">- </w:t>
      </w:r>
      <w:r w:rsidRPr="009B64D2">
        <w:rPr>
          <w:i/>
          <w:iCs/>
        </w:rPr>
        <w:t>управління Державної казначейської служби України у Лубенському районі Полтавської області</w:t>
      </w:r>
      <w:r w:rsidR="003B3116" w:rsidRPr="009B64D2">
        <w:rPr>
          <w:i/>
          <w:iCs/>
        </w:rPr>
        <w:t xml:space="preserve"> </w:t>
      </w:r>
      <w:r w:rsidRPr="009B64D2">
        <w:t xml:space="preserve"> - протягом 201</w:t>
      </w:r>
      <w:r w:rsidR="009A18B6" w:rsidRPr="009B64D2">
        <w:t>8</w:t>
      </w:r>
      <w:r w:rsidRPr="009B64D2">
        <w:t xml:space="preserve"> року</w:t>
      </w:r>
      <w:r w:rsidR="003B3116" w:rsidRPr="009B64D2">
        <w:t>;</w:t>
      </w:r>
    </w:p>
    <w:p w:rsidR="009822D8" w:rsidRPr="009B64D2" w:rsidRDefault="009822D8" w:rsidP="003B3116">
      <w:pPr>
        <w:numPr>
          <w:ilvl w:val="0"/>
          <w:numId w:val="1"/>
        </w:numPr>
        <w:tabs>
          <w:tab w:val="num" w:pos="0"/>
          <w:tab w:val="left" w:pos="993"/>
          <w:tab w:val="left" w:pos="10602"/>
        </w:tabs>
        <w:ind w:left="0" w:right="-39" w:firstLine="568"/>
        <w:jc w:val="both"/>
      </w:pPr>
      <w:r w:rsidRPr="009B64D2">
        <w:t>отримання можливість в режимі реального часу відстежувати стан  рахунків</w:t>
      </w:r>
      <w:r w:rsidR="0081249F" w:rsidRPr="009B64D2">
        <w:t xml:space="preserve"> </w:t>
      </w:r>
      <w:r w:rsidRPr="009B64D2">
        <w:t xml:space="preserve">- </w:t>
      </w:r>
      <w:r w:rsidRPr="009B64D2">
        <w:rPr>
          <w:i/>
          <w:iCs/>
        </w:rPr>
        <w:t>управління Державної казначейської служби України у Лубенському районі Полтавської області</w:t>
      </w:r>
      <w:r w:rsidR="0081249F" w:rsidRPr="009B64D2">
        <w:rPr>
          <w:i/>
          <w:iCs/>
        </w:rPr>
        <w:t xml:space="preserve"> </w:t>
      </w:r>
      <w:r w:rsidRPr="009B64D2">
        <w:rPr>
          <w:i/>
          <w:iCs/>
        </w:rPr>
        <w:t xml:space="preserve">- </w:t>
      </w:r>
      <w:r w:rsidR="003B3116" w:rsidRPr="009B64D2">
        <w:t>протя</w:t>
      </w:r>
      <w:r w:rsidR="009959B8" w:rsidRPr="009B64D2">
        <w:t>гом 201</w:t>
      </w:r>
      <w:r w:rsidR="009A18B6" w:rsidRPr="009B64D2">
        <w:t>8</w:t>
      </w:r>
      <w:r w:rsidR="009959B8" w:rsidRPr="009B64D2">
        <w:t xml:space="preserve"> року;</w:t>
      </w:r>
    </w:p>
    <w:p w:rsidR="009959B8" w:rsidRPr="009B64D2" w:rsidRDefault="009959B8" w:rsidP="003B3116">
      <w:pPr>
        <w:numPr>
          <w:ilvl w:val="0"/>
          <w:numId w:val="1"/>
        </w:numPr>
        <w:tabs>
          <w:tab w:val="num" w:pos="0"/>
          <w:tab w:val="left" w:pos="993"/>
          <w:tab w:val="left" w:pos="10602"/>
        </w:tabs>
        <w:ind w:left="0" w:right="-39" w:firstLine="568"/>
        <w:jc w:val="both"/>
      </w:pPr>
      <w:r w:rsidRPr="009B64D2">
        <w:t xml:space="preserve">фінансування </w:t>
      </w:r>
      <w:r w:rsidR="00906D3F" w:rsidRPr="009B64D2">
        <w:t xml:space="preserve">завдань та </w:t>
      </w:r>
      <w:r w:rsidRPr="009B64D2">
        <w:t xml:space="preserve">заходів у межах виділених асигнувань з місцевого бюджету </w:t>
      </w:r>
      <w:r w:rsidR="00F86CB3" w:rsidRPr="009B64D2">
        <w:t>–</w:t>
      </w:r>
      <w:r w:rsidRPr="009B64D2">
        <w:t xml:space="preserve"> </w:t>
      </w:r>
      <w:r w:rsidR="00F86CB3" w:rsidRPr="009B64D2">
        <w:rPr>
          <w:i/>
        </w:rPr>
        <w:t>фінансове управління виконавчого комітету</w:t>
      </w:r>
      <w:r w:rsidR="009A18B6" w:rsidRPr="009B64D2">
        <w:t xml:space="preserve"> – протягом 2018</w:t>
      </w:r>
      <w:r w:rsidR="00F86CB3" w:rsidRPr="009B64D2">
        <w:t xml:space="preserve"> року.</w:t>
      </w:r>
    </w:p>
    <w:p w:rsidR="009822D8" w:rsidRPr="009B64D2" w:rsidRDefault="009822D8" w:rsidP="003B3116">
      <w:pPr>
        <w:tabs>
          <w:tab w:val="left" w:pos="960"/>
        </w:tabs>
        <w:ind w:left="600"/>
        <w:jc w:val="both"/>
        <w:rPr>
          <w:lang w:eastAsia="ar-SA"/>
        </w:rPr>
      </w:pPr>
    </w:p>
    <w:p w:rsidR="00C25F44" w:rsidRPr="009B64D2" w:rsidRDefault="00C25F44" w:rsidP="00C25F44">
      <w:pPr>
        <w:ind w:firstLine="600"/>
        <w:rPr>
          <w:u w:val="single"/>
        </w:rPr>
      </w:pPr>
      <w:r w:rsidRPr="009B64D2">
        <w:rPr>
          <w:u w:val="single"/>
        </w:rPr>
        <w:t>Кількісні критерії, що будуть свідчити про реалізацію цілей:</w:t>
      </w:r>
    </w:p>
    <w:p w:rsidR="00C25F44" w:rsidRPr="009B64D2" w:rsidRDefault="00C25F44" w:rsidP="00C25F44">
      <w:pPr>
        <w:rPr>
          <w:u w:val="single"/>
        </w:rPr>
      </w:pPr>
    </w:p>
    <w:p w:rsidR="00C25F44" w:rsidRPr="009B64D2" w:rsidRDefault="00C25F44" w:rsidP="008968AA">
      <w:pPr>
        <w:numPr>
          <w:ilvl w:val="0"/>
          <w:numId w:val="9"/>
        </w:numPr>
        <w:tabs>
          <w:tab w:val="clear" w:pos="720"/>
          <w:tab w:val="num" w:pos="900"/>
        </w:tabs>
        <w:ind w:left="0" w:firstLine="567"/>
        <w:jc w:val="both"/>
      </w:pPr>
      <w:r w:rsidRPr="009B64D2">
        <w:rPr>
          <w:szCs w:val="26"/>
        </w:rPr>
        <w:t xml:space="preserve">забезпечення </w:t>
      </w:r>
      <w:r w:rsidR="00697BF4" w:rsidRPr="009B64D2">
        <w:rPr>
          <w:szCs w:val="26"/>
        </w:rPr>
        <w:t>сервісного обслуг</w:t>
      </w:r>
      <w:r w:rsidR="00DB48C3">
        <w:rPr>
          <w:szCs w:val="26"/>
        </w:rPr>
        <w:t>овування суб’єктів звернень до Л</w:t>
      </w:r>
      <w:r w:rsidR="00697BF4" w:rsidRPr="009B64D2">
        <w:rPr>
          <w:szCs w:val="26"/>
        </w:rPr>
        <w:t>убенської ОДПІ;</w:t>
      </w:r>
    </w:p>
    <w:p w:rsidR="00697BF4" w:rsidRPr="009B64D2" w:rsidRDefault="00697BF4" w:rsidP="008968AA">
      <w:pPr>
        <w:numPr>
          <w:ilvl w:val="0"/>
          <w:numId w:val="9"/>
        </w:numPr>
        <w:tabs>
          <w:tab w:val="clear" w:pos="720"/>
          <w:tab w:val="num" w:pos="900"/>
        </w:tabs>
        <w:ind w:left="0" w:firstLine="567"/>
        <w:jc w:val="both"/>
      </w:pPr>
      <w:r w:rsidRPr="009B64D2">
        <w:rPr>
          <w:szCs w:val="26"/>
        </w:rPr>
        <w:t>наповнення Державного реєстру фізичних осіб – платників податків достовірними показниками відповідно до поданих заяв громадян;</w:t>
      </w:r>
    </w:p>
    <w:p w:rsidR="00C25F44" w:rsidRPr="009B64D2" w:rsidRDefault="00C25F44" w:rsidP="008968AA">
      <w:pPr>
        <w:numPr>
          <w:ilvl w:val="0"/>
          <w:numId w:val="9"/>
        </w:numPr>
        <w:tabs>
          <w:tab w:val="clear" w:pos="720"/>
          <w:tab w:val="num" w:pos="851"/>
        </w:tabs>
        <w:ind w:left="0" w:firstLine="567"/>
        <w:jc w:val="both"/>
      </w:pPr>
      <w:r w:rsidRPr="009B64D2">
        <w:t>забезпечення розпорядників та одержувачів бюджетних коштів якісними та оперативними послугами;</w:t>
      </w:r>
    </w:p>
    <w:p w:rsidR="00C25F44" w:rsidRPr="009B64D2" w:rsidRDefault="00C25F44" w:rsidP="008968AA">
      <w:pPr>
        <w:numPr>
          <w:ilvl w:val="0"/>
          <w:numId w:val="9"/>
        </w:numPr>
        <w:tabs>
          <w:tab w:val="clear" w:pos="720"/>
          <w:tab w:val="num" w:pos="851"/>
        </w:tabs>
        <w:ind w:left="0" w:firstLine="567"/>
        <w:jc w:val="both"/>
      </w:pPr>
      <w:r w:rsidRPr="009B64D2">
        <w:t>скорочення часу, які витрачає розпорядник  та одержувач бюджетних коштів, на передачу до управління казначейства бази даних з реєстрації планових показників, реєстрації зобов’язань проведення платежів та отримання виписок з рахунків;</w:t>
      </w:r>
    </w:p>
    <w:p w:rsidR="00C25F44" w:rsidRPr="009B64D2" w:rsidRDefault="00C25F44" w:rsidP="008968AA">
      <w:pPr>
        <w:numPr>
          <w:ilvl w:val="0"/>
          <w:numId w:val="9"/>
        </w:numPr>
        <w:tabs>
          <w:tab w:val="clear" w:pos="720"/>
          <w:tab w:val="num" w:pos="851"/>
        </w:tabs>
        <w:ind w:left="0" w:firstLine="567"/>
        <w:jc w:val="both"/>
      </w:pPr>
      <w:r w:rsidRPr="009B64D2">
        <w:t>забезпечення зниження витрат розпорядників та одержувачів бюджетних коштів, пов’язаних з казначейським обслуговуванням;</w:t>
      </w:r>
    </w:p>
    <w:p w:rsidR="00C25F44" w:rsidRPr="009B64D2" w:rsidRDefault="00C25F44" w:rsidP="008968AA">
      <w:pPr>
        <w:numPr>
          <w:ilvl w:val="0"/>
          <w:numId w:val="9"/>
        </w:numPr>
        <w:tabs>
          <w:tab w:val="clear" w:pos="720"/>
          <w:tab w:val="num" w:pos="851"/>
        </w:tabs>
        <w:ind w:left="0" w:firstLine="567"/>
        <w:jc w:val="both"/>
      </w:pPr>
      <w:r w:rsidRPr="009B64D2">
        <w:t>поліпшення механізму документообігу між клієнтами та управлінням казначейства;</w:t>
      </w:r>
    </w:p>
    <w:p w:rsidR="00C25F44" w:rsidRPr="009B64D2" w:rsidRDefault="00C25F44" w:rsidP="008968AA">
      <w:pPr>
        <w:numPr>
          <w:ilvl w:val="0"/>
          <w:numId w:val="9"/>
        </w:numPr>
        <w:tabs>
          <w:tab w:val="clear" w:pos="720"/>
          <w:tab w:val="num" w:pos="851"/>
        </w:tabs>
        <w:ind w:left="0" w:firstLine="567"/>
        <w:jc w:val="both"/>
      </w:pPr>
      <w:r w:rsidRPr="009B64D2">
        <w:t>зміцнення бюджетної дисципліни;</w:t>
      </w:r>
    </w:p>
    <w:p w:rsidR="00C25F44" w:rsidRPr="00BD14B7" w:rsidRDefault="00C25F44" w:rsidP="008968AA">
      <w:pPr>
        <w:numPr>
          <w:ilvl w:val="0"/>
          <w:numId w:val="9"/>
        </w:numPr>
        <w:tabs>
          <w:tab w:val="clear" w:pos="720"/>
          <w:tab w:val="num" w:pos="851"/>
        </w:tabs>
        <w:ind w:left="0" w:firstLine="567"/>
        <w:jc w:val="both"/>
      </w:pPr>
      <w:r w:rsidRPr="009B64D2">
        <w:t>покращення оперативності управління бюджетними коштами розпорядників та одержувачів бюджетних коштів через контроль рахунків в режимі</w:t>
      </w:r>
      <w:r w:rsidRPr="00BD14B7">
        <w:t xml:space="preserve"> реального часу.</w:t>
      </w:r>
    </w:p>
    <w:p w:rsidR="00C25F44" w:rsidRDefault="00C25F44" w:rsidP="003B3116">
      <w:pPr>
        <w:tabs>
          <w:tab w:val="left" w:pos="960"/>
        </w:tabs>
        <w:ind w:left="600"/>
        <w:jc w:val="both"/>
        <w:rPr>
          <w:lang w:eastAsia="ar-SA"/>
        </w:rPr>
      </w:pPr>
    </w:p>
    <w:p w:rsidR="00BD14B7" w:rsidRDefault="00BD14B7" w:rsidP="00117C45">
      <w:pPr>
        <w:jc w:val="center"/>
        <w:rPr>
          <w:b/>
          <w:color w:val="FF0000"/>
          <w:sz w:val="28"/>
          <w:szCs w:val="28"/>
        </w:rPr>
      </w:pPr>
    </w:p>
    <w:p w:rsidR="005D5BD0" w:rsidRPr="00CE020D" w:rsidRDefault="005F50A6" w:rsidP="00117C45">
      <w:pPr>
        <w:jc w:val="center"/>
        <w:rPr>
          <w:b/>
          <w:sz w:val="28"/>
          <w:szCs w:val="28"/>
        </w:rPr>
      </w:pPr>
      <w:r w:rsidRPr="00CE020D">
        <w:rPr>
          <w:b/>
          <w:sz w:val="28"/>
          <w:szCs w:val="28"/>
        </w:rPr>
        <w:t>5. Ринкові перетворення та їх соціальні наслідки</w:t>
      </w:r>
    </w:p>
    <w:p w:rsidR="00A54EC2" w:rsidRPr="00CE020D" w:rsidRDefault="00A54EC2" w:rsidP="00352F63">
      <w:pPr>
        <w:jc w:val="center"/>
        <w:rPr>
          <w:b/>
        </w:rPr>
      </w:pPr>
    </w:p>
    <w:p w:rsidR="005F50A6" w:rsidRPr="00CE020D" w:rsidRDefault="005F50A6" w:rsidP="00117C45">
      <w:pPr>
        <w:jc w:val="center"/>
        <w:rPr>
          <w:b/>
          <w:sz w:val="28"/>
          <w:szCs w:val="28"/>
        </w:rPr>
      </w:pPr>
      <w:r w:rsidRPr="00CE020D">
        <w:rPr>
          <w:b/>
          <w:sz w:val="28"/>
          <w:szCs w:val="28"/>
        </w:rPr>
        <w:t>5.</w:t>
      </w:r>
      <w:r w:rsidR="008D009E" w:rsidRPr="00CE020D">
        <w:rPr>
          <w:b/>
          <w:sz w:val="28"/>
          <w:szCs w:val="28"/>
        </w:rPr>
        <w:t>1</w:t>
      </w:r>
      <w:r w:rsidRPr="00CE020D">
        <w:rPr>
          <w:b/>
          <w:sz w:val="28"/>
          <w:szCs w:val="28"/>
        </w:rPr>
        <w:t>. Регуляторна політика та підтримка розвитку підприємництва</w:t>
      </w:r>
    </w:p>
    <w:p w:rsidR="00AE47A3" w:rsidRPr="00CE020D" w:rsidRDefault="00AE47A3" w:rsidP="00F510E3">
      <w:pPr>
        <w:ind w:firstLine="600"/>
        <w:rPr>
          <w:u w:val="single"/>
        </w:rPr>
      </w:pPr>
    </w:p>
    <w:p w:rsidR="00EF6630" w:rsidRPr="00EF6630" w:rsidRDefault="00EF6630" w:rsidP="00EF6630">
      <w:pPr>
        <w:ind w:firstLine="600"/>
        <w:rPr>
          <w:u w:val="single"/>
        </w:rPr>
      </w:pPr>
      <w:r>
        <w:rPr>
          <w:u w:val="single"/>
        </w:rPr>
        <w:t>Пріоритетн</w:t>
      </w:r>
      <w:r w:rsidRPr="00EF6630">
        <w:rPr>
          <w:u w:val="single"/>
        </w:rPr>
        <w:t>і цілі на 2018 рік:</w:t>
      </w:r>
    </w:p>
    <w:p w:rsidR="00EF6630" w:rsidRPr="00EF6630" w:rsidRDefault="00EF6630" w:rsidP="00EF6630">
      <w:pPr>
        <w:ind w:firstLine="600"/>
        <w:rPr>
          <w:u w:val="single"/>
        </w:rPr>
      </w:pPr>
    </w:p>
    <w:p w:rsidR="00EF6630" w:rsidRPr="00EF6630" w:rsidRDefault="00EF6630" w:rsidP="008968AA">
      <w:pPr>
        <w:numPr>
          <w:ilvl w:val="0"/>
          <w:numId w:val="17"/>
        </w:numPr>
        <w:tabs>
          <w:tab w:val="clear" w:pos="720"/>
          <w:tab w:val="num" w:pos="900"/>
        </w:tabs>
        <w:ind w:left="0" w:firstLine="567"/>
        <w:jc w:val="both"/>
      </w:pPr>
      <w:r w:rsidRPr="00EF6630">
        <w:t>забезпечення дотримання основних принципів державної регуляторної політики: доцільності, ефективності, збалансованості, передбачуваності, прозорості та врахування громадської думки;</w:t>
      </w:r>
    </w:p>
    <w:p w:rsidR="00EF6630" w:rsidRPr="00EF6630" w:rsidRDefault="00EF6630" w:rsidP="008968AA">
      <w:pPr>
        <w:numPr>
          <w:ilvl w:val="0"/>
          <w:numId w:val="17"/>
        </w:numPr>
        <w:tabs>
          <w:tab w:val="clear" w:pos="720"/>
          <w:tab w:val="num" w:pos="900"/>
        </w:tabs>
        <w:ind w:left="0" w:firstLine="567"/>
        <w:jc w:val="both"/>
      </w:pPr>
      <w:r w:rsidRPr="00EF6630">
        <w:t xml:space="preserve">подальше впровадження державної регуляторної політики, та відповідний аналіз регуляторного впливу, який вказує на результати дії </w:t>
      </w:r>
      <w:r w:rsidR="00385340" w:rsidRPr="00EF6630">
        <w:t>регуляторних</w:t>
      </w:r>
      <w:r w:rsidRPr="00EF6630">
        <w:t xml:space="preserve"> актів;</w:t>
      </w:r>
    </w:p>
    <w:p w:rsidR="00EF6630" w:rsidRPr="00EF6630" w:rsidRDefault="00EF6630" w:rsidP="008968AA">
      <w:pPr>
        <w:numPr>
          <w:ilvl w:val="0"/>
          <w:numId w:val="17"/>
        </w:numPr>
        <w:tabs>
          <w:tab w:val="clear" w:pos="720"/>
          <w:tab w:val="num" w:pos="900"/>
        </w:tabs>
        <w:ind w:left="0" w:firstLine="567"/>
        <w:jc w:val="both"/>
      </w:pPr>
      <w:r w:rsidRPr="00EF6630">
        <w:t>забезпечення сталого розвитку підприємництва в місті;</w:t>
      </w:r>
    </w:p>
    <w:p w:rsidR="00EF6630" w:rsidRPr="00EF6630" w:rsidRDefault="00EF6630" w:rsidP="008968AA">
      <w:pPr>
        <w:numPr>
          <w:ilvl w:val="0"/>
          <w:numId w:val="17"/>
        </w:numPr>
        <w:tabs>
          <w:tab w:val="clear" w:pos="720"/>
          <w:tab w:val="num" w:pos="900"/>
        </w:tabs>
        <w:ind w:left="0" w:firstLine="567"/>
        <w:jc w:val="both"/>
      </w:pPr>
      <w:r w:rsidRPr="00EF6630">
        <w:t>залучення до підприємницької діяльності широких верств населення, в тому числі малозабезпечених, та поступове формування середнього класу як надійного фундам</w:t>
      </w:r>
      <w:r w:rsidR="00526413">
        <w:t>енту демократичного суспільства.</w:t>
      </w:r>
    </w:p>
    <w:p w:rsidR="00EF6630" w:rsidRDefault="00EF6630" w:rsidP="00EF6630">
      <w:pPr>
        <w:rPr>
          <w:u w:val="single"/>
        </w:rPr>
      </w:pPr>
    </w:p>
    <w:p w:rsidR="00EF6630" w:rsidRPr="00EF6630" w:rsidRDefault="00EF6630" w:rsidP="00EF6630">
      <w:pPr>
        <w:tabs>
          <w:tab w:val="left" w:pos="355"/>
        </w:tabs>
        <w:ind w:firstLine="600"/>
        <w:jc w:val="both"/>
        <w:rPr>
          <w:u w:val="single"/>
        </w:rPr>
      </w:pPr>
      <w:r w:rsidRPr="00EF6630">
        <w:rPr>
          <w:u w:val="single"/>
        </w:rPr>
        <w:t>Основні завдання та заходи на 2018 рік:</w:t>
      </w:r>
    </w:p>
    <w:p w:rsidR="00EF6630" w:rsidRPr="00EF6630" w:rsidRDefault="00EF6630" w:rsidP="00EF6630">
      <w:pPr>
        <w:ind w:left="180"/>
        <w:jc w:val="center"/>
        <w:rPr>
          <w:b/>
        </w:rPr>
      </w:pP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sz w:val="24"/>
          <w:szCs w:val="24"/>
        </w:rPr>
      </w:pPr>
      <w:r w:rsidRPr="00EF6630">
        <w:rPr>
          <w:rFonts w:ascii="Times New Roman" w:hAnsi="Times New Roman"/>
          <w:sz w:val="24"/>
          <w:szCs w:val="24"/>
        </w:rPr>
        <w:t>реалізація заходів Програми розвитку малого підприємництва в м. Лубни - у</w:t>
      </w:r>
      <w:r w:rsidRPr="00EF6630">
        <w:rPr>
          <w:rFonts w:ascii="Times New Roman" w:hAnsi="Times New Roman"/>
          <w:i/>
          <w:iCs/>
          <w:sz w:val="24"/>
          <w:szCs w:val="24"/>
        </w:rPr>
        <w:t>правління, відділи та служби виконавчого комітету, підприємства, установи, організації міста</w:t>
      </w:r>
      <w:r w:rsidRPr="00EF6630">
        <w:rPr>
          <w:rFonts w:ascii="Times New Roman" w:hAnsi="Times New Roman"/>
          <w:sz w:val="24"/>
          <w:szCs w:val="24"/>
        </w:rPr>
        <w:t xml:space="preserve"> - протягом 2018 року;</w:t>
      </w:r>
    </w:p>
    <w:p w:rsidR="00EF6630" w:rsidRPr="00EF6630" w:rsidRDefault="00EF6630" w:rsidP="00EF6630">
      <w:pPr>
        <w:pStyle w:val="a9"/>
        <w:numPr>
          <w:ilvl w:val="0"/>
          <w:numId w:val="1"/>
        </w:numPr>
        <w:tabs>
          <w:tab w:val="clear" w:pos="1296"/>
          <w:tab w:val="num" w:pos="0"/>
          <w:tab w:val="num" w:pos="90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забезпечення роботи спрощених механізмів започаткування бізнесу та процедури отримання дозволів і погоджень шляхом звернення до Центру надання адміністративних </w:t>
      </w:r>
      <w:r w:rsidRPr="00EF6630">
        <w:rPr>
          <w:rFonts w:ascii="Times New Roman" w:hAnsi="Times New Roman"/>
          <w:sz w:val="24"/>
          <w:szCs w:val="24"/>
        </w:rPr>
        <w:lastRenderedPageBreak/>
        <w:t>послуг Лубенської міської ради</w:t>
      </w:r>
      <w:r w:rsidRPr="00EF6630">
        <w:rPr>
          <w:rFonts w:ascii="Times New Roman" w:hAnsi="Times New Roman"/>
          <w:i/>
          <w:iCs/>
          <w:sz w:val="24"/>
          <w:szCs w:val="24"/>
        </w:rPr>
        <w:t xml:space="preserve"> </w:t>
      </w:r>
      <w:r w:rsidRPr="00EF6630">
        <w:rPr>
          <w:rFonts w:ascii="Times New Roman" w:hAnsi="Times New Roman"/>
          <w:sz w:val="24"/>
          <w:szCs w:val="24"/>
        </w:rPr>
        <w:t xml:space="preserve">- </w:t>
      </w:r>
      <w:r w:rsidRPr="00EF6630">
        <w:rPr>
          <w:rFonts w:ascii="Times New Roman" w:hAnsi="Times New Roman"/>
          <w:i/>
          <w:sz w:val="24"/>
          <w:szCs w:val="24"/>
        </w:rPr>
        <w:t>Центр надання адміністративних послуг Лубенської міської ради</w:t>
      </w:r>
      <w:r w:rsidRPr="00EF6630">
        <w:rPr>
          <w:rFonts w:ascii="Times New Roman" w:hAnsi="Times New Roman"/>
          <w:i/>
          <w:iCs/>
          <w:sz w:val="24"/>
          <w:szCs w:val="24"/>
        </w:rPr>
        <w:t xml:space="preserve"> - </w:t>
      </w:r>
      <w:r w:rsidRPr="00EF6630">
        <w:rPr>
          <w:rFonts w:ascii="Times New Roman" w:hAnsi="Times New Roman"/>
          <w:sz w:val="24"/>
          <w:szCs w:val="24"/>
        </w:rPr>
        <w:t>протягом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bCs/>
          <w:sz w:val="24"/>
          <w:szCs w:val="24"/>
        </w:rPr>
        <w:t>з</w:t>
      </w:r>
      <w:r w:rsidRPr="00EF6630">
        <w:rPr>
          <w:rFonts w:ascii="Times New Roman" w:hAnsi="Times New Roman"/>
          <w:sz w:val="24"/>
          <w:szCs w:val="24"/>
        </w:rPr>
        <w:t>абезпечення прозорості процесу нормативного регулювання підприємницької діяльності на місцевому рівні та обґрунтування доцільності впровадження нових регулювань - у</w:t>
      </w:r>
      <w:r w:rsidRPr="00EF6630">
        <w:rPr>
          <w:rFonts w:ascii="Times New Roman" w:hAnsi="Times New Roman"/>
          <w:i/>
          <w:iCs/>
          <w:sz w:val="24"/>
          <w:szCs w:val="24"/>
        </w:rPr>
        <w:t xml:space="preserve">правління, відділи та служби виконавчого комітету - </w:t>
      </w:r>
      <w:r w:rsidRPr="00EF6630">
        <w:rPr>
          <w:rFonts w:ascii="Times New Roman" w:hAnsi="Times New Roman"/>
          <w:iCs/>
          <w:sz w:val="24"/>
          <w:szCs w:val="24"/>
        </w:rPr>
        <w:t>п</w:t>
      </w:r>
      <w:r w:rsidRPr="00EF6630">
        <w:rPr>
          <w:rFonts w:ascii="Times New Roman" w:hAnsi="Times New Roman"/>
          <w:sz w:val="24"/>
          <w:szCs w:val="24"/>
        </w:rPr>
        <w:t>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здійснення розробки проектів регуляторних актів та проведення заходів з відстеження результативності - </w:t>
      </w:r>
      <w:r w:rsidRPr="00EF6630">
        <w:rPr>
          <w:rFonts w:ascii="Times New Roman" w:hAnsi="Times New Roman"/>
          <w:i/>
          <w:iCs/>
          <w:sz w:val="24"/>
          <w:szCs w:val="24"/>
        </w:rPr>
        <w:t>управління, відділи та служби виконавчого комітету, підприємства, установи, організації міста - п</w:t>
      </w:r>
      <w:r w:rsidRPr="00EF6630">
        <w:rPr>
          <w:rFonts w:ascii="Times New Roman" w:hAnsi="Times New Roman"/>
          <w:sz w:val="24"/>
          <w:szCs w:val="24"/>
        </w:rPr>
        <w:t>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оприлюднення проектів регуляторних актів з метою одержання зауважень та пропозицій від фізичних і юридичних осіб – </w:t>
      </w:r>
      <w:r w:rsidRPr="00EF6630">
        <w:rPr>
          <w:rFonts w:ascii="Times New Roman" w:hAnsi="Times New Roman"/>
          <w:i/>
          <w:sz w:val="24"/>
          <w:szCs w:val="24"/>
        </w:rPr>
        <w:t xml:space="preserve">управління, відділи та служби виконавчого комітету, підприємства, установи, організації міста – </w:t>
      </w:r>
      <w:r w:rsidRPr="00EF6630">
        <w:rPr>
          <w:rFonts w:ascii="Times New Roman" w:hAnsi="Times New Roman"/>
          <w:sz w:val="24"/>
          <w:szCs w:val="24"/>
        </w:rPr>
        <w:t xml:space="preserve">протягом 2018 року; </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bCs/>
          <w:sz w:val="24"/>
          <w:szCs w:val="24"/>
        </w:rPr>
        <w:t>с</w:t>
      </w:r>
      <w:r w:rsidRPr="00EF6630">
        <w:rPr>
          <w:rFonts w:ascii="Times New Roman" w:hAnsi="Times New Roman"/>
          <w:sz w:val="24"/>
          <w:szCs w:val="24"/>
        </w:rPr>
        <w:t>истематичне наповнення розділу «Регуляторна політика» на офіційному сайті Лубенської міської ради - у</w:t>
      </w:r>
      <w:r w:rsidRPr="00EF6630">
        <w:rPr>
          <w:rFonts w:ascii="Times New Roman" w:hAnsi="Times New Roman"/>
          <w:i/>
          <w:iCs/>
          <w:sz w:val="24"/>
          <w:szCs w:val="24"/>
        </w:rPr>
        <w:t xml:space="preserve">правління, відділи та служби виконавчого комітету - </w:t>
      </w:r>
      <w:r w:rsidRPr="00EF6630">
        <w:rPr>
          <w:rFonts w:ascii="Times New Roman" w:hAnsi="Times New Roman"/>
          <w:sz w:val="24"/>
          <w:szCs w:val="24"/>
        </w:rPr>
        <w:t>протягом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застосування понижуючого коефіцієнту під час розрахунку орендних ставок для малих підприємств, що здійснюють виробничу діяльність безпосередньо на орендованих виробничих площах – </w:t>
      </w:r>
      <w:r w:rsidRPr="00EF6630">
        <w:rPr>
          <w:rFonts w:ascii="Times New Roman" w:hAnsi="Times New Roman"/>
          <w:i/>
          <w:sz w:val="24"/>
          <w:szCs w:val="24"/>
        </w:rPr>
        <w:t>управління з питань комунального майна та земельних відносин виконавчого комітету</w:t>
      </w:r>
      <w:r w:rsidRPr="00EF6630">
        <w:rPr>
          <w:rFonts w:ascii="Times New Roman" w:hAnsi="Times New Roman"/>
          <w:sz w:val="24"/>
          <w:szCs w:val="24"/>
        </w:rPr>
        <w:t xml:space="preserve"> - протягом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надання фінансової підтримки незайнятому населенню шляхом виплати одноразової допомоги по безробіттю для започаткування підприємницької діяльності – </w:t>
      </w:r>
      <w:r w:rsidRPr="00EF6630">
        <w:rPr>
          <w:rFonts w:ascii="Times New Roman" w:hAnsi="Times New Roman"/>
          <w:i/>
          <w:sz w:val="24"/>
          <w:szCs w:val="24"/>
        </w:rPr>
        <w:t xml:space="preserve">Лубенський </w:t>
      </w:r>
      <w:proofErr w:type="spellStart"/>
      <w:r w:rsidRPr="00EF6630">
        <w:rPr>
          <w:rFonts w:ascii="Times New Roman" w:hAnsi="Times New Roman"/>
          <w:i/>
          <w:sz w:val="24"/>
          <w:szCs w:val="24"/>
        </w:rPr>
        <w:t>міськрайонний</w:t>
      </w:r>
      <w:proofErr w:type="spellEnd"/>
      <w:r w:rsidRPr="00EF6630">
        <w:rPr>
          <w:rFonts w:ascii="Times New Roman" w:hAnsi="Times New Roman"/>
          <w:i/>
          <w:sz w:val="24"/>
          <w:szCs w:val="24"/>
        </w:rPr>
        <w:t xml:space="preserve"> центр зайнятості</w:t>
      </w:r>
      <w:r w:rsidRPr="00EF6630">
        <w:rPr>
          <w:rFonts w:ascii="Times New Roman" w:hAnsi="Times New Roman"/>
          <w:sz w:val="24"/>
          <w:szCs w:val="24"/>
        </w:rPr>
        <w:t xml:space="preserve"> - протягом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i/>
          <w:sz w:val="24"/>
          <w:szCs w:val="24"/>
        </w:rPr>
      </w:pPr>
      <w:r w:rsidRPr="00EF6630">
        <w:rPr>
          <w:rFonts w:ascii="Times New Roman" w:hAnsi="Times New Roman"/>
          <w:bCs/>
          <w:sz w:val="24"/>
          <w:szCs w:val="24"/>
        </w:rPr>
        <w:t xml:space="preserve">активізація роботи по залученню підприємств та підприємців до участі </w:t>
      </w:r>
      <w:r w:rsidRPr="00EF6630">
        <w:rPr>
          <w:rFonts w:ascii="Times New Roman" w:hAnsi="Times New Roman"/>
          <w:sz w:val="24"/>
          <w:szCs w:val="24"/>
        </w:rPr>
        <w:t>у заходах Комплексної програми розвитку малого та середнього підприємництва у Полтавській області на 2017-2020 роки в частині фінансової підтримки з обласного бюджету на часткове  відшкодування витрат по кредитах</w:t>
      </w:r>
      <w:r w:rsidR="00DB48C3">
        <w:rPr>
          <w:rFonts w:ascii="Times New Roman" w:hAnsi="Times New Roman"/>
          <w:sz w:val="24"/>
          <w:szCs w:val="24"/>
        </w:rPr>
        <w:t>,</w:t>
      </w:r>
      <w:r w:rsidRPr="00EF6630">
        <w:rPr>
          <w:rFonts w:ascii="Times New Roman" w:hAnsi="Times New Roman"/>
          <w:sz w:val="24"/>
          <w:szCs w:val="24"/>
        </w:rPr>
        <w:t xml:space="preserve"> залучених суб’єктами малого та середнього підприємництва -</w:t>
      </w:r>
      <w:r w:rsidRPr="00EF6630">
        <w:rPr>
          <w:rFonts w:ascii="Times New Roman" w:hAnsi="Times New Roman"/>
          <w:bCs/>
          <w:i/>
          <w:sz w:val="24"/>
          <w:szCs w:val="24"/>
        </w:rPr>
        <w:t xml:space="preserve"> відділ економічного розвитку і торгівлі виконавчого комітету </w:t>
      </w:r>
      <w:r w:rsidRPr="00EF6630">
        <w:rPr>
          <w:rFonts w:ascii="Times New Roman" w:hAnsi="Times New Roman"/>
          <w:sz w:val="24"/>
          <w:szCs w:val="24"/>
        </w:rPr>
        <w:t>- протягом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залучення суб’єктів підприємництва через засоби масової інформації до участі в аукціонах з набуття права на оренду вільних земельних ділянок несільськогосподарського призначення, з продажу об’єктів комунальної власності - </w:t>
      </w:r>
      <w:r w:rsidRPr="00EF6630">
        <w:rPr>
          <w:rFonts w:ascii="Times New Roman" w:hAnsi="Times New Roman"/>
          <w:i/>
          <w:sz w:val="24"/>
          <w:szCs w:val="24"/>
        </w:rPr>
        <w:t>управління з питань комунального майна та земельних відносин виконавчого комітету</w:t>
      </w:r>
      <w:r w:rsidRPr="00EF6630">
        <w:rPr>
          <w:rFonts w:ascii="Times New Roman" w:hAnsi="Times New Roman"/>
          <w:sz w:val="24"/>
          <w:szCs w:val="24"/>
        </w:rPr>
        <w:t xml:space="preserve"> - протягом 2018 року;</w:t>
      </w:r>
    </w:p>
    <w:p w:rsidR="00EF6630" w:rsidRPr="00EF6630" w:rsidRDefault="00EF6630" w:rsidP="00EF6630">
      <w:pPr>
        <w:pStyle w:val="a9"/>
        <w:numPr>
          <w:ilvl w:val="0"/>
          <w:numId w:val="1"/>
        </w:numPr>
        <w:tabs>
          <w:tab w:val="clear" w:pos="1296"/>
          <w:tab w:val="num" w:pos="0"/>
          <w:tab w:val="left" w:pos="1080"/>
          <w:tab w:val="num" w:pos="1438"/>
        </w:tabs>
        <w:ind w:left="0" w:firstLine="720"/>
        <w:rPr>
          <w:rFonts w:ascii="Times New Roman" w:hAnsi="Times New Roman"/>
          <w:bCs/>
          <w:sz w:val="24"/>
          <w:szCs w:val="24"/>
        </w:rPr>
      </w:pPr>
      <w:r w:rsidRPr="00EF6630">
        <w:rPr>
          <w:rFonts w:ascii="Times New Roman" w:hAnsi="Times New Roman"/>
          <w:sz w:val="24"/>
          <w:szCs w:val="24"/>
        </w:rPr>
        <w:t xml:space="preserve">здійснення підвищення кваліфікації безробітних, які вирішили започаткувати власну справу, на цільових курсах з основ підприємництва та бізнес-планування </w:t>
      </w:r>
      <w:r w:rsidRPr="00EF6630">
        <w:rPr>
          <w:rFonts w:ascii="Times New Roman" w:hAnsi="Times New Roman"/>
          <w:i/>
          <w:sz w:val="24"/>
          <w:szCs w:val="24"/>
        </w:rPr>
        <w:t xml:space="preserve">Лубенський </w:t>
      </w:r>
      <w:proofErr w:type="spellStart"/>
      <w:r w:rsidRPr="00EF6630">
        <w:rPr>
          <w:rFonts w:ascii="Times New Roman" w:hAnsi="Times New Roman"/>
          <w:i/>
          <w:sz w:val="24"/>
          <w:szCs w:val="24"/>
        </w:rPr>
        <w:t>міськрайонний</w:t>
      </w:r>
      <w:proofErr w:type="spellEnd"/>
      <w:r w:rsidRPr="00EF6630">
        <w:rPr>
          <w:rFonts w:ascii="Times New Roman" w:hAnsi="Times New Roman"/>
          <w:i/>
          <w:sz w:val="24"/>
          <w:szCs w:val="24"/>
        </w:rPr>
        <w:t xml:space="preserve"> центр зайнятості</w:t>
      </w:r>
      <w:r w:rsidRPr="00EF6630">
        <w:rPr>
          <w:rFonts w:ascii="Times New Roman" w:hAnsi="Times New Roman"/>
          <w:sz w:val="24"/>
          <w:szCs w:val="24"/>
        </w:rPr>
        <w:t xml:space="preserve"> - протягом 2018 року;</w:t>
      </w:r>
    </w:p>
    <w:p w:rsidR="00EF6630" w:rsidRPr="00EF6630" w:rsidRDefault="00EF6630" w:rsidP="00EF6630">
      <w:pPr>
        <w:numPr>
          <w:ilvl w:val="0"/>
          <w:numId w:val="1"/>
        </w:numPr>
        <w:tabs>
          <w:tab w:val="clear" w:pos="1296"/>
          <w:tab w:val="num" w:pos="0"/>
          <w:tab w:val="left" w:pos="993"/>
          <w:tab w:val="left" w:pos="10602"/>
        </w:tabs>
        <w:ind w:left="0" w:right="-39" w:firstLine="568"/>
        <w:jc w:val="both"/>
      </w:pPr>
      <w:r w:rsidRPr="00EF6630">
        <w:t xml:space="preserve">фінансування завдань та заходів у межах виділених асигнувань з місцевого бюджету – </w:t>
      </w:r>
      <w:r w:rsidRPr="00EF6630">
        <w:rPr>
          <w:i/>
        </w:rPr>
        <w:t>фінансове управління виконавчого комітету</w:t>
      </w:r>
      <w:r w:rsidRPr="00EF6630">
        <w:t xml:space="preserve"> – протягом 2018 року.</w:t>
      </w:r>
    </w:p>
    <w:p w:rsidR="00EF6630" w:rsidRDefault="00EF6630" w:rsidP="00EF6630">
      <w:pPr>
        <w:rPr>
          <w:b/>
          <w:sz w:val="28"/>
          <w:szCs w:val="28"/>
        </w:rPr>
      </w:pPr>
    </w:p>
    <w:p w:rsidR="00EF6630" w:rsidRPr="00EF6630" w:rsidRDefault="00EF6630" w:rsidP="00EF6630">
      <w:pPr>
        <w:ind w:firstLine="600"/>
        <w:rPr>
          <w:u w:val="single"/>
        </w:rPr>
      </w:pPr>
      <w:r w:rsidRPr="00EF6630">
        <w:rPr>
          <w:u w:val="single"/>
        </w:rPr>
        <w:t>Кількісні та якісні критерії, що будуть свідчити про реалізацію цілей:</w:t>
      </w:r>
    </w:p>
    <w:p w:rsidR="00EF6630" w:rsidRPr="00EF6630" w:rsidRDefault="00EF6630" w:rsidP="00EF6630">
      <w:pPr>
        <w:rPr>
          <w:u w:val="single"/>
        </w:rPr>
      </w:pPr>
    </w:p>
    <w:p w:rsidR="00EF6630" w:rsidRPr="00EF6630" w:rsidRDefault="00EF6630" w:rsidP="008968AA">
      <w:pPr>
        <w:pStyle w:val="a9"/>
        <w:numPr>
          <w:ilvl w:val="0"/>
          <w:numId w:val="10"/>
        </w:numPr>
        <w:tabs>
          <w:tab w:val="clear" w:pos="720"/>
          <w:tab w:val="num" w:pos="900"/>
        </w:tabs>
        <w:ind w:left="0" w:firstLine="567"/>
        <w:rPr>
          <w:rFonts w:ascii="Times New Roman" w:hAnsi="Times New Roman"/>
          <w:sz w:val="24"/>
          <w:szCs w:val="24"/>
        </w:rPr>
      </w:pPr>
      <w:r w:rsidRPr="00EF6630">
        <w:rPr>
          <w:rFonts w:ascii="Times New Roman" w:hAnsi="Times New Roman"/>
          <w:sz w:val="24"/>
          <w:szCs w:val="24"/>
        </w:rPr>
        <w:t xml:space="preserve">збільшення кількості малих підприємств у розрахунку на 10 тис. осіб наявного населення до </w:t>
      </w:r>
      <w:r w:rsidRPr="00CE020D">
        <w:rPr>
          <w:rFonts w:ascii="Times New Roman" w:hAnsi="Times New Roman"/>
          <w:color w:val="auto"/>
          <w:sz w:val="24"/>
          <w:szCs w:val="24"/>
        </w:rPr>
        <w:t>102,4</w:t>
      </w:r>
      <w:r w:rsidRPr="00EF6630">
        <w:rPr>
          <w:rFonts w:ascii="Times New Roman" w:hAnsi="Times New Roman"/>
          <w:sz w:val="24"/>
          <w:szCs w:val="24"/>
        </w:rPr>
        <w:t xml:space="preserve">  %  у відповідності до попереднього року;</w:t>
      </w:r>
    </w:p>
    <w:p w:rsidR="00EF6630" w:rsidRPr="00EF6630" w:rsidRDefault="00EF6630" w:rsidP="008968AA">
      <w:pPr>
        <w:pStyle w:val="a9"/>
        <w:numPr>
          <w:ilvl w:val="0"/>
          <w:numId w:val="10"/>
        </w:numPr>
        <w:tabs>
          <w:tab w:val="clear" w:pos="720"/>
          <w:tab w:val="num" w:pos="900"/>
        </w:tabs>
        <w:ind w:left="0" w:firstLine="567"/>
        <w:rPr>
          <w:rFonts w:ascii="Times New Roman" w:hAnsi="Times New Roman"/>
          <w:sz w:val="24"/>
          <w:szCs w:val="24"/>
        </w:rPr>
      </w:pPr>
      <w:r w:rsidRPr="00EF6630">
        <w:rPr>
          <w:rFonts w:ascii="Times New Roman" w:hAnsi="Times New Roman"/>
          <w:sz w:val="24"/>
          <w:szCs w:val="24"/>
        </w:rPr>
        <w:t xml:space="preserve">збільшення кількості зайнятих працівників на малих підприємствах міста до </w:t>
      </w:r>
      <w:r w:rsidRPr="00EF6630">
        <w:rPr>
          <w:rFonts w:ascii="Times New Roman" w:hAnsi="Times New Roman"/>
          <w:sz w:val="24"/>
          <w:szCs w:val="24"/>
          <w:lang w:val="ru-RU"/>
        </w:rPr>
        <w:t xml:space="preserve">1640 </w:t>
      </w:r>
      <w:r w:rsidRPr="00EF6630">
        <w:rPr>
          <w:rFonts w:ascii="Times New Roman" w:hAnsi="Times New Roman"/>
          <w:sz w:val="24"/>
          <w:szCs w:val="24"/>
        </w:rPr>
        <w:t>чол., що на 0,7 % більше, ніж у попередньому році;</w:t>
      </w:r>
    </w:p>
    <w:p w:rsidR="00EF6630" w:rsidRPr="00EF6630" w:rsidRDefault="00EF6630" w:rsidP="008968AA">
      <w:pPr>
        <w:numPr>
          <w:ilvl w:val="0"/>
          <w:numId w:val="10"/>
        </w:numPr>
        <w:tabs>
          <w:tab w:val="clear" w:pos="720"/>
          <w:tab w:val="num" w:pos="900"/>
        </w:tabs>
        <w:ind w:left="0" w:firstLine="567"/>
        <w:jc w:val="both"/>
      </w:pPr>
      <w:r w:rsidRPr="00EF6630">
        <w:t>скорочення часу і витрат суб’єктів підприємництва на започаткування власної справи та отримання дозволів;</w:t>
      </w:r>
    </w:p>
    <w:p w:rsidR="00EF6630" w:rsidRPr="00EF6630" w:rsidRDefault="00EF6630" w:rsidP="008968AA">
      <w:pPr>
        <w:numPr>
          <w:ilvl w:val="0"/>
          <w:numId w:val="10"/>
        </w:numPr>
        <w:tabs>
          <w:tab w:val="clear" w:pos="720"/>
          <w:tab w:val="num" w:pos="900"/>
        </w:tabs>
        <w:ind w:left="0" w:firstLine="567"/>
        <w:jc w:val="both"/>
      </w:pPr>
      <w:r w:rsidRPr="00EF6630">
        <w:t>здійснення 3 базових, 5 повторних та 10 періодичних відстежень результативності регуляторних актів.</w:t>
      </w:r>
    </w:p>
    <w:p w:rsidR="00EF6630" w:rsidRPr="00EF6630" w:rsidRDefault="00EF6630" w:rsidP="00EF6630">
      <w:pPr>
        <w:ind w:left="567"/>
        <w:jc w:val="both"/>
        <w:rPr>
          <w:color w:val="FF0000"/>
        </w:rPr>
      </w:pPr>
    </w:p>
    <w:p w:rsidR="00EF6630" w:rsidRPr="00EF6630" w:rsidRDefault="00EF6630" w:rsidP="00EF6630">
      <w:pPr>
        <w:pStyle w:val="a9"/>
        <w:ind w:left="567"/>
        <w:rPr>
          <w:rFonts w:ascii="Times New Roman" w:hAnsi="Times New Roman"/>
          <w:color w:val="FF0000"/>
          <w:sz w:val="24"/>
          <w:szCs w:val="24"/>
        </w:rPr>
      </w:pPr>
    </w:p>
    <w:p w:rsidR="00F72F22" w:rsidRPr="0054104F" w:rsidRDefault="00054931" w:rsidP="00117C45">
      <w:pPr>
        <w:jc w:val="center"/>
        <w:rPr>
          <w:b/>
          <w:sz w:val="28"/>
          <w:szCs w:val="28"/>
        </w:rPr>
      </w:pPr>
      <w:r w:rsidRPr="0054104F">
        <w:rPr>
          <w:b/>
          <w:sz w:val="28"/>
          <w:szCs w:val="28"/>
        </w:rPr>
        <w:t>5.2</w:t>
      </w:r>
      <w:r w:rsidR="00F72F22" w:rsidRPr="0054104F">
        <w:rPr>
          <w:b/>
          <w:sz w:val="28"/>
          <w:szCs w:val="28"/>
        </w:rPr>
        <w:t xml:space="preserve">. </w:t>
      </w:r>
      <w:r w:rsidRPr="0054104F">
        <w:rPr>
          <w:b/>
          <w:sz w:val="28"/>
          <w:szCs w:val="28"/>
        </w:rPr>
        <w:t>Сприяння розвитку внутрішньої торгівлі та ц</w:t>
      </w:r>
      <w:r w:rsidR="00F72F22" w:rsidRPr="0054104F">
        <w:rPr>
          <w:b/>
          <w:sz w:val="28"/>
          <w:szCs w:val="28"/>
        </w:rPr>
        <w:t>інова політика</w:t>
      </w:r>
    </w:p>
    <w:p w:rsidR="008F5F03" w:rsidRPr="00054931" w:rsidRDefault="008F5F03" w:rsidP="00117C45">
      <w:pPr>
        <w:jc w:val="center"/>
        <w:rPr>
          <w:b/>
          <w:color w:val="FF0000"/>
          <w:sz w:val="28"/>
          <w:szCs w:val="28"/>
        </w:rPr>
      </w:pPr>
    </w:p>
    <w:p w:rsidR="008F5F03" w:rsidRPr="00B06028" w:rsidRDefault="00F51E02" w:rsidP="008F5F03">
      <w:pPr>
        <w:tabs>
          <w:tab w:val="left" w:pos="355"/>
        </w:tabs>
        <w:ind w:firstLine="600"/>
        <w:jc w:val="both"/>
        <w:rPr>
          <w:u w:val="single"/>
        </w:rPr>
      </w:pPr>
      <w:r w:rsidRPr="00B06028">
        <w:rPr>
          <w:u w:val="single"/>
        </w:rPr>
        <w:t>Пріоритетні цілі на 2018</w:t>
      </w:r>
      <w:r w:rsidR="008F5F03" w:rsidRPr="00B06028">
        <w:rPr>
          <w:u w:val="single"/>
        </w:rPr>
        <w:t xml:space="preserve"> рік:</w:t>
      </w:r>
    </w:p>
    <w:p w:rsidR="008F5F03" w:rsidRPr="00B06028" w:rsidRDefault="008F5F03" w:rsidP="008F5F03">
      <w:pPr>
        <w:tabs>
          <w:tab w:val="left" w:pos="355"/>
        </w:tabs>
        <w:ind w:firstLine="600"/>
        <w:jc w:val="both"/>
        <w:rPr>
          <w:u w:val="single"/>
        </w:rPr>
      </w:pPr>
    </w:p>
    <w:p w:rsidR="008F5F03" w:rsidRPr="00B06028" w:rsidRDefault="00354828" w:rsidP="008968AA">
      <w:pPr>
        <w:numPr>
          <w:ilvl w:val="0"/>
          <w:numId w:val="18"/>
        </w:numPr>
        <w:tabs>
          <w:tab w:val="clear" w:pos="1287"/>
          <w:tab w:val="num" w:pos="0"/>
          <w:tab w:val="left" w:pos="851"/>
        </w:tabs>
        <w:ind w:left="0" w:firstLine="567"/>
        <w:jc w:val="both"/>
      </w:pPr>
      <w:r w:rsidRPr="00B06028">
        <w:t>збереження сталої</w:t>
      </w:r>
      <w:r w:rsidR="008F5F03" w:rsidRPr="00B06028">
        <w:t xml:space="preserve"> цінової ситуації на споживчому ринку міста;</w:t>
      </w:r>
    </w:p>
    <w:p w:rsidR="008F5F03" w:rsidRPr="00B06028" w:rsidRDefault="008F5F03" w:rsidP="008968AA">
      <w:pPr>
        <w:numPr>
          <w:ilvl w:val="0"/>
          <w:numId w:val="18"/>
        </w:numPr>
        <w:tabs>
          <w:tab w:val="clear" w:pos="1287"/>
          <w:tab w:val="num" w:pos="0"/>
          <w:tab w:val="left" w:pos="851"/>
        </w:tabs>
        <w:ind w:left="0" w:firstLine="567"/>
        <w:jc w:val="both"/>
      </w:pPr>
      <w:r w:rsidRPr="00B06028">
        <w:t>сприяння створенню конкурентного цінового середовища продукції місцевих виробників, у тому числі   виробників сільськогосподарської продукції</w:t>
      </w:r>
      <w:r w:rsidR="001C5BDF" w:rsidRPr="00B06028">
        <w:t>.</w:t>
      </w:r>
    </w:p>
    <w:p w:rsidR="005A0C2A" w:rsidRDefault="005A0C2A" w:rsidP="00620817">
      <w:pPr>
        <w:ind w:left="567"/>
        <w:jc w:val="both"/>
        <w:rPr>
          <w:u w:val="single"/>
        </w:rPr>
      </w:pPr>
    </w:p>
    <w:p w:rsidR="00620817" w:rsidRPr="00B06028" w:rsidRDefault="00620817" w:rsidP="00620817">
      <w:pPr>
        <w:ind w:left="567"/>
        <w:jc w:val="both"/>
        <w:rPr>
          <w:u w:val="single"/>
        </w:rPr>
      </w:pPr>
      <w:r w:rsidRPr="00B06028">
        <w:rPr>
          <w:u w:val="single"/>
        </w:rPr>
        <w:t>Основні проблеми:</w:t>
      </w:r>
    </w:p>
    <w:p w:rsidR="00620817" w:rsidRPr="00B06028" w:rsidRDefault="00620817" w:rsidP="00620817">
      <w:pPr>
        <w:tabs>
          <w:tab w:val="left" w:pos="355"/>
        </w:tabs>
        <w:ind w:firstLine="600"/>
        <w:jc w:val="both"/>
        <w:rPr>
          <w:u w:val="single"/>
        </w:rPr>
      </w:pPr>
    </w:p>
    <w:p w:rsidR="00620817" w:rsidRPr="00B06028" w:rsidRDefault="00620817" w:rsidP="008968AA">
      <w:pPr>
        <w:numPr>
          <w:ilvl w:val="0"/>
          <w:numId w:val="18"/>
        </w:numPr>
        <w:tabs>
          <w:tab w:val="clear" w:pos="1287"/>
          <w:tab w:val="num" w:pos="0"/>
          <w:tab w:val="left" w:pos="851"/>
        </w:tabs>
        <w:ind w:left="0" w:firstLine="567"/>
        <w:jc w:val="both"/>
      </w:pPr>
      <w:r w:rsidRPr="00B06028">
        <w:rPr>
          <w:szCs w:val="26"/>
        </w:rPr>
        <w:t xml:space="preserve">обмеженість повноважень органів місцевого самоврядування </w:t>
      </w:r>
      <w:r w:rsidR="00016BDF" w:rsidRPr="00B06028">
        <w:rPr>
          <w:szCs w:val="26"/>
        </w:rPr>
        <w:t>у сфері ціноутворення;</w:t>
      </w:r>
    </w:p>
    <w:p w:rsidR="00B06028" w:rsidRPr="00B06028" w:rsidRDefault="00B06028" w:rsidP="008968AA">
      <w:pPr>
        <w:numPr>
          <w:ilvl w:val="0"/>
          <w:numId w:val="18"/>
        </w:numPr>
        <w:tabs>
          <w:tab w:val="clear" w:pos="1287"/>
          <w:tab w:val="num" w:pos="0"/>
          <w:tab w:val="left" w:pos="851"/>
        </w:tabs>
        <w:ind w:left="0" w:firstLine="567"/>
        <w:jc w:val="both"/>
      </w:pPr>
      <w:r>
        <w:rPr>
          <w:szCs w:val="26"/>
        </w:rPr>
        <w:t xml:space="preserve">висока </w:t>
      </w:r>
      <w:proofErr w:type="spellStart"/>
      <w:r>
        <w:rPr>
          <w:szCs w:val="26"/>
        </w:rPr>
        <w:t>імпортозалежність</w:t>
      </w:r>
      <w:proofErr w:type="spellEnd"/>
      <w:r>
        <w:rPr>
          <w:szCs w:val="26"/>
        </w:rPr>
        <w:t xml:space="preserve"> національної економіки;</w:t>
      </w:r>
    </w:p>
    <w:p w:rsidR="00016BDF" w:rsidRPr="00B06028" w:rsidRDefault="00016BDF" w:rsidP="008968AA">
      <w:pPr>
        <w:numPr>
          <w:ilvl w:val="0"/>
          <w:numId w:val="18"/>
        </w:numPr>
        <w:tabs>
          <w:tab w:val="clear" w:pos="1287"/>
          <w:tab w:val="num" w:pos="0"/>
          <w:tab w:val="left" w:pos="851"/>
        </w:tabs>
        <w:ind w:left="0" w:firstLine="567"/>
        <w:jc w:val="both"/>
      </w:pPr>
      <w:r w:rsidRPr="00B06028">
        <w:rPr>
          <w:szCs w:val="26"/>
        </w:rPr>
        <w:t>низька купівельна спроможність населення</w:t>
      </w:r>
      <w:r w:rsidR="00AB4FB3" w:rsidRPr="00B06028">
        <w:rPr>
          <w:szCs w:val="26"/>
        </w:rPr>
        <w:t>;</w:t>
      </w:r>
    </w:p>
    <w:p w:rsidR="00AB4FB3" w:rsidRPr="00B06028" w:rsidRDefault="00AB4FB3" w:rsidP="008968AA">
      <w:pPr>
        <w:numPr>
          <w:ilvl w:val="0"/>
          <w:numId w:val="18"/>
        </w:numPr>
        <w:tabs>
          <w:tab w:val="clear" w:pos="1287"/>
          <w:tab w:val="num" w:pos="0"/>
          <w:tab w:val="left" w:pos="851"/>
        </w:tabs>
        <w:ind w:left="0" w:firstLine="567"/>
        <w:jc w:val="both"/>
      </w:pPr>
      <w:r w:rsidRPr="00B06028">
        <w:t>нерівномірність рівнів технічного оснащення торговельних підприємств;</w:t>
      </w:r>
    </w:p>
    <w:p w:rsidR="00AB4FB3" w:rsidRPr="00B06028" w:rsidRDefault="00AB4FB3" w:rsidP="008968AA">
      <w:pPr>
        <w:numPr>
          <w:ilvl w:val="0"/>
          <w:numId w:val="18"/>
        </w:numPr>
        <w:tabs>
          <w:tab w:val="clear" w:pos="1287"/>
          <w:tab w:val="num" w:pos="0"/>
          <w:tab w:val="left" w:pos="851"/>
        </w:tabs>
        <w:ind w:left="0" w:firstLine="567"/>
        <w:jc w:val="both"/>
      </w:pPr>
      <w:r w:rsidRPr="00B06028">
        <w:t xml:space="preserve">недостатність впровадження прогресивних форм і методів торговельного </w:t>
      </w:r>
      <w:proofErr w:type="spellStart"/>
      <w:r w:rsidRPr="00B06028">
        <w:t>обслу-</w:t>
      </w:r>
      <w:proofErr w:type="spellEnd"/>
      <w:r w:rsidRPr="00B06028">
        <w:t xml:space="preserve"> </w:t>
      </w:r>
      <w:proofErr w:type="spellStart"/>
      <w:r w:rsidRPr="00B06028">
        <w:t>говування</w:t>
      </w:r>
      <w:proofErr w:type="spellEnd"/>
      <w:r w:rsidRPr="00B06028">
        <w:t xml:space="preserve"> населення</w:t>
      </w:r>
      <w:r w:rsidR="00B06028">
        <w:t>.</w:t>
      </w:r>
    </w:p>
    <w:p w:rsidR="00620817" w:rsidRPr="00054931" w:rsidRDefault="00620817" w:rsidP="008F5F03">
      <w:pPr>
        <w:ind w:left="567"/>
        <w:jc w:val="both"/>
        <w:rPr>
          <w:color w:val="FF0000"/>
        </w:rPr>
      </w:pPr>
    </w:p>
    <w:p w:rsidR="00124EE8" w:rsidRPr="00AF31FB" w:rsidRDefault="00124EE8" w:rsidP="00124EE8">
      <w:pPr>
        <w:tabs>
          <w:tab w:val="left" w:pos="355"/>
        </w:tabs>
        <w:ind w:firstLine="600"/>
        <w:jc w:val="both"/>
        <w:rPr>
          <w:u w:val="single"/>
        </w:rPr>
      </w:pPr>
      <w:r w:rsidRPr="00AF31FB">
        <w:rPr>
          <w:u w:val="single"/>
        </w:rPr>
        <w:t>Основні завдання та заходи на 201</w:t>
      </w:r>
      <w:r w:rsidR="0054104F" w:rsidRPr="00AF31FB">
        <w:rPr>
          <w:u w:val="single"/>
        </w:rPr>
        <w:t>8</w:t>
      </w:r>
      <w:r w:rsidRPr="00AF31FB">
        <w:rPr>
          <w:u w:val="single"/>
        </w:rPr>
        <w:t xml:space="preserve"> рік:</w:t>
      </w:r>
    </w:p>
    <w:p w:rsidR="00124EE8" w:rsidRPr="00AF31FB" w:rsidRDefault="00124EE8" w:rsidP="00124EE8">
      <w:pPr>
        <w:tabs>
          <w:tab w:val="left" w:pos="355"/>
        </w:tabs>
        <w:ind w:firstLine="600"/>
        <w:jc w:val="both"/>
        <w:rPr>
          <w:u w:val="single"/>
        </w:rPr>
      </w:pPr>
    </w:p>
    <w:p w:rsidR="00750D8D" w:rsidRPr="00AF31FB" w:rsidRDefault="00750D8D" w:rsidP="00750D8D">
      <w:pPr>
        <w:numPr>
          <w:ilvl w:val="0"/>
          <w:numId w:val="1"/>
        </w:numPr>
        <w:tabs>
          <w:tab w:val="num" w:pos="0"/>
          <w:tab w:val="left" w:pos="851"/>
        </w:tabs>
        <w:ind w:left="0" w:firstLine="567"/>
        <w:jc w:val="both"/>
      </w:pPr>
      <w:r w:rsidRPr="00AF31FB">
        <w:t xml:space="preserve">проведення всебічного аналізу цінової ситуації та </w:t>
      </w:r>
      <w:r w:rsidR="00A26EEB" w:rsidRPr="00AF31FB">
        <w:t xml:space="preserve">заходів щодо </w:t>
      </w:r>
      <w:r w:rsidRPr="00AF31FB">
        <w:t>запобігання необґрунтовано</w:t>
      </w:r>
      <w:r w:rsidR="00DB48C3">
        <w:t>му</w:t>
      </w:r>
      <w:r w:rsidRPr="00AF31FB">
        <w:t xml:space="preserve"> підвищенн</w:t>
      </w:r>
      <w:r w:rsidR="00DB48C3">
        <w:t>ю</w:t>
      </w:r>
      <w:r w:rsidRPr="00AF31FB">
        <w:t xml:space="preserve"> цін на споживчому ринку міста</w:t>
      </w:r>
      <w:r w:rsidR="002372CE" w:rsidRPr="00AF31FB">
        <w:t xml:space="preserve"> </w:t>
      </w:r>
      <w:r w:rsidRPr="00AF31FB">
        <w:t xml:space="preserve">- </w:t>
      </w:r>
      <w:r w:rsidRPr="00AF31FB">
        <w:rPr>
          <w:i/>
        </w:rPr>
        <w:t>відділ  економічного розвитку і торгівлі  виконавчого комітету</w:t>
      </w:r>
      <w:r w:rsidRPr="00AF31FB">
        <w:t xml:space="preserve"> </w:t>
      </w:r>
      <w:r w:rsidR="002372CE" w:rsidRPr="00AF31FB">
        <w:t>–</w:t>
      </w:r>
      <w:r w:rsidRPr="00AF31FB">
        <w:t xml:space="preserve"> протягом</w:t>
      </w:r>
      <w:r w:rsidR="002372CE" w:rsidRPr="00AF31FB">
        <w:t xml:space="preserve"> 201</w:t>
      </w:r>
      <w:r w:rsidR="00EA04EB" w:rsidRPr="00AF31FB">
        <w:t>8</w:t>
      </w:r>
      <w:r w:rsidRPr="00AF31FB">
        <w:t xml:space="preserve"> року;</w:t>
      </w:r>
    </w:p>
    <w:p w:rsidR="00750D8D" w:rsidRPr="00AF31FB" w:rsidRDefault="00750D8D" w:rsidP="00750D8D">
      <w:pPr>
        <w:numPr>
          <w:ilvl w:val="0"/>
          <w:numId w:val="1"/>
        </w:numPr>
        <w:tabs>
          <w:tab w:val="num" w:pos="0"/>
          <w:tab w:val="left" w:pos="851"/>
        </w:tabs>
        <w:ind w:left="0" w:firstLine="567"/>
        <w:jc w:val="both"/>
      </w:pPr>
      <w:r w:rsidRPr="00AF31FB">
        <w:t>забезпечення проведення постійного діалогу влади і бізнесу з метою досягнення домовленостей щодо стабільних цін на основні товари і послуги</w:t>
      </w:r>
      <w:r w:rsidR="00A02CC6" w:rsidRPr="00AF31FB">
        <w:t xml:space="preserve"> </w:t>
      </w:r>
      <w:r w:rsidRPr="00AF31FB">
        <w:t xml:space="preserve">- </w:t>
      </w:r>
      <w:r w:rsidRPr="00AF31FB">
        <w:rPr>
          <w:i/>
        </w:rPr>
        <w:t>відділ  економічного розвитку і торгівлі  виконавчого комітету</w:t>
      </w:r>
      <w:r w:rsidRPr="00AF31FB">
        <w:t xml:space="preserve"> - протягом  </w:t>
      </w:r>
      <w:r w:rsidR="00A02CC6" w:rsidRPr="00AF31FB">
        <w:t>201</w:t>
      </w:r>
      <w:r w:rsidR="00EA04EB" w:rsidRPr="00AF31FB">
        <w:t>8</w:t>
      </w:r>
      <w:r w:rsidR="00A02CC6" w:rsidRPr="00AF31FB">
        <w:t xml:space="preserve"> </w:t>
      </w:r>
      <w:r w:rsidRPr="00AF31FB">
        <w:t>року;</w:t>
      </w:r>
    </w:p>
    <w:p w:rsidR="00750D8D" w:rsidRPr="00AF31FB" w:rsidRDefault="00750D8D" w:rsidP="00750D8D">
      <w:pPr>
        <w:numPr>
          <w:ilvl w:val="0"/>
          <w:numId w:val="1"/>
        </w:numPr>
        <w:tabs>
          <w:tab w:val="num" w:pos="0"/>
          <w:tab w:val="left" w:pos="851"/>
        </w:tabs>
        <w:ind w:left="0" w:firstLine="567"/>
        <w:jc w:val="both"/>
        <w:rPr>
          <w:b/>
          <w:u w:val="single"/>
        </w:rPr>
      </w:pPr>
      <w:r w:rsidRPr="00AF31FB">
        <w:t>сприяння насиченню споживчого ринку</w:t>
      </w:r>
      <w:r w:rsidR="00A02CC6" w:rsidRPr="00AF31FB">
        <w:t xml:space="preserve"> </w:t>
      </w:r>
      <w:r w:rsidRPr="00AF31FB">
        <w:t>продукцією місцевих  сільськогосподарських  виробників</w:t>
      </w:r>
      <w:r w:rsidR="00A02CC6" w:rsidRPr="00AF31FB">
        <w:t xml:space="preserve"> </w:t>
      </w:r>
      <w:r w:rsidRPr="00AF31FB">
        <w:t xml:space="preserve">- </w:t>
      </w:r>
      <w:r w:rsidRPr="00AF31FB">
        <w:rPr>
          <w:i/>
        </w:rPr>
        <w:t>відділ  економічного розвитку і торгівлі  виконавчого комітету спільно з</w:t>
      </w:r>
      <w:r w:rsidR="00A02CC6" w:rsidRPr="00AF31FB">
        <w:rPr>
          <w:i/>
        </w:rPr>
        <w:t xml:space="preserve"> </w:t>
      </w:r>
      <w:r w:rsidRPr="00AF31FB">
        <w:rPr>
          <w:i/>
        </w:rPr>
        <w:t xml:space="preserve">управлінням агропромислового і економічного розвитку, торгівлі, транспорту та залучення інвестицій  </w:t>
      </w:r>
      <w:r w:rsidR="00A02CC6" w:rsidRPr="00AF31FB">
        <w:rPr>
          <w:i/>
        </w:rPr>
        <w:t>Лубенської райдержадміністрації</w:t>
      </w:r>
      <w:r w:rsidRPr="00AF31FB">
        <w:t xml:space="preserve"> - протягом  </w:t>
      </w:r>
      <w:r w:rsidR="00E97A83" w:rsidRPr="00AF31FB">
        <w:t>201</w:t>
      </w:r>
      <w:r w:rsidR="00EA04EB" w:rsidRPr="00AF31FB">
        <w:t>8</w:t>
      </w:r>
      <w:r w:rsidR="00E97A83" w:rsidRPr="00AF31FB">
        <w:t xml:space="preserve"> </w:t>
      </w:r>
      <w:r w:rsidRPr="00AF31FB">
        <w:t>року;</w:t>
      </w:r>
    </w:p>
    <w:p w:rsidR="00750D8D" w:rsidRPr="00AF31FB" w:rsidRDefault="00750D8D" w:rsidP="00750D8D">
      <w:pPr>
        <w:numPr>
          <w:ilvl w:val="0"/>
          <w:numId w:val="1"/>
        </w:numPr>
        <w:tabs>
          <w:tab w:val="num" w:pos="0"/>
          <w:tab w:val="left" w:pos="851"/>
        </w:tabs>
        <w:ind w:left="0" w:firstLine="567"/>
        <w:jc w:val="both"/>
      </w:pPr>
      <w:r w:rsidRPr="00AF31FB">
        <w:t xml:space="preserve">проведення </w:t>
      </w:r>
      <w:r w:rsidR="00EA04EB" w:rsidRPr="00AF31FB">
        <w:t xml:space="preserve">систематичного </w:t>
      </w:r>
      <w:r w:rsidRPr="00AF31FB">
        <w:t xml:space="preserve">моніторингу цінової ситуації та висвітлення його результатів на сайті </w:t>
      </w:r>
      <w:r w:rsidR="002C2781" w:rsidRPr="00AF31FB">
        <w:t>Лубенської</w:t>
      </w:r>
      <w:r w:rsidRPr="00AF31FB">
        <w:t xml:space="preserve"> міської ради</w:t>
      </w:r>
      <w:r w:rsidR="00E97A83" w:rsidRPr="00AF31FB">
        <w:t xml:space="preserve"> </w:t>
      </w:r>
      <w:r w:rsidRPr="00AF31FB">
        <w:t xml:space="preserve">- </w:t>
      </w:r>
      <w:r w:rsidRPr="00AF31FB">
        <w:rPr>
          <w:i/>
        </w:rPr>
        <w:t>відділ  економічного розвитку і торгівлі  виконавчого комітету</w:t>
      </w:r>
      <w:r w:rsidR="00E97A83" w:rsidRPr="00AF31FB">
        <w:rPr>
          <w:i/>
        </w:rPr>
        <w:t>, відділ інформаційної діяльності та комунікацій з громадськістю виконавчого комітету</w:t>
      </w:r>
      <w:r w:rsidRPr="00AF31FB">
        <w:t xml:space="preserve"> - протягом  </w:t>
      </w:r>
      <w:r w:rsidR="00E97A83" w:rsidRPr="00AF31FB">
        <w:t>201</w:t>
      </w:r>
      <w:r w:rsidR="00EA04EB" w:rsidRPr="00AF31FB">
        <w:t>8</w:t>
      </w:r>
      <w:r w:rsidR="00E97A83" w:rsidRPr="00AF31FB">
        <w:t xml:space="preserve"> </w:t>
      </w:r>
      <w:r w:rsidRPr="00AF31FB">
        <w:t>року;</w:t>
      </w:r>
    </w:p>
    <w:p w:rsidR="00750D8D" w:rsidRDefault="00750D8D" w:rsidP="00E97A83">
      <w:pPr>
        <w:numPr>
          <w:ilvl w:val="0"/>
          <w:numId w:val="1"/>
        </w:numPr>
        <w:tabs>
          <w:tab w:val="num" w:pos="0"/>
          <w:tab w:val="left" w:pos="851"/>
        </w:tabs>
        <w:ind w:left="0" w:firstLine="567"/>
        <w:jc w:val="both"/>
      </w:pPr>
      <w:r w:rsidRPr="00AF31FB">
        <w:t>продовж</w:t>
      </w:r>
      <w:r w:rsidR="00342258" w:rsidRPr="00AF31FB">
        <w:t>ення</w:t>
      </w:r>
      <w:r w:rsidRPr="00AF31FB">
        <w:t xml:space="preserve">  проведення  «ярмарку вихідного дня» та розширених ярмарків і виставки - продажу  продукції місцевих товаровиробників </w:t>
      </w:r>
      <w:r w:rsidR="00342258" w:rsidRPr="00AF31FB">
        <w:t>-</w:t>
      </w:r>
      <w:r w:rsidRPr="00AF31FB">
        <w:t xml:space="preserve"> </w:t>
      </w:r>
      <w:r w:rsidR="00342258" w:rsidRPr="00AF31FB">
        <w:rPr>
          <w:i/>
        </w:rPr>
        <w:t>відділ  економічного розвитку і торгівлі  виконавчого комітету</w:t>
      </w:r>
      <w:r w:rsidR="00AF31FB" w:rsidRPr="00AF31FB">
        <w:rPr>
          <w:i/>
        </w:rPr>
        <w:t>, торгівельні підприємства</w:t>
      </w:r>
      <w:r w:rsidR="00342258" w:rsidRPr="00AF31FB">
        <w:t xml:space="preserve"> - </w:t>
      </w:r>
      <w:r w:rsidRPr="00AF31FB">
        <w:t xml:space="preserve">протягом </w:t>
      </w:r>
      <w:r w:rsidR="00AF31FB" w:rsidRPr="00AF31FB">
        <w:t>2018</w:t>
      </w:r>
      <w:r w:rsidR="002B6679">
        <w:t xml:space="preserve"> року;</w:t>
      </w:r>
    </w:p>
    <w:p w:rsidR="002B6679" w:rsidRPr="00AF31FB" w:rsidRDefault="002B6679" w:rsidP="002B6679">
      <w:pPr>
        <w:numPr>
          <w:ilvl w:val="0"/>
          <w:numId w:val="1"/>
        </w:numPr>
        <w:tabs>
          <w:tab w:val="clear" w:pos="1296"/>
          <w:tab w:val="num" w:pos="0"/>
          <w:tab w:val="left" w:pos="993"/>
          <w:tab w:val="left" w:pos="10602"/>
        </w:tabs>
        <w:ind w:left="0" w:right="-39" w:firstLine="568"/>
        <w:jc w:val="both"/>
      </w:pPr>
      <w:r w:rsidRPr="00EF6630">
        <w:t xml:space="preserve">фінансування завдань та заходів у межах виділених асигнувань з місцевого бюджету – </w:t>
      </w:r>
      <w:r w:rsidRPr="00EF6630">
        <w:rPr>
          <w:i/>
        </w:rPr>
        <w:t>фінансове управління виконавчого комітету</w:t>
      </w:r>
      <w:r w:rsidRPr="00EF6630">
        <w:t xml:space="preserve"> – протягом 2018 року.</w:t>
      </w:r>
    </w:p>
    <w:p w:rsidR="008F5F03" w:rsidRPr="00AF31FB" w:rsidRDefault="008F5F03" w:rsidP="00117C45">
      <w:pPr>
        <w:jc w:val="center"/>
        <w:rPr>
          <w:b/>
          <w:sz w:val="28"/>
          <w:szCs w:val="28"/>
        </w:rPr>
      </w:pPr>
    </w:p>
    <w:p w:rsidR="00B06028" w:rsidRPr="00AF31FB" w:rsidRDefault="00B06028" w:rsidP="00B06028">
      <w:pPr>
        <w:ind w:left="567"/>
        <w:jc w:val="both"/>
        <w:rPr>
          <w:u w:val="single"/>
        </w:rPr>
      </w:pPr>
      <w:r w:rsidRPr="00AF31FB">
        <w:rPr>
          <w:u w:val="single"/>
        </w:rPr>
        <w:t>Кількісні критерії, що будуть свідчити про реалізацію цілей:</w:t>
      </w:r>
    </w:p>
    <w:p w:rsidR="00B06028" w:rsidRPr="00AF31FB" w:rsidRDefault="00B06028" w:rsidP="00B06028">
      <w:pPr>
        <w:rPr>
          <w:u w:val="single"/>
        </w:rPr>
      </w:pPr>
    </w:p>
    <w:p w:rsidR="00B06028" w:rsidRPr="00AF31FB" w:rsidRDefault="00B06028" w:rsidP="00B06028">
      <w:pPr>
        <w:numPr>
          <w:ilvl w:val="0"/>
          <w:numId w:val="3"/>
        </w:numPr>
        <w:tabs>
          <w:tab w:val="clear" w:pos="720"/>
          <w:tab w:val="left" w:pos="851"/>
          <w:tab w:val="num" w:pos="900"/>
        </w:tabs>
        <w:ind w:left="0" w:firstLine="567"/>
        <w:jc w:val="both"/>
      </w:pPr>
      <w:r w:rsidRPr="00AF31FB">
        <w:t>недопущення значного коливання цін на ринку продовольчих товарів;</w:t>
      </w:r>
    </w:p>
    <w:p w:rsidR="00B06028" w:rsidRPr="00AF31FB" w:rsidRDefault="00B06028" w:rsidP="00B06028">
      <w:pPr>
        <w:numPr>
          <w:ilvl w:val="0"/>
          <w:numId w:val="3"/>
        </w:numPr>
        <w:tabs>
          <w:tab w:val="clear" w:pos="720"/>
          <w:tab w:val="left" w:pos="851"/>
          <w:tab w:val="num" w:pos="900"/>
        </w:tabs>
        <w:ind w:left="0" w:firstLine="567"/>
        <w:jc w:val="both"/>
      </w:pPr>
      <w:r w:rsidRPr="00AF31FB">
        <w:t>сприяння відповідності темпу зростання цін купівельній спроможності населення;</w:t>
      </w:r>
    </w:p>
    <w:p w:rsidR="00DB2795" w:rsidRPr="00AF31FB" w:rsidRDefault="00DB2795" w:rsidP="00B06028">
      <w:pPr>
        <w:numPr>
          <w:ilvl w:val="0"/>
          <w:numId w:val="3"/>
        </w:numPr>
        <w:tabs>
          <w:tab w:val="clear" w:pos="720"/>
          <w:tab w:val="left" w:pos="851"/>
          <w:tab w:val="num" w:pos="900"/>
        </w:tabs>
        <w:ind w:left="0" w:firstLine="567"/>
        <w:jc w:val="both"/>
      </w:pPr>
      <w:r w:rsidRPr="00AF31FB">
        <w:t>подальший розвиток ринкових відносин;</w:t>
      </w:r>
    </w:p>
    <w:p w:rsidR="00B06028" w:rsidRPr="00AF31FB" w:rsidRDefault="00B06028" w:rsidP="00B06028">
      <w:pPr>
        <w:numPr>
          <w:ilvl w:val="0"/>
          <w:numId w:val="3"/>
        </w:numPr>
        <w:tabs>
          <w:tab w:val="clear" w:pos="720"/>
          <w:tab w:val="left" w:pos="851"/>
          <w:tab w:val="num" w:pos="900"/>
        </w:tabs>
        <w:ind w:left="0" w:firstLine="567"/>
        <w:jc w:val="both"/>
      </w:pPr>
      <w:r w:rsidRPr="00AF31FB">
        <w:t xml:space="preserve">встановлення індексу споживчих цін на рівні </w:t>
      </w:r>
      <w:r w:rsidR="00930D78">
        <w:t>109,5</w:t>
      </w:r>
      <w:r w:rsidRPr="00AF31FB">
        <w:t xml:space="preserve"> % у відповідності </w:t>
      </w:r>
      <w:r w:rsidR="00DB2795" w:rsidRPr="00AF31FB">
        <w:t>до</w:t>
      </w:r>
      <w:r w:rsidRPr="00AF31FB">
        <w:t xml:space="preserve"> постанов</w:t>
      </w:r>
      <w:r w:rsidR="00DB2795" w:rsidRPr="00AF31FB">
        <w:t>и</w:t>
      </w:r>
      <w:r w:rsidRPr="00AF31FB">
        <w:t xml:space="preserve"> Кабінету Міністрів України від </w:t>
      </w:r>
      <w:r w:rsidR="00DB2795" w:rsidRPr="00AF31FB">
        <w:rPr>
          <w:shd w:val="clear" w:color="auto" w:fill="FFFFFF"/>
        </w:rPr>
        <w:t>31</w:t>
      </w:r>
      <w:r w:rsidRPr="00AF31FB">
        <w:rPr>
          <w:shd w:val="clear" w:color="auto" w:fill="FFFFFF"/>
        </w:rPr>
        <w:t>.0</w:t>
      </w:r>
      <w:r w:rsidR="00DB2795" w:rsidRPr="00AF31FB">
        <w:rPr>
          <w:shd w:val="clear" w:color="auto" w:fill="FFFFFF"/>
        </w:rPr>
        <w:t>5</w:t>
      </w:r>
      <w:r w:rsidRPr="00AF31FB">
        <w:rPr>
          <w:shd w:val="clear" w:color="auto" w:fill="FFFFFF"/>
        </w:rPr>
        <w:t>.201</w:t>
      </w:r>
      <w:r w:rsidR="00DB2795" w:rsidRPr="00AF31FB">
        <w:rPr>
          <w:shd w:val="clear" w:color="auto" w:fill="FFFFFF"/>
        </w:rPr>
        <w:t>7 № 411</w:t>
      </w:r>
      <w:r w:rsidRPr="00AF31FB">
        <w:rPr>
          <w:shd w:val="clear" w:color="auto" w:fill="FFFFFF"/>
        </w:rPr>
        <w:t>.</w:t>
      </w:r>
    </w:p>
    <w:p w:rsidR="00B06028" w:rsidRPr="00054931" w:rsidRDefault="00B06028" w:rsidP="00117C45">
      <w:pPr>
        <w:jc w:val="center"/>
        <w:rPr>
          <w:b/>
          <w:color w:val="FF0000"/>
          <w:sz w:val="28"/>
          <w:szCs w:val="28"/>
        </w:rPr>
      </w:pPr>
    </w:p>
    <w:p w:rsidR="006570B5" w:rsidRPr="00F72F22" w:rsidRDefault="006570B5" w:rsidP="00117C45">
      <w:pPr>
        <w:jc w:val="center"/>
        <w:rPr>
          <w:b/>
          <w:color w:val="FF0000"/>
          <w:sz w:val="28"/>
          <w:szCs w:val="28"/>
        </w:rPr>
      </w:pPr>
    </w:p>
    <w:p w:rsidR="00F72F22" w:rsidRPr="002C1B6B" w:rsidRDefault="00F72F22" w:rsidP="00117C45">
      <w:pPr>
        <w:jc w:val="center"/>
        <w:rPr>
          <w:b/>
          <w:sz w:val="28"/>
          <w:szCs w:val="28"/>
        </w:rPr>
      </w:pPr>
      <w:r w:rsidRPr="002C1B6B">
        <w:rPr>
          <w:b/>
          <w:sz w:val="28"/>
          <w:szCs w:val="28"/>
        </w:rPr>
        <w:t>5.</w:t>
      </w:r>
      <w:r w:rsidR="00054931" w:rsidRPr="002C1B6B">
        <w:rPr>
          <w:b/>
          <w:sz w:val="28"/>
          <w:szCs w:val="28"/>
        </w:rPr>
        <w:t>3</w:t>
      </w:r>
      <w:r w:rsidRPr="002C1B6B">
        <w:rPr>
          <w:b/>
          <w:sz w:val="28"/>
          <w:szCs w:val="28"/>
        </w:rPr>
        <w:t>. Розвиток системи надання адміністративних послуг</w:t>
      </w:r>
    </w:p>
    <w:p w:rsidR="005D5BD0" w:rsidRPr="002C1B6B" w:rsidRDefault="005D5BD0" w:rsidP="00A6638C">
      <w:pPr>
        <w:jc w:val="center"/>
        <w:rPr>
          <w:b/>
          <w:sz w:val="28"/>
          <w:szCs w:val="28"/>
        </w:rPr>
      </w:pPr>
    </w:p>
    <w:p w:rsidR="00D874FF" w:rsidRPr="002C1B6B" w:rsidRDefault="00350F16" w:rsidP="00A6638C">
      <w:pPr>
        <w:tabs>
          <w:tab w:val="left" w:pos="355"/>
        </w:tabs>
        <w:ind w:firstLine="600"/>
        <w:jc w:val="both"/>
        <w:rPr>
          <w:u w:val="single"/>
        </w:rPr>
      </w:pPr>
      <w:r w:rsidRPr="002C1B6B">
        <w:rPr>
          <w:u w:val="single"/>
        </w:rPr>
        <w:t xml:space="preserve">Пріоритетні </w:t>
      </w:r>
      <w:r w:rsidR="00D874FF" w:rsidRPr="002C1B6B">
        <w:rPr>
          <w:u w:val="single"/>
        </w:rPr>
        <w:t>цілі на 201</w:t>
      </w:r>
      <w:r w:rsidRPr="002C1B6B">
        <w:rPr>
          <w:u w:val="single"/>
        </w:rPr>
        <w:t>8</w:t>
      </w:r>
      <w:r w:rsidR="00D874FF" w:rsidRPr="002C1B6B">
        <w:rPr>
          <w:u w:val="single"/>
        </w:rPr>
        <w:t xml:space="preserve"> рік:</w:t>
      </w:r>
    </w:p>
    <w:p w:rsidR="00D874FF" w:rsidRPr="002C1B6B" w:rsidRDefault="00D874FF" w:rsidP="00A6638C">
      <w:pPr>
        <w:jc w:val="both"/>
        <w:rPr>
          <w:sz w:val="28"/>
          <w:szCs w:val="28"/>
        </w:rPr>
      </w:pPr>
    </w:p>
    <w:p w:rsidR="00350F16" w:rsidRPr="002C1B6B" w:rsidRDefault="00350F16" w:rsidP="008968AA">
      <w:pPr>
        <w:numPr>
          <w:ilvl w:val="0"/>
          <w:numId w:val="18"/>
        </w:numPr>
        <w:tabs>
          <w:tab w:val="clear" w:pos="1287"/>
          <w:tab w:val="num" w:pos="0"/>
          <w:tab w:val="left" w:pos="851"/>
        </w:tabs>
        <w:ind w:left="0" w:firstLine="567"/>
        <w:jc w:val="both"/>
      </w:pPr>
      <w:r w:rsidRPr="002C1B6B">
        <w:lastRenderedPageBreak/>
        <w:t>розширення переліку адміністративних послуг;</w:t>
      </w:r>
    </w:p>
    <w:p w:rsidR="00350F16" w:rsidRPr="002C1B6B" w:rsidRDefault="00350F16" w:rsidP="008968AA">
      <w:pPr>
        <w:numPr>
          <w:ilvl w:val="0"/>
          <w:numId w:val="18"/>
        </w:numPr>
        <w:tabs>
          <w:tab w:val="clear" w:pos="1287"/>
          <w:tab w:val="num" w:pos="0"/>
          <w:tab w:val="left" w:pos="851"/>
        </w:tabs>
        <w:ind w:left="0" w:firstLine="567"/>
        <w:jc w:val="both"/>
      </w:pPr>
      <w:r w:rsidRPr="002C1B6B">
        <w:t>підвищення професійного рівня працівників ЦНАП;</w:t>
      </w:r>
    </w:p>
    <w:p w:rsidR="00350F16" w:rsidRPr="002C1B6B" w:rsidRDefault="00350F16" w:rsidP="008968AA">
      <w:pPr>
        <w:numPr>
          <w:ilvl w:val="0"/>
          <w:numId w:val="18"/>
        </w:numPr>
        <w:tabs>
          <w:tab w:val="clear" w:pos="1287"/>
          <w:tab w:val="num" w:pos="0"/>
          <w:tab w:val="left" w:pos="851"/>
        </w:tabs>
        <w:ind w:left="0" w:firstLine="567"/>
        <w:jc w:val="both"/>
      </w:pPr>
      <w:r w:rsidRPr="002C1B6B">
        <w:t>розви</w:t>
      </w:r>
      <w:r w:rsidR="005C26CB" w:rsidRPr="002C1B6B">
        <w:t>ток</w:t>
      </w:r>
      <w:r w:rsidRPr="002C1B6B">
        <w:t xml:space="preserve"> інституційн</w:t>
      </w:r>
      <w:r w:rsidR="005C26CB" w:rsidRPr="002C1B6B">
        <w:t>ої</w:t>
      </w:r>
      <w:r w:rsidRPr="002C1B6B">
        <w:t xml:space="preserve"> спроможн</w:t>
      </w:r>
      <w:r w:rsidR="005C26CB" w:rsidRPr="002C1B6B">
        <w:t>о</w:t>
      </w:r>
      <w:r w:rsidRPr="002C1B6B">
        <w:t>ст</w:t>
      </w:r>
      <w:r w:rsidR="005C26CB" w:rsidRPr="002C1B6B">
        <w:t>і</w:t>
      </w:r>
      <w:r w:rsidRPr="002C1B6B">
        <w:t xml:space="preserve"> щодо якісного надання базових адміністративних послуг;</w:t>
      </w:r>
    </w:p>
    <w:p w:rsidR="00350F16" w:rsidRPr="002C1B6B" w:rsidRDefault="00350F16" w:rsidP="008968AA">
      <w:pPr>
        <w:numPr>
          <w:ilvl w:val="0"/>
          <w:numId w:val="18"/>
        </w:numPr>
        <w:tabs>
          <w:tab w:val="clear" w:pos="1287"/>
          <w:tab w:val="num" w:pos="0"/>
          <w:tab w:val="left" w:pos="851"/>
        </w:tabs>
        <w:ind w:left="0" w:firstLine="567"/>
        <w:jc w:val="both"/>
      </w:pPr>
      <w:r w:rsidRPr="002C1B6B">
        <w:t>забезпечення оперативності та своєчасності надання адміністративної послуги;</w:t>
      </w:r>
    </w:p>
    <w:p w:rsidR="00350F16" w:rsidRPr="002C1B6B" w:rsidRDefault="00350F16" w:rsidP="008968AA">
      <w:pPr>
        <w:numPr>
          <w:ilvl w:val="0"/>
          <w:numId w:val="18"/>
        </w:numPr>
        <w:tabs>
          <w:tab w:val="clear" w:pos="1287"/>
          <w:tab w:val="num" w:pos="0"/>
          <w:tab w:val="left" w:pos="851"/>
        </w:tabs>
        <w:ind w:left="0" w:firstLine="567"/>
        <w:jc w:val="both"/>
      </w:pPr>
      <w:r w:rsidRPr="002C1B6B">
        <w:t>підвищення поінформованості населення про реформування та інновації в системі надання адміністративних послуг.</w:t>
      </w:r>
    </w:p>
    <w:p w:rsidR="00350F16" w:rsidRPr="002C1B6B" w:rsidRDefault="00350F16" w:rsidP="00A6638C">
      <w:pPr>
        <w:tabs>
          <w:tab w:val="left" w:pos="851"/>
        </w:tabs>
        <w:ind w:left="567"/>
        <w:jc w:val="both"/>
        <w:rPr>
          <w:u w:val="single"/>
        </w:rPr>
      </w:pPr>
    </w:p>
    <w:p w:rsidR="005C26CB" w:rsidRPr="002C1B6B" w:rsidRDefault="005C26CB" w:rsidP="00A6638C">
      <w:pPr>
        <w:ind w:left="567"/>
        <w:jc w:val="both"/>
        <w:rPr>
          <w:u w:val="single"/>
        </w:rPr>
      </w:pPr>
      <w:r w:rsidRPr="002C1B6B">
        <w:rPr>
          <w:u w:val="single"/>
        </w:rPr>
        <w:t>Основні проблеми:</w:t>
      </w:r>
    </w:p>
    <w:p w:rsidR="005C26CB" w:rsidRPr="002C1B6B" w:rsidRDefault="005C26CB" w:rsidP="00A6638C">
      <w:pPr>
        <w:tabs>
          <w:tab w:val="left" w:pos="355"/>
        </w:tabs>
        <w:ind w:firstLine="600"/>
        <w:jc w:val="both"/>
        <w:rPr>
          <w:u w:val="single"/>
        </w:rPr>
      </w:pPr>
    </w:p>
    <w:p w:rsidR="00A6638C" w:rsidRPr="002C1B6B" w:rsidRDefault="00A6638C" w:rsidP="008968AA">
      <w:pPr>
        <w:numPr>
          <w:ilvl w:val="0"/>
          <w:numId w:val="18"/>
        </w:numPr>
        <w:tabs>
          <w:tab w:val="clear" w:pos="1287"/>
          <w:tab w:val="num" w:pos="0"/>
          <w:tab w:val="left" w:pos="851"/>
        </w:tabs>
        <w:ind w:left="0" w:firstLine="567"/>
        <w:jc w:val="both"/>
      </w:pPr>
      <w:r w:rsidRPr="002C1B6B">
        <w:t>необхідність вирішення</w:t>
      </w:r>
      <w:r w:rsidR="005C26CB" w:rsidRPr="002C1B6B">
        <w:t xml:space="preserve"> </w:t>
      </w:r>
      <w:r w:rsidRPr="002C1B6B">
        <w:t>питань штатної чисельності ЦНАП;</w:t>
      </w:r>
    </w:p>
    <w:p w:rsidR="005C26CB" w:rsidRPr="002C1B6B" w:rsidRDefault="00A6638C" w:rsidP="008968AA">
      <w:pPr>
        <w:numPr>
          <w:ilvl w:val="0"/>
          <w:numId w:val="18"/>
        </w:numPr>
        <w:tabs>
          <w:tab w:val="clear" w:pos="1287"/>
          <w:tab w:val="num" w:pos="0"/>
          <w:tab w:val="left" w:pos="851"/>
        </w:tabs>
        <w:ind w:left="0" w:firstLine="567"/>
        <w:jc w:val="both"/>
      </w:pPr>
      <w:r w:rsidRPr="002C1B6B">
        <w:t>необхідність</w:t>
      </w:r>
      <w:r w:rsidR="005C26CB" w:rsidRPr="002C1B6B">
        <w:t xml:space="preserve">  додаткового фінансування щодо придбання та встановлення робочих станцій для роботи в Єдиному Демографічному Реєстрі. </w:t>
      </w:r>
    </w:p>
    <w:p w:rsidR="005C26CB" w:rsidRPr="002C1B6B" w:rsidRDefault="005C26CB" w:rsidP="00A6638C">
      <w:pPr>
        <w:tabs>
          <w:tab w:val="left" w:pos="851"/>
        </w:tabs>
        <w:ind w:left="567"/>
        <w:jc w:val="both"/>
        <w:rPr>
          <w:u w:val="single"/>
        </w:rPr>
      </w:pPr>
    </w:p>
    <w:p w:rsidR="00A6638C" w:rsidRPr="002C1B6B" w:rsidRDefault="00A6638C" w:rsidP="00A6638C">
      <w:pPr>
        <w:tabs>
          <w:tab w:val="left" w:pos="355"/>
        </w:tabs>
        <w:ind w:firstLine="600"/>
        <w:jc w:val="both"/>
        <w:rPr>
          <w:u w:val="single"/>
        </w:rPr>
      </w:pPr>
      <w:r w:rsidRPr="002C1B6B">
        <w:rPr>
          <w:u w:val="single"/>
        </w:rPr>
        <w:t>Основні завдання та заходи на 2018 рік:</w:t>
      </w:r>
    </w:p>
    <w:p w:rsidR="00A6638C" w:rsidRPr="002C1B6B" w:rsidRDefault="00A6638C" w:rsidP="00A6638C">
      <w:pPr>
        <w:tabs>
          <w:tab w:val="left" w:pos="355"/>
        </w:tabs>
        <w:ind w:firstLine="600"/>
        <w:jc w:val="both"/>
        <w:rPr>
          <w:u w:val="single"/>
        </w:rPr>
      </w:pPr>
    </w:p>
    <w:p w:rsidR="008D3B33" w:rsidRPr="002C1B6B" w:rsidRDefault="008D3B33" w:rsidP="008D3B33">
      <w:pPr>
        <w:numPr>
          <w:ilvl w:val="0"/>
          <w:numId w:val="1"/>
        </w:numPr>
        <w:tabs>
          <w:tab w:val="clear" w:pos="1296"/>
          <w:tab w:val="num" w:pos="0"/>
          <w:tab w:val="left" w:pos="993"/>
        </w:tabs>
        <w:ind w:left="0" w:firstLine="709"/>
        <w:jc w:val="both"/>
        <w:rPr>
          <w:i/>
        </w:rPr>
      </w:pPr>
      <w:r w:rsidRPr="002C1B6B">
        <w:t xml:space="preserve">придбання, встановлення та підключення до Єдиного Державного Демографічного Реєстру (ЄДДР)  робочої станції з оформлення та видачі паспорта громадянина України нового зразку ( у формі картки) – </w:t>
      </w:r>
      <w:r w:rsidR="009F031C" w:rsidRPr="002C1B6B">
        <w:rPr>
          <w:i/>
        </w:rPr>
        <w:t>Центр надання адміністративних послуг</w:t>
      </w:r>
      <w:r w:rsidRPr="002C1B6B">
        <w:rPr>
          <w:i/>
        </w:rPr>
        <w:t xml:space="preserve"> - </w:t>
      </w:r>
      <w:r w:rsidRPr="002C1B6B">
        <w:rPr>
          <w:lang w:val="en-US"/>
        </w:rPr>
        <w:t>I</w:t>
      </w:r>
      <w:r w:rsidR="009F031C" w:rsidRPr="002C1B6B">
        <w:t xml:space="preserve"> квартал </w:t>
      </w:r>
      <w:r w:rsidRPr="002C1B6B">
        <w:t>2018 року;</w:t>
      </w:r>
    </w:p>
    <w:p w:rsidR="008D3B33" w:rsidRPr="002C1B6B" w:rsidRDefault="008D3B33" w:rsidP="008D3B33">
      <w:pPr>
        <w:numPr>
          <w:ilvl w:val="0"/>
          <w:numId w:val="1"/>
        </w:numPr>
        <w:tabs>
          <w:tab w:val="clear" w:pos="1296"/>
          <w:tab w:val="num" w:pos="0"/>
          <w:tab w:val="left" w:pos="993"/>
        </w:tabs>
        <w:ind w:left="0" w:firstLine="709"/>
        <w:jc w:val="both"/>
        <w:rPr>
          <w:i/>
        </w:rPr>
      </w:pPr>
      <w:r w:rsidRPr="002C1B6B">
        <w:t xml:space="preserve">придбання, встановлення та підключення до Єдиного Державного Демографічного Реєстру (ЄДДР)  робочої станції для реєстрації місця проживання/перебування фізичних осіб – </w:t>
      </w:r>
      <w:r w:rsidRPr="002C1B6B">
        <w:rPr>
          <w:i/>
        </w:rPr>
        <w:t xml:space="preserve">сектор з реєстрації місця проживання/перебування фізичних осіб ЦНАП </w:t>
      </w:r>
      <w:r w:rsidR="009F031C" w:rsidRPr="002C1B6B">
        <w:rPr>
          <w:i/>
        </w:rPr>
        <w:t xml:space="preserve">- </w:t>
      </w:r>
      <w:r w:rsidR="009F031C" w:rsidRPr="002C1B6B">
        <w:rPr>
          <w:lang w:val="en-US"/>
        </w:rPr>
        <w:t>I</w:t>
      </w:r>
      <w:r w:rsidR="009F031C" w:rsidRPr="002C1B6B">
        <w:t xml:space="preserve"> квартал 2018 року;</w:t>
      </w:r>
    </w:p>
    <w:p w:rsidR="008D3B33" w:rsidRPr="002C1B6B" w:rsidRDefault="008D3B33" w:rsidP="008D3B33">
      <w:pPr>
        <w:numPr>
          <w:ilvl w:val="0"/>
          <w:numId w:val="1"/>
        </w:numPr>
        <w:tabs>
          <w:tab w:val="clear" w:pos="1296"/>
          <w:tab w:val="num" w:pos="0"/>
          <w:tab w:val="left" w:pos="993"/>
        </w:tabs>
        <w:ind w:left="0" w:firstLine="709"/>
        <w:jc w:val="both"/>
        <w:rPr>
          <w:i/>
        </w:rPr>
      </w:pPr>
      <w:r w:rsidRPr="002C1B6B">
        <w:t xml:space="preserve">підключення до Державного Земельного Кадастру для формування витягів адміністратором ЦНАП – </w:t>
      </w:r>
      <w:r w:rsidRPr="002C1B6B">
        <w:rPr>
          <w:i/>
        </w:rPr>
        <w:t xml:space="preserve">Центр надання адміністративних послуг </w:t>
      </w:r>
      <w:r w:rsidR="009F031C" w:rsidRPr="002C1B6B">
        <w:rPr>
          <w:i/>
        </w:rPr>
        <w:t xml:space="preserve">- </w:t>
      </w:r>
      <w:r w:rsidR="009F031C" w:rsidRPr="002C1B6B">
        <w:rPr>
          <w:lang w:val="en-US"/>
        </w:rPr>
        <w:t>I</w:t>
      </w:r>
      <w:r w:rsidR="009F031C" w:rsidRPr="002C1B6B">
        <w:t>І квартал 2018 року;</w:t>
      </w:r>
    </w:p>
    <w:p w:rsidR="009F031C" w:rsidRPr="002C1B6B" w:rsidRDefault="008D3B33" w:rsidP="009F031C">
      <w:pPr>
        <w:numPr>
          <w:ilvl w:val="0"/>
          <w:numId w:val="1"/>
        </w:numPr>
        <w:tabs>
          <w:tab w:val="clear" w:pos="1296"/>
          <w:tab w:val="num" w:pos="0"/>
          <w:tab w:val="left" w:pos="993"/>
        </w:tabs>
        <w:ind w:left="0" w:firstLine="709"/>
        <w:jc w:val="both"/>
        <w:rPr>
          <w:i/>
        </w:rPr>
      </w:pPr>
      <w:r w:rsidRPr="002C1B6B">
        <w:t xml:space="preserve">підключення до ЄДР юридичних осіб та фізичних осіб-підприємців (уніфікованої електронної скриньки) для проведення державної реєстрації громадський об’єднань (внесення змін) </w:t>
      </w:r>
      <w:r w:rsidR="009F031C" w:rsidRPr="002C1B6B">
        <w:t xml:space="preserve">– </w:t>
      </w:r>
      <w:r w:rsidR="009F031C" w:rsidRPr="002C1B6B">
        <w:rPr>
          <w:i/>
        </w:rPr>
        <w:t xml:space="preserve">Центр надання адміністративних послуг - </w:t>
      </w:r>
      <w:r w:rsidR="009F031C" w:rsidRPr="002C1B6B">
        <w:rPr>
          <w:lang w:val="en-US"/>
        </w:rPr>
        <w:t>I</w:t>
      </w:r>
      <w:r w:rsidR="009F031C" w:rsidRPr="002C1B6B">
        <w:t xml:space="preserve"> квартал 2018 року;</w:t>
      </w:r>
    </w:p>
    <w:p w:rsidR="008D3B33" w:rsidRPr="002C1B6B" w:rsidRDefault="008D3B33" w:rsidP="008D3B33">
      <w:pPr>
        <w:numPr>
          <w:ilvl w:val="0"/>
          <w:numId w:val="1"/>
        </w:numPr>
        <w:tabs>
          <w:tab w:val="clear" w:pos="1296"/>
          <w:tab w:val="num" w:pos="0"/>
          <w:tab w:val="left" w:pos="993"/>
        </w:tabs>
        <w:ind w:left="0" w:firstLine="709"/>
        <w:jc w:val="both"/>
      </w:pPr>
      <w:r w:rsidRPr="002C1B6B">
        <w:t xml:space="preserve">проведення навчань для адміністраторів ЦНАП з питань роботи у Державних реєстрах - </w:t>
      </w:r>
      <w:r w:rsidRPr="002C1B6B">
        <w:rPr>
          <w:i/>
        </w:rPr>
        <w:t xml:space="preserve">Центр надання адміністративних послуг </w:t>
      </w:r>
      <w:r w:rsidRPr="002C1B6B">
        <w:t>– протягом 2018</w:t>
      </w:r>
      <w:r w:rsidR="002B6679" w:rsidRPr="002C1B6B">
        <w:t xml:space="preserve"> </w:t>
      </w:r>
      <w:r w:rsidRPr="002C1B6B">
        <w:t>р</w:t>
      </w:r>
      <w:r w:rsidR="002B6679" w:rsidRPr="002C1B6B">
        <w:t>оку</w:t>
      </w:r>
      <w:r w:rsidRPr="002C1B6B">
        <w:t>;</w:t>
      </w:r>
    </w:p>
    <w:p w:rsidR="008D3B33" w:rsidRPr="002C1B6B" w:rsidRDefault="008D3B33" w:rsidP="008D3B33">
      <w:pPr>
        <w:numPr>
          <w:ilvl w:val="0"/>
          <w:numId w:val="1"/>
        </w:numPr>
        <w:tabs>
          <w:tab w:val="clear" w:pos="1296"/>
          <w:tab w:val="num" w:pos="0"/>
          <w:tab w:val="left" w:pos="993"/>
        </w:tabs>
        <w:ind w:left="0" w:firstLine="709"/>
        <w:jc w:val="both"/>
      </w:pPr>
      <w:r w:rsidRPr="002C1B6B">
        <w:t>участь у навчальних заходах по вивченню, популяризації та поширенню кращих вітчизняних та міжнародних практик у сфері надання адміністративних послуг -</w:t>
      </w:r>
      <w:r w:rsidRPr="002C1B6B">
        <w:rPr>
          <w:i/>
        </w:rPr>
        <w:t xml:space="preserve"> Центр надання адміністративних послуг </w:t>
      </w:r>
      <w:r w:rsidR="002B6679" w:rsidRPr="002C1B6B">
        <w:t>– протягом 2018 року;</w:t>
      </w:r>
    </w:p>
    <w:p w:rsidR="008D3B33" w:rsidRPr="002C1B6B" w:rsidRDefault="008D3B33" w:rsidP="008D3B33">
      <w:pPr>
        <w:numPr>
          <w:ilvl w:val="0"/>
          <w:numId w:val="1"/>
        </w:numPr>
        <w:tabs>
          <w:tab w:val="clear" w:pos="1296"/>
          <w:tab w:val="num" w:pos="0"/>
          <w:tab w:val="left" w:pos="993"/>
        </w:tabs>
        <w:ind w:left="0" w:firstLine="709"/>
        <w:jc w:val="both"/>
      </w:pPr>
      <w:r w:rsidRPr="002C1B6B">
        <w:t>підтримання в актуальному стані на офіційному сайті Лубенської міської (розділ ЦНАП) інформації щодо переліку адміністративних послуг та суб’єктів їх надання -</w:t>
      </w:r>
      <w:r w:rsidRPr="002C1B6B">
        <w:rPr>
          <w:i/>
        </w:rPr>
        <w:t xml:space="preserve"> Центр надання адміністративних послуг </w:t>
      </w:r>
      <w:r w:rsidR="002B6679" w:rsidRPr="002C1B6B">
        <w:t>– протягом 2018 року;</w:t>
      </w:r>
    </w:p>
    <w:p w:rsidR="008D3B33" w:rsidRPr="002C1B6B" w:rsidRDefault="008D3B33" w:rsidP="008D3B33">
      <w:pPr>
        <w:numPr>
          <w:ilvl w:val="0"/>
          <w:numId w:val="1"/>
        </w:numPr>
        <w:tabs>
          <w:tab w:val="clear" w:pos="1296"/>
          <w:tab w:val="num" w:pos="0"/>
          <w:tab w:val="left" w:pos="993"/>
        </w:tabs>
        <w:ind w:left="0" w:firstLine="709"/>
        <w:jc w:val="both"/>
      </w:pPr>
      <w:r w:rsidRPr="002C1B6B">
        <w:t>встановлення терміналів з метою безготівкової оплати послуг (</w:t>
      </w:r>
      <w:r w:rsidR="00385340" w:rsidRPr="002C1B6B">
        <w:t>еквайрінг</w:t>
      </w:r>
      <w:r w:rsidRPr="002C1B6B">
        <w:t>)</w:t>
      </w:r>
      <w:r w:rsidR="004C6B7D">
        <w:t xml:space="preserve"> </w:t>
      </w:r>
      <w:r w:rsidRPr="002C1B6B">
        <w:t xml:space="preserve">- </w:t>
      </w:r>
      <w:r w:rsidR="004C6B7D" w:rsidRPr="002C1B6B">
        <w:rPr>
          <w:i/>
        </w:rPr>
        <w:t>Центр надання адміністративних послуг</w:t>
      </w:r>
      <w:r w:rsidRPr="002C1B6B">
        <w:rPr>
          <w:i/>
        </w:rPr>
        <w:t xml:space="preserve"> </w:t>
      </w:r>
      <w:r w:rsidRPr="002C1B6B">
        <w:t xml:space="preserve">- </w:t>
      </w:r>
      <w:r w:rsidRPr="002C1B6B">
        <w:rPr>
          <w:lang w:val="en-US"/>
        </w:rPr>
        <w:t>I</w:t>
      </w:r>
      <w:r w:rsidRPr="002C1B6B">
        <w:t xml:space="preserve"> квартал 2018 року</w:t>
      </w:r>
      <w:r w:rsidR="002B6679" w:rsidRPr="002C1B6B">
        <w:t>;</w:t>
      </w:r>
    </w:p>
    <w:p w:rsidR="002B6679" w:rsidRPr="002C1B6B" w:rsidRDefault="002B6679" w:rsidP="002B6679">
      <w:pPr>
        <w:numPr>
          <w:ilvl w:val="0"/>
          <w:numId w:val="1"/>
        </w:numPr>
        <w:tabs>
          <w:tab w:val="clear" w:pos="1296"/>
          <w:tab w:val="num" w:pos="0"/>
          <w:tab w:val="left" w:pos="993"/>
          <w:tab w:val="left" w:pos="10602"/>
        </w:tabs>
        <w:ind w:left="0" w:right="-39" w:firstLine="568"/>
        <w:jc w:val="both"/>
      </w:pPr>
      <w:r w:rsidRPr="002C1B6B">
        <w:t xml:space="preserve">фінансування завдань та заходів у межах виділених асигнувань з місцевого бюджету – </w:t>
      </w:r>
      <w:r w:rsidRPr="002C1B6B">
        <w:rPr>
          <w:i/>
        </w:rPr>
        <w:t>фінансове управління виконавчого комітету</w:t>
      </w:r>
      <w:r w:rsidRPr="002C1B6B">
        <w:t xml:space="preserve"> – протягом 2018 року.</w:t>
      </w:r>
    </w:p>
    <w:p w:rsidR="002B6679" w:rsidRPr="002C1B6B" w:rsidRDefault="002B6679" w:rsidP="002B6679">
      <w:pPr>
        <w:tabs>
          <w:tab w:val="left" w:pos="993"/>
        </w:tabs>
        <w:jc w:val="both"/>
      </w:pPr>
    </w:p>
    <w:p w:rsidR="000E1B77" w:rsidRPr="002C1B6B" w:rsidRDefault="000E1B77" w:rsidP="000E1B77">
      <w:pPr>
        <w:ind w:left="567"/>
        <w:jc w:val="both"/>
        <w:rPr>
          <w:u w:val="single"/>
        </w:rPr>
      </w:pPr>
      <w:r w:rsidRPr="002C1B6B">
        <w:rPr>
          <w:u w:val="single"/>
        </w:rPr>
        <w:t>Кількісні критерії, що будуть свідчити про реалізацію цілей:</w:t>
      </w:r>
    </w:p>
    <w:p w:rsidR="000E1B77" w:rsidRPr="002C1B6B" w:rsidRDefault="000E1B77" w:rsidP="000E1B77">
      <w:pPr>
        <w:rPr>
          <w:u w:val="single"/>
        </w:rPr>
      </w:pPr>
    </w:p>
    <w:p w:rsidR="000E1B77" w:rsidRPr="002C1B6B" w:rsidRDefault="000E1B77" w:rsidP="000E1B77">
      <w:pPr>
        <w:numPr>
          <w:ilvl w:val="0"/>
          <w:numId w:val="3"/>
        </w:numPr>
        <w:tabs>
          <w:tab w:val="clear" w:pos="720"/>
          <w:tab w:val="left" w:pos="851"/>
          <w:tab w:val="num" w:pos="900"/>
        </w:tabs>
        <w:ind w:left="0" w:firstLine="567"/>
        <w:jc w:val="both"/>
        <w:rPr>
          <w:u w:val="single"/>
        </w:rPr>
      </w:pPr>
      <w:r w:rsidRPr="002C1B6B">
        <w:t xml:space="preserve">кількість послуг, що надається через ЦНАП, зросте  з 73 </w:t>
      </w:r>
      <w:r w:rsidR="00D24F4F" w:rsidRPr="002C1B6B">
        <w:t xml:space="preserve">одиниць </w:t>
      </w:r>
      <w:r w:rsidR="002C1B6B" w:rsidRPr="002C1B6B">
        <w:t>до  95</w:t>
      </w:r>
      <w:r w:rsidR="00D24F4F" w:rsidRPr="002C1B6B">
        <w:t xml:space="preserve"> одиниць</w:t>
      </w:r>
      <w:r w:rsidRPr="002C1B6B">
        <w:t>;</w:t>
      </w:r>
    </w:p>
    <w:p w:rsidR="000E1B77" w:rsidRPr="002C1B6B" w:rsidRDefault="000E1B77" w:rsidP="000E1B77">
      <w:pPr>
        <w:numPr>
          <w:ilvl w:val="0"/>
          <w:numId w:val="3"/>
        </w:numPr>
        <w:tabs>
          <w:tab w:val="clear" w:pos="720"/>
          <w:tab w:val="left" w:pos="851"/>
          <w:tab w:val="num" w:pos="900"/>
        </w:tabs>
        <w:ind w:left="0" w:firstLine="567"/>
        <w:jc w:val="both"/>
        <w:rPr>
          <w:u w:val="single"/>
        </w:rPr>
      </w:pPr>
      <w:r w:rsidRPr="002C1B6B">
        <w:t>збільшення пропускної здатності ЦНАП впродовж одного робочого дня від 40 до 70 фізичних  та юридичних осіб;</w:t>
      </w:r>
    </w:p>
    <w:p w:rsidR="000E1B77" w:rsidRPr="002C1B6B" w:rsidRDefault="000E1B77" w:rsidP="000E1B77">
      <w:pPr>
        <w:numPr>
          <w:ilvl w:val="0"/>
          <w:numId w:val="3"/>
        </w:numPr>
        <w:tabs>
          <w:tab w:val="clear" w:pos="720"/>
          <w:tab w:val="left" w:pos="851"/>
          <w:tab w:val="num" w:pos="900"/>
        </w:tabs>
        <w:ind w:left="0" w:firstLine="567"/>
        <w:jc w:val="both"/>
        <w:rPr>
          <w:u w:val="single"/>
        </w:rPr>
      </w:pPr>
      <w:r w:rsidRPr="002C1B6B">
        <w:t>зменшення на 15</w:t>
      </w:r>
      <w:r w:rsidR="00FB1EB7" w:rsidRPr="002C1B6B">
        <w:t xml:space="preserve"> </w:t>
      </w:r>
      <w:r w:rsidRPr="002C1B6B">
        <w:t>% терміну надання адміністративної послуги;</w:t>
      </w:r>
    </w:p>
    <w:p w:rsidR="000E1B77" w:rsidRPr="002C1B6B" w:rsidRDefault="000E1B77" w:rsidP="000E1B77">
      <w:pPr>
        <w:numPr>
          <w:ilvl w:val="0"/>
          <w:numId w:val="3"/>
        </w:numPr>
        <w:tabs>
          <w:tab w:val="clear" w:pos="720"/>
          <w:tab w:val="left" w:pos="851"/>
          <w:tab w:val="num" w:pos="900"/>
        </w:tabs>
        <w:ind w:left="0" w:firstLine="567"/>
        <w:jc w:val="both"/>
        <w:rPr>
          <w:u w:val="single"/>
        </w:rPr>
      </w:pPr>
      <w:r w:rsidRPr="002C1B6B">
        <w:t>раціональне використання робочого часу працівників, відповідальних за надання адміністративних послуг та суб’єктів звернень.</w:t>
      </w:r>
    </w:p>
    <w:p w:rsidR="00FB1EB7" w:rsidRPr="00054931" w:rsidRDefault="00FB1EB7" w:rsidP="00FB1EB7">
      <w:pPr>
        <w:tabs>
          <w:tab w:val="left" w:pos="851"/>
        </w:tabs>
        <w:jc w:val="both"/>
        <w:rPr>
          <w:color w:val="FF0000"/>
          <w:u w:val="single"/>
        </w:rPr>
      </w:pPr>
    </w:p>
    <w:p w:rsidR="00786BB9" w:rsidRPr="002C1B6B" w:rsidRDefault="00786BB9" w:rsidP="00117C45">
      <w:pPr>
        <w:jc w:val="center"/>
        <w:rPr>
          <w:b/>
          <w:sz w:val="28"/>
          <w:szCs w:val="28"/>
        </w:rPr>
      </w:pPr>
      <w:r w:rsidRPr="002C1B6B">
        <w:rPr>
          <w:b/>
          <w:sz w:val="28"/>
          <w:szCs w:val="28"/>
        </w:rPr>
        <w:lastRenderedPageBreak/>
        <w:t>6. Механізми регулювання</w:t>
      </w:r>
    </w:p>
    <w:p w:rsidR="00786BB9" w:rsidRPr="005B18EB" w:rsidRDefault="00786BB9" w:rsidP="00117C45">
      <w:pPr>
        <w:jc w:val="center"/>
        <w:rPr>
          <w:b/>
          <w:color w:val="FF0000"/>
          <w:sz w:val="28"/>
          <w:szCs w:val="28"/>
        </w:rPr>
      </w:pPr>
    </w:p>
    <w:p w:rsidR="00786BB9" w:rsidRPr="00062D13" w:rsidRDefault="00786BB9" w:rsidP="00117C45">
      <w:pPr>
        <w:jc w:val="center"/>
        <w:rPr>
          <w:b/>
          <w:sz w:val="28"/>
          <w:szCs w:val="28"/>
        </w:rPr>
      </w:pPr>
      <w:r w:rsidRPr="00062D13">
        <w:rPr>
          <w:b/>
          <w:sz w:val="28"/>
          <w:szCs w:val="28"/>
        </w:rPr>
        <w:t>6.1. Управління об’єктами комунальної власності</w:t>
      </w:r>
    </w:p>
    <w:p w:rsidR="00786BB9" w:rsidRPr="00062D13" w:rsidRDefault="00786BB9" w:rsidP="00117C45">
      <w:pPr>
        <w:jc w:val="center"/>
        <w:rPr>
          <w:b/>
          <w:sz w:val="28"/>
          <w:szCs w:val="28"/>
        </w:rPr>
      </w:pPr>
    </w:p>
    <w:p w:rsidR="00C87E38" w:rsidRPr="00062D13" w:rsidRDefault="004F0A03" w:rsidP="00C87E38">
      <w:pPr>
        <w:tabs>
          <w:tab w:val="left" w:pos="355"/>
        </w:tabs>
        <w:ind w:firstLine="600"/>
        <w:jc w:val="both"/>
        <w:rPr>
          <w:u w:val="single"/>
        </w:rPr>
      </w:pPr>
      <w:r w:rsidRPr="00062D13">
        <w:rPr>
          <w:u w:val="single"/>
        </w:rPr>
        <w:t xml:space="preserve">Пріоритетні </w:t>
      </w:r>
      <w:r w:rsidR="00C87E38" w:rsidRPr="00062D13">
        <w:rPr>
          <w:u w:val="single"/>
        </w:rPr>
        <w:t>цілі на 201</w:t>
      </w:r>
      <w:r w:rsidRPr="00062D13">
        <w:rPr>
          <w:u w:val="single"/>
        </w:rPr>
        <w:t>8</w:t>
      </w:r>
      <w:r w:rsidR="00C87E38" w:rsidRPr="00062D13">
        <w:rPr>
          <w:u w:val="single"/>
        </w:rPr>
        <w:t xml:space="preserve"> рік:</w:t>
      </w:r>
    </w:p>
    <w:p w:rsidR="00C87E38" w:rsidRPr="00062D13" w:rsidRDefault="00C87E38" w:rsidP="00C87E38">
      <w:pPr>
        <w:ind w:left="560"/>
        <w:rPr>
          <w:b/>
          <w:bCs/>
          <w:sz w:val="28"/>
          <w:szCs w:val="28"/>
        </w:rPr>
      </w:pPr>
    </w:p>
    <w:p w:rsidR="00C87E38" w:rsidRPr="00062D13" w:rsidRDefault="00C87E38" w:rsidP="008968AA">
      <w:pPr>
        <w:numPr>
          <w:ilvl w:val="0"/>
          <w:numId w:val="18"/>
        </w:numPr>
        <w:tabs>
          <w:tab w:val="clear" w:pos="1287"/>
          <w:tab w:val="num" w:pos="142"/>
          <w:tab w:val="left" w:pos="851"/>
        </w:tabs>
        <w:ind w:left="0" w:firstLine="567"/>
        <w:jc w:val="both"/>
      </w:pPr>
      <w:r w:rsidRPr="00062D13">
        <w:t>забезпечення ефективного управління та використання об’єктів комунальної власності м. Лубни комунальними підприємствами, установами та організаціями м. Лубни;</w:t>
      </w:r>
    </w:p>
    <w:p w:rsidR="00C87E38" w:rsidRPr="00062D13" w:rsidRDefault="00C87E38" w:rsidP="008968AA">
      <w:pPr>
        <w:numPr>
          <w:ilvl w:val="0"/>
          <w:numId w:val="18"/>
        </w:numPr>
        <w:tabs>
          <w:tab w:val="clear" w:pos="1287"/>
          <w:tab w:val="num" w:pos="142"/>
          <w:tab w:val="left" w:pos="851"/>
        </w:tabs>
        <w:ind w:left="0" w:firstLine="567"/>
        <w:jc w:val="both"/>
      </w:pPr>
      <w:r w:rsidRPr="00062D13">
        <w:t>підвищення ефективності використання майна комунальної власності в частині передачі об’єктів комунальної власності в оренду;</w:t>
      </w:r>
    </w:p>
    <w:p w:rsidR="00C87E38" w:rsidRPr="00062D13" w:rsidRDefault="00C87E38" w:rsidP="008968AA">
      <w:pPr>
        <w:numPr>
          <w:ilvl w:val="0"/>
          <w:numId w:val="18"/>
        </w:numPr>
        <w:tabs>
          <w:tab w:val="clear" w:pos="1287"/>
          <w:tab w:val="num" w:pos="142"/>
          <w:tab w:val="left" w:pos="851"/>
        </w:tabs>
        <w:ind w:left="0" w:firstLine="567"/>
        <w:jc w:val="both"/>
      </w:pPr>
      <w:r w:rsidRPr="00062D13">
        <w:t>визначення доцільності, порядку та умов відчуження об’єктів права</w:t>
      </w:r>
      <w:r w:rsidR="008C1D52" w:rsidRPr="00062D13">
        <w:t xml:space="preserve"> комунальної власності м. Лубни;</w:t>
      </w:r>
    </w:p>
    <w:p w:rsidR="008C1D52" w:rsidRPr="00062D13" w:rsidRDefault="008C1D52" w:rsidP="008968AA">
      <w:pPr>
        <w:numPr>
          <w:ilvl w:val="0"/>
          <w:numId w:val="18"/>
        </w:numPr>
        <w:tabs>
          <w:tab w:val="clear" w:pos="1287"/>
          <w:tab w:val="num" w:pos="142"/>
          <w:tab w:val="left" w:pos="840"/>
        </w:tabs>
        <w:ind w:left="0" w:firstLine="567"/>
        <w:jc w:val="both"/>
      </w:pPr>
      <w:r w:rsidRPr="00062D13">
        <w:t>здійснення процесу приватизації комунального майна м. Лубни, як одного із зас</w:t>
      </w:r>
      <w:r w:rsidR="004F0A03" w:rsidRPr="00062D13">
        <w:t>обів наповнення бюджету.</w:t>
      </w:r>
    </w:p>
    <w:p w:rsidR="008C1D52" w:rsidRPr="00062D13" w:rsidRDefault="008C1D52" w:rsidP="004F0A03">
      <w:pPr>
        <w:tabs>
          <w:tab w:val="left" w:pos="740"/>
        </w:tabs>
        <w:autoSpaceDN w:val="0"/>
        <w:spacing w:line="237" w:lineRule="auto"/>
        <w:jc w:val="both"/>
      </w:pPr>
    </w:p>
    <w:p w:rsidR="004F206B" w:rsidRPr="00062D13" w:rsidRDefault="004F206B" w:rsidP="004F206B">
      <w:pPr>
        <w:tabs>
          <w:tab w:val="left" w:pos="355"/>
        </w:tabs>
        <w:ind w:firstLine="600"/>
        <w:jc w:val="both"/>
        <w:rPr>
          <w:u w:val="single"/>
        </w:rPr>
      </w:pPr>
      <w:r w:rsidRPr="00062D13">
        <w:rPr>
          <w:u w:val="single"/>
        </w:rPr>
        <w:t>Основні завдання та заходи на 201</w:t>
      </w:r>
      <w:r w:rsidR="004F0A03" w:rsidRPr="00062D13">
        <w:rPr>
          <w:u w:val="single"/>
        </w:rPr>
        <w:t>8</w:t>
      </w:r>
      <w:r w:rsidRPr="00062D13">
        <w:rPr>
          <w:u w:val="single"/>
        </w:rPr>
        <w:t xml:space="preserve"> рік:</w:t>
      </w:r>
    </w:p>
    <w:p w:rsidR="004F206B" w:rsidRPr="00062D13" w:rsidRDefault="004F206B" w:rsidP="004F206B">
      <w:pPr>
        <w:tabs>
          <w:tab w:val="left" w:pos="355"/>
        </w:tabs>
        <w:ind w:firstLine="600"/>
        <w:jc w:val="both"/>
        <w:rPr>
          <w:u w:val="single"/>
        </w:rPr>
      </w:pPr>
    </w:p>
    <w:p w:rsidR="004F206B" w:rsidRPr="00062D13" w:rsidRDefault="004F206B" w:rsidP="00E40258">
      <w:pPr>
        <w:numPr>
          <w:ilvl w:val="0"/>
          <w:numId w:val="1"/>
        </w:numPr>
        <w:tabs>
          <w:tab w:val="num" w:pos="0"/>
          <w:tab w:val="left" w:pos="851"/>
        </w:tabs>
        <w:spacing w:line="235" w:lineRule="auto"/>
        <w:ind w:left="0" w:firstLine="568"/>
        <w:jc w:val="both"/>
      </w:pPr>
      <w:r w:rsidRPr="00062D13">
        <w:rPr>
          <w:bCs/>
        </w:rPr>
        <w:t xml:space="preserve">здійснення управління в межах, визначених міською радою, майном, що належить до комунальної власності міста Лубни - </w:t>
      </w:r>
      <w:r w:rsidR="00E40258" w:rsidRPr="00062D13">
        <w:rPr>
          <w:i/>
        </w:rPr>
        <w:t>у</w:t>
      </w:r>
      <w:r w:rsidRPr="00062D13">
        <w:rPr>
          <w:i/>
        </w:rPr>
        <w:t>правління з питань комунального майна та земельних відносин виконавчого комітету</w:t>
      </w:r>
      <w:r w:rsidR="00E40258" w:rsidRPr="00062D13">
        <w:rPr>
          <w:i/>
        </w:rPr>
        <w:t xml:space="preserve"> </w:t>
      </w:r>
      <w:r w:rsidRPr="00062D13">
        <w:t xml:space="preserve">– </w:t>
      </w:r>
      <w:r w:rsidR="00E40258" w:rsidRPr="00062D13">
        <w:t>протягом 201</w:t>
      </w:r>
      <w:r w:rsidR="009D0734" w:rsidRPr="00062D13">
        <w:t>8</w:t>
      </w:r>
      <w:r w:rsidRPr="00062D13">
        <w:t xml:space="preserve"> року;</w:t>
      </w:r>
    </w:p>
    <w:p w:rsidR="004F206B" w:rsidRPr="00062D13" w:rsidRDefault="004F206B" w:rsidP="00E40258">
      <w:pPr>
        <w:numPr>
          <w:ilvl w:val="0"/>
          <w:numId w:val="1"/>
        </w:numPr>
        <w:tabs>
          <w:tab w:val="num" w:pos="0"/>
          <w:tab w:val="left" w:pos="851"/>
        </w:tabs>
        <w:spacing w:line="235" w:lineRule="auto"/>
        <w:ind w:left="0" w:firstLine="568"/>
        <w:jc w:val="both"/>
      </w:pPr>
      <w:r w:rsidRPr="00062D13">
        <w:t xml:space="preserve">підвищення рівня наповнення дохідної частини місцевого бюджету від використання та продажу об’єктів комунальної власності  м. Лубни – </w:t>
      </w:r>
      <w:r w:rsidR="00576A39" w:rsidRPr="00062D13">
        <w:rPr>
          <w:i/>
        </w:rPr>
        <w:t>у</w:t>
      </w:r>
      <w:r w:rsidRPr="00062D13">
        <w:rPr>
          <w:i/>
        </w:rPr>
        <w:t>правління з питань комунального майна та земельних відносин виконавчого комітету</w:t>
      </w:r>
      <w:r w:rsidR="00576A39" w:rsidRPr="00062D13">
        <w:rPr>
          <w:i/>
        </w:rPr>
        <w:t xml:space="preserve"> </w:t>
      </w:r>
      <w:r w:rsidRPr="00062D13">
        <w:t xml:space="preserve">– </w:t>
      </w:r>
      <w:r w:rsidR="00576A39" w:rsidRPr="00062D13">
        <w:t>протягом 201</w:t>
      </w:r>
      <w:r w:rsidR="009D0734" w:rsidRPr="00062D13">
        <w:t>8</w:t>
      </w:r>
      <w:r w:rsidR="00576A39" w:rsidRPr="00062D13">
        <w:t xml:space="preserve"> року;</w:t>
      </w:r>
    </w:p>
    <w:p w:rsidR="004F206B" w:rsidRPr="00062D13" w:rsidRDefault="004F206B" w:rsidP="00E40258">
      <w:pPr>
        <w:numPr>
          <w:ilvl w:val="0"/>
          <w:numId w:val="1"/>
        </w:numPr>
        <w:tabs>
          <w:tab w:val="num" w:pos="0"/>
          <w:tab w:val="left" w:pos="851"/>
        </w:tabs>
        <w:spacing w:line="235" w:lineRule="auto"/>
        <w:ind w:left="0" w:firstLine="568"/>
        <w:jc w:val="both"/>
      </w:pPr>
      <w:r w:rsidRPr="00062D13">
        <w:t>утримання об’єктів комунальної власності міста в належному стані</w:t>
      </w:r>
      <w:r w:rsidR="00576A39" w:rsidRPr="00062D13">
        <w:t xml:space="preserve">   - </w:t>
      </w:r>
      <w:r w:rsidR="00576A39" w:rsidRPr="00062D13">
        <w:rPr>
          <w:i/>
        </w:rPr>
        <w:t>у</w:t>
      </w:r>
      <w:r w:rsidRPr="00062D13">
        <w:rPr>
          <w:i/>
        </w:rPr>
        <w:t>правління з питань комунального майна та земельних відносин виконавчого комітету комунальні підприємства, установи організаці</w:t>
      </w:r>
      <w:r w:rsidR="00576A39" w:rsidRPr="00062D13">
        <w:rPr>
          <w:i/>
        </w:rPr>
        <w:t xml:space="preserve">ї - </w:t>
      </w:r>
      <w:r w:rsidR="00576A39" w:rsidRPr="00062D13">
        <w:t>протягом 201</w:t>
      </w:r>
      <w:r w:rsidR="003E534C" w:rsidRPr="00062D13">
        <w:t>8</w:t>
      </w:r>
      <w:r w:rsidR="00576A39" w:rsidRPr="00062D13">
        <w:t xml:space="preserve"> року;</w:t>
      </w:r>
    </w:p>
    <w:p w:rsidR="004F206B" w:rsidRPr="00062D13" w:rsidRDefault="004F206B" w:rsidP="00E40258">
      <w:pPr>
        <w:numPr>
          <w:ilvl w:val="0"/>
          <w:numId w:val="1"/>
        </w:numPr>
        <w:tabs>
          <w:tab w:val="num" w:pos="0"/>
          <w:tab w:val="left" w:pos="851"/>
        </w:tabs>
        <w:spacing w:line="235" w:lineRule="auto"/>
        <w:ind w:left="0" w:firstLine="568"/>
        <w:jc w:val="both"/>
      </w:pPr>
      <w:r w:rsidRPr="00062D13">
        <w:t xml:space="preserve">проведення поточного та капітального ремонту об’єктів комунальної власності - </w:t>
      </w:r>
      <w:r w:rsidR="00576A39" w:rsidRPr="00062D13">
        <w:rPr>
          <w:i/>
        </w:rPr>
        <w:t>у</w:t>
      </w:r>
      <w:r w:rsidRPr="00062D13">
        <w:rPr>
          <w:i/>
        </w:rPr>
        <w:t>правління з питань комунального майна та земельних відносин виконавчого комітету, комунальні підприємства, установи, організації</w:t>
      </w:r>
      <w:r w:rsidR="00576A39" w:rsidRPr="00062D13">
        <w:t xml:space="preserve"> </w:t>
      </w:r>
      <w:r w:rsidR="003E534C" w:rsidRPr="00062D13">
        <w:rPr>
          <w:i/>
        </w:rPr>
        <w:t>- протягом 2018</w:t>
      </w:r>
      <w:r w:rsidR="00576A39" w:rsidRPr="00062D13">
        <w:rPr>
          <w:i/>
        </w:rPr>
        <w:t xml:space="preserve"> року;</w:t>
      </w:r>
    </w:p>
    <w:p w:rsidR="004F206B" w:rsidRPr="00062D13" w:rsidRDefault="004F206B" w:rsidP="00E40258">
      <w:pPr>
        <w:numPr>
          <w:ilvl w:val="0"/>
          <w:numId w:val="1"/>
        </w:numPr>
        <w:tabs>
          <w:tab w:val="num" w:pos="0"/>
          <w:tab w:val="left" w:pos="851"/>
        </w:tabs>
        <w:spacing w:line="235" w:lineRule="auto"/>
        <w:ind w:left="0" w:firstLine="568"/>
        <w:jc w:val="both"/>
      </w:pPr>
      <w:r w:rsidRPr="00062D13">
        <w:t xml:space="preserve">виявлення безхазяйного майна та майна, що відноситься до </w:t>
      </w:r>
      <w:proofErr w:type="spellStart"/>
      <w:r w:rsidRPr="00062D13">
        <w:t>відумерлої</w:t>
      </w:r>
      <w:proofErr w:type="spellEnd"/>
      <w:r w:rsidRPr="00062D13">
        <w:t xml:space="preserve"> спадщини</w:t>
      </w:r>
      <w:r w:rsidR="00151675" w:rsidRPr="00062D13">
        <w:t>,</w:t>
      </w:r>
      <w:r w:rsidRPr="00062D13">
        <w:t xml:space="preserve"> </w:t>
      </w:r>
      <w:r w:rsidR="00151675" w:rsidRPr="00062D13">
        <w:t>н</w:t>
      </w:r>
      <w:r w:rsidRPr="00062D13">
        <w:t xml:space="preserve">а території міста Лубни та проведення відповідної роботи по передачі до комунальної власності - </w:t>
      </w:r>
      <w:r w:rsidR="00151675" w:rsidRPr="00062D13">
        <w:rPr>
          <w:i/>
        </w:rPr>
        <w:t>у</w:t>
      </w:r>
      <w:r w:rsidRPr="00062D13">
        <w:rPr>
          <w:i/>
        </w:rPr>
        <w:t>правління з питань комунального майна та земельних відносин виконавчого комітету</w:t>
      </w:r>
      <w:r w:rsidRPr="00062D13">
        <w:t xml:space="preserve"> – </w:t>
      </w:r>
      <w:r w:rsidR="003E534C" w:rsidRPr="00062D13">
        <w:t>протягом 201</w:t>
      </w:r>
      <w:r w:rsidR="007536D1" w:rsidRPr="00062D13">
        <w:t>8</w:t>
      </w:r>
      <w:r w:rsidR="003E534C" w:rsidRPr="00062D13">
        <w:t xml:space="preserve"> року;</w:t>
      </w:r>
    </w:p>
    <w:p w:rsidR="009D0734" w:rsidRPr="00062D13" w:rsidRDefault="009D0734" w:rsidP="003E534C">
      <w:pPr>
        <w:numPr>
          <w:ilvl w:val="0"/>
          <w:numId w:val="1"/>
        </w:numPr>
        <w:tabs>
          <w:tab w:val="num" w:pos="0"/>
          <w:tab w:val="left" w:pos="851"/>
        </w:tabs>
        <w:spacing w:line="235" w:lineRule="auto"/>
        <w:ind w:left="0" w:firstLine="568"/>
        <w:jc w:val="both"/>
      </w:pPr>
      <w:r w:rsidRPr="00062D13">
        <w:t>забезпечення прозорості приватизації об</w:t>
      </w:r>
      <w:r w:rsidR="003E534C" w:rsidRPr="00062D13">
        <w:t>’</w:t>
      </w:r>
      <w:r w:rsidRPr="00062D13">
        <w:t xml:space="preserve">єктів комунальної власності шляхом оприлюднення в місцевій пресі та офіційному </w:t>
      </w:r>
      <w:proofErr w:type="spellStart"/>
      <w:r w:rsidRPr="00062D13">
        <w:t>веб-сайті</w:t>
      </w:r>
      <w:proofErr w:type="spellEnd"/>
      <w:r w:rsidRPr="00062D13">
        <w:t xml:space="preserve"> Лубенської міської ради</w:t>
      </w:r>
      <w:r w:rsidR="007536D1" w:rsidRPr="00062D13">
        <w:t xml:space="preserve"> переліків об’</w:t>
      </w:r>
      <w:r w:rsidRPr="00062D13">
        <w:t>єктів, які підлягають приватизації, інформаційних повідомлень про оголо</w:t>
      </w:r>
      <w:r w:rsidR="007536D1" w:rsidRPr="00062D13">
        <w:t>шення продажу, умови продажу об’</w:t>
      </w:r>
      <w:r w:rsidRPr="00062D13">
        <w:t xml:space="preserve">єктів, відомостей про результати приватизації – </w:t>
      </w:r>
      <w:r w:rsidR="007536D1" w:rsidRPr="00062D13">
        <w:rPr>
          <w:i/>
        </w:rPr>
        <w:t>у</w:t>
      </w:r>
      <w:r w:rsidRPr="00062D13">
        <w:rPr>
          <w:i/>
        </w:rPr>
        <w:t xml:space="preserve">правління з питань комунального майна та земельних відносин виконавчого комітету </w:t>
      </w:r>
      <w:r w:rsidRPr="00062D13">
        <w:t>–</w:t>
      </w:r>
      <w:r w:rsidRPr="00062D13">
        <w:rPr>
          <w:i/>
          <w:iCs/>
        </w:rPr>
        <w:t xml:space="preserve"> </w:t>
      </w:r>
      <w:r w:rsidRPr="00062D13">
        <w:t xml:space="preserve">протягом </w:t>
      </w:r>
      <w:r w:rsidR="007536D1" w:rsidRPr="00062D13">
        <w:t xml:space="preserve">2018 </w:t>
      </w:r>
      <w:r w:rsidRPr="00062D13">
        <w:t>року;</w:t>
      </w:r>
    </w:p>
    <w:p w:rsidR="007536D1" w:rsidRPr="00062D13" w:rsidRDefault="009D0734" w:rsidP="007536D1">
      <w:pPr>
        <w:numPr>
          <w:ilvl w:val="0"/>
          <w:numId w:val="1"/>
        </w:numPr>
        <w:tabs>
          <w:tab w:val="num" w:pos="0"/>
          <w:tab w:val="left" w:pos="851"/>
        </w:tabs>
        <w:spacing w:line="235" w:lineRule="auto"/>
        <w:ind w:left="0" w:firstLine="568"/>
        <w:jc w:val="both"/>
      </w:pPr>
      <w:r w:rsidRPr="00062D13">
        <w:t xml:space="preserve">проведення інвентаризації комунального майна </w:t>
      </w:r>
      <w:r w:rsidR="00385340" w:rsidRPr="00062D13">
        <w:t>м. Лубни</w:t>
      </w:r>
      <w:r w:rsidRPr="00062D13">
        <w:t xml:space="preserve">, органом управління якого є </w:t>
      </w:r>
      <w:r w:rsidR="007536D1" w:rsidRPr="00062D13">
        <w:t>у</w:t>
      </w:r>
      <w:r w:rsidRPr="00062D13">
        <w:t xml:space="preserve">правління з питань комунального майна та земельних відносин виконавчого комітету Лубенської міської ради </w:t>
      </w:r>
      <w:r w:rsidR="007536D1" w:rsidRPr="00062D13">
        <w:t xml:space="preserve">– </w:t>
      </w:r>
      <w:r w:rsidR="007536D1" w:rsidRPr="00062D13">
        <w:rPr>
          <w:i/>
        </w:rPr>
        <w:t xml:space="preserve">управління з питань комунального майна та земельних відносин виконавчого комітету </w:t>
      </w:r>
      <w:r w:rsidR="007536D1" w:rsidRPr="00062D13">
        <w:t>–</w:t>
      </w:r>
      <w:r w:rsidR="007536D1" w:rsidRPr="00062D13">
        <w:rPr>
          <w:i/>
          <w:iCs/>
        </w:rPr>
        <w:t xml:space="preserve"> </w:t>
      </w:r>
      <w:r w:rsidR="007536D1" w:rsidRPr="00062D13">
        <w:t>протягом 2018 року;</w:t>
      </w:r>
    </w:p>
    <w:p w:rsidR="000D4BEA" w:rsidRPr="00062D13" w:rsidRDefault="009D0734" w:rsidP="000D4BEA">
      <w:pPr>
        <w:numPr>
          <w:ilvl w:val="0"/>
          <w:numId w:val="1"/>
        </w:numPr>
        <w:tabs>
          <w:tab w:val="num" w:pos="0"/>
          <w:tab w:val="left" w:pos="851"/>
        </w:tabs>
        <w:spacing w:line="235" w:lineRule="auto"/>
        <w:ind w:left="0" w:firstLine="568"/>
        <w:jc w:val="both"/>
      </w:pPr>
      <w:r w:rsidRPr="00062D13">
        <w:t>продовження роботи по прийняттю</w:t>
      </w:r>
      <w:r w:rsidR="000D4BEA" w:rsidRPr="00062D13">
        <w:t xml:space="preserve"> в комунальну власність об’</w:t>
      </w:r>
      <w:r w:rsidRPr="00062D13">
        <w:t xml:space="preserve">єктів державної власності, які розташовані на території </w:t>
      </w:r>
      <w:r w:rsidR="00385340" w:rsidRPr="00062D13">
        <w:t>м. Лубни</w:t>
      </w:r>
      <w:r w:rsidRPr="00062D13">
        <w:t xml:space="preserve">, та не використовуються </w:t>
      </w:r>
      <w:r w:rsidRPr="00062D13">
        <w:rPr>
          <w:i/>
          <w:iCs/>
        </w:rPr>
        <w:t xml:space="preserve"> </w:t>
      </w:r>
      <w:r w:rsidR="000D4BEA" w:rsidRPr="00062D13">
        <w:t xml:space="preserve">– </w:t>
      </w:r>
      <w:r w:rsidR="000D4BEA" w:rsidRPr="00062D13">
        <w:rPr>
          <w:i/>
        </w:rPr>
        <w:t xml:space="preserve">управління з питань комунального майна та земельних відносин виконавчого комітету </w:t>
      </w:r>
      <w:r w:rsidR="000D4BEA" w:rsidRPr="00062D13">
        <w:t>–</w:t>
      </w:r>
      <w:r w:rsidR="000D4BEA" w:rsidRPr="00062D13">
        <w:rPr>
          <w:i/>
          <w:iCs/>
        </w:rPr>
        <w:t xml:space="preserve"> </w:t>
      </w:r>
      <w:r w:rsidR="000D4BEA" w:rsidRPr="00062D13">
        <w:t>протягом 2018 року;</w:t>
      </w:r>
    </w:p>
    <w:p w:rsidR="000D4BEA" w:rsidRPr="00062D13" w:rsidRDefault="009D0734" w:rsidP="000D4BEA">
      <w:pPr>
        <w:numPr>
          <w:ilvl w:val="0"/>
          <w:numId w:val="1"/>
        </w:numPr>
        <w:tabs>
          <w:tab w:val="num" w:pos="0"/>
          <w:tab w:val="left" w:pos="851"/>
        </w:tabs>
        <w:spacing w:line="235" w:lineRule="auto"/>
        <w:ind w:left="0" w:firstLine="568"/>
        <w:jc w:val="both"/>
      </w:pPr>
      <w:r w:rsidRPr="00062D13">
        <w:t>проведення монітор</w:t>
      </w:r>
      <w:r w:rsidR="000D4BEA" w:rsidRPr="00062D13">
        <w:t>ингу ефективності управління об’</w:t>
      </w:r>
      <w:r w:rsidRPr="00062D13">
        <w:t>єктами комунальної власності та прийняття відповідних рішень щодо приватизації майна, яке не увійшло до статутних капі</w:t>
      </w:r>
      <w:r w:rsidR="000D4BEA" w:rsidRPr="00062D13">
        <w:t xml:space="preserve">талів господарських товариств – </w:t>
      </w:r>
      <w:r w:rsidR="000D4BEA" w:rsidRPr="00062D13">
        <w:rPr>
          <w:i/>
        </w:rPr>
        <w:t xml:space="preserve">управління з питань комунального майна та земельних відносин виконавчого комітету </w:t>
      </w:r>
      <w:r w:rsidR="000D4BEA" w:rsidRPr="00062D13">
        <w:t>–</w:t>
      </w:r>
      <w:r w:rsidR="000D4BEA" w:rsidRPr="00062D13">
        <w:rPr>
          <w:i/>
          <w:iCs/>
        </w:rPr>
        <w:t xml:space="preserve"> </w:t>
      </w:r>
      <w:r w:rsidR="000D4BEA" w:rsidRPr="00062D13">
        <w:t>протягом 2018 року;</w:t>
      </w:r>
    </w:p>
    <w:p w:rsidR="000D4BEA" w:rsidRPr="00062D13" w:rsidRDefault="009D0734" w:rsidP="000D4BEA">
      <w:pPr>
        <w:numPr>
          <w:ilvl w:val="0"/>
          <w:numId w:val="1"/>
        </w:numPr>
        <w:tabs>
          <w:tab w:val="num" w:pos="0"/>
          <w:tab w:val="left" w:pos="851"/>
        </w:tabs>
        <w:spacing w:line="235" w:lineRule="auto"/>
        <w:ind w:left="0" w:firstLine="568"/>
        <w:jc w:val="both"/>
      </w:pPr>
      <w:r w:rsidRPr="00062D13">
        <w:lastRenderedPageBreak/>
        <w:t xml:space="preserve">запобігання неефективному використанню комунального  майна та недопущення порушень інтересів міста під час укладання договорів оренди майна </w:t>
      </w:r>
      <w:r w:rsidR="000D4BEA" w:rsidRPr="00062D13">
        <w:t xml:space="preserve">– </w:t>
      </w:r>
      <w:r w:rsidR="000D4BEA" w:rsidRPr="00062D13">
        <w:rPr>
          <w:i/>
        </w:rPr>
        <w:t xml:space="preserve">управління з питань комунального майна та земельних відносин виконавчого комітету </w:t>
      </w:r>
      <w:r w:rsidR="000D4BEA" w:rsidRPr="00062D13">
        <w:t>–</w:t>
      </w:r>
      <w:r w:rsidR="000D4BEA" w:rsidRPr="00062D13">
        <w:rPr>
          <w:i/>
          <w:iCs/>
        </w:rPr>
        <w:t xml:space="preserve"> </w:t>
      </w:r>
      <w:r w:rsidR="000D4BEA" w:rsidRPr="00062D13">
        <w:t>протягом 2018 року;</w:t>
      </w:r>
    </w:p>
    <w:p w:rsidR="000D4BEA" w:rsidRPr="00062D13" w:rsidRDefault="009D0734" w:rsidP="000D4BEA">
      <w:pPr>
        <w:numPr>
          <w:ilvl w:val="0"/>
          <w:numId w:val="1"/>
        </w:numPr>
        <w:tabs>
          <w:tab w:val="num" w:pos="0"/>
          <w:tab w:val="left" w:pos="851"/>
        </w:tabs>
        <w:spacing w:line="235" w:lineRule="auto"/>
        <w:ind w:left="0" w:firstLine="568"/>
        <w:jc w:val="both"/>
      </w:pPr>
      <w:r w:rsidRPr="00062D13">
        <w:t xml:space="preserve">забезпечення  постійного  контролю  за  виконанням  умов  договорів купівлі-продажу комунального майна м. Лубни </w:t>
      </w:r>
      <w:r w:rsidR="000D4BEA" w:rsidRPr="00062D13">
        <w:t xml:space="preserve">– </w:t>
      </w:r>
      <w:r w:rsidR="000D4BEA" w:rsidRPr="00062D13">
        <w:rPr>
          <w:i/>
        </w:rPr>
        <w:t xml:space="preserve">управління з питань комунального майна та земельних відносин виконавчого комітету </w:t>
      </w:r>
      <w:r w:rsidR="000D4BEA" w:rsidRPr="00062D13">
        <w:t>–</w:t>
      </w:r>
      <w:r w:rsidR="000D4BEA" w:rsidRPr="00062D13">
        <w:rPr>
          <w:i/>
          <w:iCs/>
        </w:rPr>
        <w:t xml:space="preserve"> </w:t>
      </w:r>
      <w:r w:rsidR="000D4BEA" w:rsidRPr="00062D13">
        <w:t>протягом 2018 року;</w:t>
      </w:r>
    </w:p>
    <w:p w:rsidR="00B060EC" w:rsidRPr="00062D13" w:rsidRDefault="009D0734" w:rsidP="00B060EC">
      <w:pPr>
        <w:numPr>
          <w:ilvl w:val="0"/>
          <w:numId w:val="1"/>
        </w:numPr>
        <w:tabs>
          <w:tab w:val="num" w:pos="0"/>
          <w:tab w:val="left" w:pos="851"/>
        </w:tabs>
        <w:spacing w:line="235" w:lineRule="auto"/>
        <w:ind w:left="0" w:firstLine="568"/>
        <w:jc w:val="both"/>
      </w:pPr>
      <w:r w:rsidRPr="00062D13">
        <w:t>забезпечення ефективного управління та використання об’єктів комунальної власності м. Лубни комунальними підприємствами, установами та організаціями м. Лубни</w:t>
      </w:r>
      <w:r w:rsidR="00B060EC" w:rsidRPr="00062D13">
        <w:t xml:space="preserve"> – </w:t>
      </w:r>
      <w:r w:rsidR="00B060EC" w:rsidRPr="00062D13">
        <w:rPr>
          <w:i/>
        </w:rPr>
        <w:t xml:space="preserve">управління з питань комунального майна та земельних відносин виконавчого комітету </w:t>
      </w:r>
      <w:r w:rsidR="00B060EC" w:rsidRPr="00062D13">
        <w:t>–</w:t>
      </w:r>
      <w:r w:rsidR="00B060EC" w:rsidRPr="00062D13">
        <w:rPr>
          <w:i/>
          <w:iCs/>
        </w:rPr>
        <w:t xml:space="preserve"> </w:t>
      </w:r>
      <w:r w:rsidR="00B060EC" w:rsidRPr="00062D13">
        <w:t>протягом 2018 року;</w:t>
      </w:r>
    </w:p>
    <w:p w:rsidR="00B060EC" w:rsidRPr="00062D13" w:rsidRDefault="009D0734" w:rsidP="00B060EC">
      <w:pPr>
        <w:numPr>
          <w:ilvl w:val="0"/>
          <w:numId w:val="1"/>
        </w:numPr>
        <w:tabs>
          <w:tab w:val="num" w:pos="0"/>
          <w:tab w:val="left" w:pos="851"/>
        </w:tabs>
        <w:spacing w:line="235" w:lineRule="auto"/>
        <w:ind w:left="0" w:firstLine="568"/>
        <w:jc w:val="both"/>
      </w:pPr>
      <w:r w:rsidRPr="00062D13">
        <w:t>підвищення ефективності використання майна комунальної власності в частині передачі об’єктів комунальної власності в оренду</w:t>
      </w:r>
      <w:r w:rsidR="00B060EC" w:rsidRPr="00062D13">
        <w:t xml:space="preserve"> – </w:t>
      </w:r>
      <w:r w:rsidR="00B060EC" w:rsidRPr="00062D13">
        <w:rPr>
          <w:i/>
        </w:rPr>
        <w:t xml:space="preserve">управління з питань комунального майна та земельних відносин виконавчого комітету </w:t>
      </w:r>
      <w:r w:rsidR="00B060EC" w:rsidRPr="00062D13">
        <w:t>–</w:t>
      </w:r>
      <w:r w:rsidR="00B060EC" w:rsidRPr="00062D13">
        <w:rPr>
          <w:i/>
          <w:iCs/>
        </w:rPr>
        <w:t xml:space="preserve"> </w:t>
      </w:r>
      <w:r w:rsidR="00B060EC" w:rsidRPr="00062D13">
        <w:t>протягом 2018 року;</w:t>
      </w:r>
    </w:p>
    <w:p w:rsidR="009D0734" w:rsidRPr="00062D13" w:rsidRDefault="009D0734" w:rsidP="00B060EC">
      <w:pPr>
        <w:numPr>
          <w:ilvl w:val="0"/>
          <w:numId w:val="1"/>
        </w:numPr>
        <w:tabs>
          <w:tab w:val="num" w:pos="0"/>
          <w:tab w:val="left" w:pos="851"/>
        </w:tabs>
        <w:spacing w:line="235" w:lineRule="auto"/>
        <w:ind w:left="0" w:firstLine="568"/>
        <w:jc w:val="both"/>
      </w:pPr>
      <w:r w:rsidRPr="00062D13">
        <w:t>визначення доцільності, порядку та умов відчуження об’єктів права</w:t>
      </w:r>
      <w:r w:rsidR="00B060EC" w:rsidRPr="00062D13">
        <w:t xml:space="preserve"> комунальної власності м. Лубни – </w:t>
      </w:r>
      <w:r w:rsidR="00B060EC" w:rsidRPr="00062D13">
        <w:rPr>
          <w:i/>
        </w:rPr>
        <w:t xml:space="preserve">управління з питань комунального майна та земельних відносин виконавчого комітету </w:t>
      </w:r>
      <w:r w:rsidR="00B060EC" w:rsidRPr="00062D13">
        <w:t>–</w:t>
      </w:r>
      <w:r w:rsidR="00B060EC" w:rsidRPr="00062D13">
        <w:rPr>
          <w:i/>
          <w:iCs/>
        </w:rPr>
        <w:t xml:space="preserve"> </w:t>
      </w:r>
      <w:r w:rsidR="00B060EC" w:rsidRPr="00062D13">
        <w:t>протягом 2018 року.</w:t>
      </w:r>
    </w:p>
    <w:p w:rsidR="009D0734" w:rsidRPr="00062D13" w:rsidRDefault="009D0734" w:rsidP="009D0734">
      <w:pPr>
        <w:spacing w:line="8" w:lineRule="exact"/>
      </w:pPr>
    </w:p>
    <w:p w:rsidR="009D0734" w:rsidRPr="00062D13" w:rsidRDefault="009D0734" w:rsidP="009D0734">
      <w:pPr>
        <w:spacing w:line="13" w:lineRule="exact"/>
      </w:pPr>
    </w:p>
    <w:p w:rsidR="009D0734" w:rsidRPr="00062D13" w:rsidRDefault="009D0734" w:rsidP="00117C45">
      <w:pPr>
        <w:jc w:val="center"/>
        <w:rPr>
          <w:b/>
          <w:sz w:val="28"/>
          <w:szCs w:val="28"/>
        </w:rPr>
      </w:pPr>
    </w:p>
    <w:p w:rsidR="004F0A03" w:rsidRPr="00062D13" w:rsidRDefault="004F0A03" w:rsidP="004F0A03">
      <w:pPr>
        <w:ind w:firstLine="600"/>
        <w:rPr>
          <w:u w:val="single"/>
        </w:rPr>
      </w:pPr>
      <w:r w:rsidRPr="00062D13">
        <w:rPr>
          <w:u w:val="single"/>
        </w:rPr>
        <w:t>Кількісні критерії, що будуть свідчити про реалізацію цілей:</w:t>
      </w:r>
    </w:p>
    <w:p w:rsidR="004F0A03" w:rsidRPr="00062D13" w:rsidRDefault="004F0A03" w:rsidP="004F0A03">
      <w:pPr>
        <w:rPr>
          <w:u w:val="single"/>
        </w:rPr>
      </w:pPr>
    </w:p>
    <w:p w:rsidR="004F0A03" w:rsidRPr="00062D13" w:rsidRDefault="004F0A03" w:rsidP="004F0A03">
      <w:pPr>
        <w:numPr>
          <w:ilvl w:val="0"/>
          <w:numId w:val="3"/>
        </w:numPr>
        <w:tabs>
          <w:tab w:val="clear" w:pos="720"/>
          <w:tab w:val="left" w:pos="851"/>
          <w:tab w:val="num" w:pos="900"/>
        </w:tabs>
        <w:ind w:left="0" w:firstLine="567"/>
        <w:jc w:val="both"/>
      </w:pPr>
      <w:r w:rsidRPr="00062D13">
        <w:t>ефективне використання об’єктів комунальної власності;</w:t>
      </w:r>
    </w:p>
    <w:p w:rsidR="00062D13" w:rsidRPr="00062D13" w:rsidRDefault="00062D13" w:rsidP="00062D13">
      <w:pPr>
        <w:numPr>
          <w:ilvl w:val="0"/>
          <w:numId w:val="3"/>
        </w:numPr>
        <w:tabs>
          <w:tab w:val="clear" w:pos="720"/>
          <w:tab w:val="left" w:pos="851"/>
          <w:tab w:val="num" w:pos="900"/>
        </w:tabs>
        <w:ind w:left="0" w:firstLine="567"/>
        <w:jc w:val="both"/>
      </w:pPr>
      <w:r w:rsidRPr="00062D13">
        <w:t>забезпечення надходження коштів від приватизації у межах обсягів встановлених на 2018 рік;</w:t>
      </w:r>
    </w:p>
    <w:p w:rsidR="00062D13" w:rsidRPr="00062D13" w:rsidRDefault="00062D13" w:rsidP="00062D13">
      <w:pPr>
        <w:numPr>
          <w:ilvl w:val="0"/>
          <w:numId w:val="3"/>
        </w:numPr>
        <w:tabs>
          <w:tab w:val="clear" w:pos="720"/>
          <w:tab w:val="left" w:pos="851"/>
          <w:tab w:val="num" w:pos="900"/>
        </w:tabs>
        <w:ind w:left="0" w:firstLine="567"/>
        <w:jc w:val="both"/>
      </w:pPr>
      <w:r w:rsidRPr="00062D13">
        <w:t>забезпечення надходження коштів до місцевого бюджету м. Лубни від оренди комунального майна;</w:t>
      </w:r>
    </w:p>
    <w:p w:rsidR="00062D13" w:rsidRPr="00062D13" w:rsidRDefault="00062D13" w:rsidP="00062D13">
      <w:pPr>
        <w:numPr>
          <w:ilvl w:val="0"/>
          <w:numId w:val="3"/>
        </w:numPr>
        <w:tabs>
          <w:tab w:val="clear" w:pos="720"/>
          <w:tab w:val="left" w:pos="851"/>
          <w:tab w:val="num" w:pos="900"/>
        </w:tabs>
        <w:ind w:left="0" w:firstLine="567"/>
        <w:jc w:val="both"/>
      </w:pPr>
      <w:r w:rsidRPr="00062D13">
        <w:t>забезпечення надходження коштів до місцевого бюджету м. Лубни від приватизації комунального майна та продажу земельних ділянок.</w:t>
      </w:r>
    </w:p>
    <w:p w:rsidR="00062D13" w:rsidRPr="005B18EB" w:rsidRDefault="00062D13" w:rsidP="00117C45">
      <w:pPr>
        <w:jc w:val="center"/>
        <w:rPr>
          <w:b/>
          <w:color w:val="FF0000"/>
          <w:sz w:val="28"/>
          <w:szCs w:val="28"/>
        </w:rPr>
      </w:pPr>
    </w:p>
    <w:p w:rsidR="00C87E38" w:rsidRPr="005B18EB" w:rsidRDefault="00C87E38" w:rsidP="00117C45">
      <w:pPr>
        <w:jc w:val="center"/>
        <w:rPr>
          <w:b/>
          <w:color w:val="FF0000"/>
          <w:sz w:val="28"/>
          <w:szCs w:val="28"/>
        </w:rPr>
      </w:pPr>
    </w:p>
    <w:p w:rsidR="00786BB9" w:rsidRPr="006E74FB" w:rsidRDefault="00786BB9" w:rsidP="00117C45">
      <w:pPr>
        <w:jc w:val="center"/>
        <w:rPr>
          <w:b/>
          <w:sz w:val="28"/>
          <w:szCs w:val="28"/>
        </w:rPr>
      </w:pPr>
      <w:r w:rsidRPr="006E74FB">
        <w:rPr>
          <w:b/>
          <w:sz w:val="28"/>
          <w:szCs w:val="28"/>
        </w:rPr>
        <w:t>6.2. Закупівля товарів, робіт, послуг за державні кошти</w:t>
      </w:r>
    </w:p>
    <w:p w:rsidR="00786BB9" w:rsidRPr="006E74FB" w:rsidRDefault="00786BB9" w:rsidP="002F18B5">
      <w:pPr>
        <w:jc w:val="center"/>
        <w:rPr>
          <w:b/>
          <w:sz w:val="28"/>
          <w:szCs w:val="28"/>
        </w:rPr>
      </w:pPr>
    </w:p>
    <w:p w:rsidR="00BA1651" w:rsidRPr="006E74FB" w:rsidRDefault="00062D13" w:rsidP="002F18B5">
      <w:pPr>
        <w:tabs>
          <w:tab w:val="left" w:pos="355"/>
        </w:tabs>
        <w:ind w:firstLine="600"/>
        <w:jc w:val="both"/>
        <w:rPr>
          <w:u w:val="single"/>
        </w:rPr>
      </w:pPr>
      <w:r w:rsidRPr="006E74FB">
        <w:rPr>
          <w:u w:val="single"/>
        </w:rPr>
        <w:t>Пріоритетні цілі на 2018</w:t>
      </w:r>
      <w:r w:rsidR="00BA1651" w:rsidRPr="006E74FB">
        <w:rPr>
          <w:u w:val="single"/>
        </w:rPr>
        <w:t xml:space="preserve"> рік:</w:t>
      </w:r>
    </w:p>
    <w:p w:rsidR="00BA1651" w:rsidRPr="006E74FB" w:rsidRDefault="00BA1651" w:rsidP="002F18B5">
      <w:pPr>
        <w:ind w:left="560"/>
        <w:rPr>
          <w:b/>
          <w:bCs/>
        </w:rPr>
      </w:pPr>
    </w:p>
    <w:p w:rsidR="002F18B5" w:rsidRPr="006E74FB" w:rsidRDefault="002F18B5" w:rsidP="008968AA">
      <w:pPr>
        <w:pStyle w:val="211"/>
        <w:numPr>
          <w:ilvl w:val="0"/>
          <w:numId w:val="18"/>
        </w:numPr>
        <w:shd w:val="clear" w:color="auto" w:fill="auto"/>
        <w:tabs>
          <w:tab w:val="left" w:pos="872"/>
        </w:tabs>
        <w:spacing w:after="0" w:line="240" w:lineRule="auto"/>
        <w:ind w:left="0" w:firstLine="567"/>
        <w:jc w:val="both"/>
        <w:rPr>
          <w:sz w:val="24"/>
          <w:szCs w:val="24"/>
        </w:rPr>
      </w:pPr>
      <w:r w:rsidRPr="006E74FB">
        <w:rPr>
          <w:sz w:val="24"/>
          <w:szCs w:val="24"/>
        </w:rPr>
        <w:t>забезпечення прозорості процесу державних закупівель;</w:t>
      </w:r>
    </w:p>
    <w:p w:rsidR="002F18B5" w:rsidRPr="006E74FB" w:rsidRDefault="002F18B5" w:rsidP="008968AA">
      <w:pPr>
        <w:pStyle w:val="211"/>
        <w:numPr>
          <w:ilvl w:val="0"/>
          <w:numId w:val="18"/>
        </w:numPr>
        <w:shd w:val="clear" w:color="auto" w:fill="auto"/>
        <w:tabs>
          <w:tab w:val="left" w:pos="872"/>
        </w:tabs>
        <w:spacing w:after="0" w:line="240" w:lineRule="auto"/>
        <w:ind w:left="0" w:firstLine="567"/>
        <w:jc w:val="both"/>
        <w:rPr>
          <w:sz w:val="24"/>
          <w:szCs w:val="24"/>
        </w:rPr>
      </w:pPr>
      <w:r w:rsidRPr="006E74FB">
        <w:rPr>
          <w:sz w:val="24"/>
          <w:szCs w:val="24"/>
        </w:rPr>
        <w:t>підвищення довіри бізнесу до влади;</w:t>
      </w:r>
    </w:p>
    <w:p w:rsidR="002F18B5" w:rsidRPr="006E74FB" w:rsidRDefault="00AE6898" w:rsidP="008968AA">
      <w:pPr>
        <w:pStyle w:val="211"/>
        <w:numPr>
          <w:ilvl w:val="0"/>
          <w:numId w:val="18"/>
        </w:numPr>
        <w:shd w:val="clear" w:color="auto" w:fill="auto"/>
        <w:tabs>
          <w:tab w:val="left" w:pos="872"/>
        </w:tabs>
        <w:spacing w:after="0" w:line="240" w:lineRule="auto"/>
        <w:ind w:left="0" w:firstLine="567"/>
        <w:jc w:val="both"/>
        <w:rPr>
          <w:sz w:val="24"/>
          <w:szCs w:val="24"/>
        </w:rPr>
      </w:pPr>
      <w:r w:rsidRPr="006E74FB">
        <w:rPr>
          <w:sz w:val="24"/>
          <w:szCs w:val="24"/>
        </w:rPr>
        <w:t>посилення боротьби</w:t>
      </w:r>
      <w:r w:rsidR="002F18B5" w:rsidRPr="006E74FB">
        <w:rPr>
          <w:sz w:val="24"/>
          <w:szCs w:val="24"/>
        </w:rPr>
        <w:t xml:space="preserve"> з корупцією;</w:t>
      </w:r>
    </w:p>
    <w:p w:rsidR="002F18B5" w:rsidRPr="006E74FB" w:rsidRDefault="002F18B5" w:rsidP="008968AA">
      <w:pPr>
        <w:pStyle w:val="211"/>
        <w:numPr>
          <w:ilvl w:val="0"/>
          <w:numId w:val="18"/>
        </w:numPr>
        <w:shd w:val="clear" w:color="auto" w:fill="auto"/>
        <w:tabs>
          <w:tab w:val="left" w:pos="843"/>
        </w:tabs>
        <w:spacing w:after="0" w:line="240" w:lineRule="auto"/>
        <w:ind w:left="0" w:firstLine="567"/>
        <w:jc w:val="both"/>
        <w:rPr>
          <w:sz w:val="24"/>
          <w:szCs w:val="24"/>
        </w:rPr>
      </w:pPr>
      <w:r w:rsidRPr="006E74FB">
        <w:rPr>
          <w:sz w:val="24"/>
          <w:szCs w:val="24"/>
        </w:rPr>
        <w:t xml:space="preserve">забезпечення громадського контролю за процесом публічних </w:t>
      </w:r>
      <w:r w:rsidR="002C2781" w:rsidRPr="006E74FB">
        <w:rPr>
          <w:sz w:val="24"/>
          <w:szCs w:val="24"/>
        </w:rPr>
        <w:t>закупівель</w:t>
      </w:r>
      <w:r w:rsidRPr="006E74FB">
        <w:rPr>
          <w:sz w:val="24"/>
          <w:szCs w:val="24"/>
        </w:rPr>
        <w:t>;</w:t>
      </w:r>
    </w:p>
    <w:p w:rsidR="002F18B5" w:rsidRPr="006E74FB" w:rsidRDefault="002F18B5" w:rsidP="008968AA">
      <w:pPr>
        <w:pStyle w:val="211"/>
        <w:numPr>
          <w:ilvl w:val="0"/>
          <w:numId w:val="18"/>
        </w:numPr>
        <w:shd w:val="clear" w:color="auto" w:fill="auto"/>
        <w:tabs>
          <w:tab w:val="left" w:pos="872"/>
        </w:tabs>
        <w:spacing w:after="0" w:line="240" w:lineRule="auto"/>
        <w:ind w:left="0" w:firstLine="567"/>
        <w:jc w:val="both"/>
        <w:rPr>
          <w:sz w:val="24"/>
          <w:szCs w:val="24"/>
        </w:rPr>
      </w:pPr>
      <w:r w:rsidRPr="006E74FB">
        <w:rPr>
          <w:sz w:val="24"/>
          <w:szCs w:val="24"/>
        </w:rPr>
        <w:t>спрощення доступу малого і середнього бізнесу до державних торгів;</w:t>
      </w:r>
    </w:p>
    <w:p w:rsidR="002F18B5" w:rsidRPr="006E74FB" w:rsidRDefault="002F18B5" w:rsidP="008968AA">
      <w:pPr>
        <w:pStyle w:val="211"/>
        <w:numPr>
          <w:ilvl w:val="0"/>
          <w:numId w:val="18"/>
        </w:numPr>
        <w:shd w:val="clear" w:color="auto" w:fill="auto"/>
        <w:tabs>
          <w:tab w:val="left" w:pos="872"/>
        </w:tabs>
        <w:spacing w:after="0" w:line="240" w:lineRule="auto"/>
        <w:ind w:left="0" w:firstLine="567"/>
        <w:jc w:val="both"/>
        <w:rPr>
          <w:sz w:val="24"/>
          <w:szCs w:val="24"/>
        </w:rPr>
      </w:pPr>
      <w:r w:rsidRPr="006E74FB">
        <w:rPr>
          <w:sz w:val="24"/>
          <w:szCs w:val="24"/>
        </w:rPr>
        <w:t>забезпечення економного витрачання бюджетних коштів.</w:t>
      </w:r>
    </w:p>
    <w:p w:rsidR="005B18EB" w:rsidRPr="006E74FB" w:rsidRDefault="005B18EB" w:rsidP="00F079C9">
      <w:pPr>
        <w:ind w:firstLine="600"/>
        <w:rPr>
          <w:u w:val="single"/>
        </w:rPr>
      </w:pPr>
    </w:p>
    <w:p w:rsidR="00C77DCD" w:rsidRPr="006E74FB" w:rsidRDefault="00C77DCD" w:rsidP="00C77DCD">
      <w:pPr>
        <w:tabs>
          <w:tab w:val="left" w:pos="355"/>
        </w:tabs>
        <w:ind w:firstLine="600"/>
        <w:jc w:val="both"/>
        <w:rPr>
          <w:u w:val="single"/>
        </w:rPr>
      </w:pPr>
      <w:r w:rsidRPr="006E74FB">
        <w:rPr>
          <w:u w:val="single"/>
        </w:rPr>
        <w:t>Основні завдання та заходи на 201</w:t>
      </w:r>
      <w:r w:rsidR="00A74ABB" w:rsidRPr="006E74FB">
        <w:rPr>
          <w:u w:val="single"/>
        </w:rPr>
        <w:t>8</w:t>
      </w:r>
      <w:r w:rsidRPr="006E74FB">
        <w:rPr>
          <w:u w:val="single"/>
        </w:rPr>
        <w:t xml:space="preserve"> рік:</w:t>
      </w:r>
    </w:p>
    <w:p w:rsidR="007823C3" w:rsidRPr="006E74FB" w:rsidRDefault="007823C3" w:rsidP="00C77DCD">
      <w:pPr>
        <w:tabs>
          <w:tab w:val="left" w:pos="355"/>
        </w:tabs>
        <w:ind w:firstLine="600"/>
        <w:jc w:val="both"/>
        <w:rPr>
          <w:u w:val="single"/>
        </w:rPr>
      </w:pPr>
    </w:p>
    <w:p w:rsidR="007823C3" w:rsidRPr="006E74FB" w:rsidRDefault="007823C3" w:rsidP="007823C3">
      <w:pPr>
        <w:numPr>
          <w:ilvl w:val="0"/>
          <w:numId w:val="1"/>
        </w:numPr>
        <w:tabs>
          <w:tab w:val="left" w:pos="355"/>
          <w:tab w:val="left" w:pos="840"/>
        </w:tabs>
        <w:ind w:left="0" w:firstLine="567"/>
        <w:jc w:val="both"/>
      </w:pPr>
      <w:r w:rsidRPr="006E74FB">
        <w:t xml:space="preserve">здійснення закупівель робіт, товарів та послуг у відповідності з положеннями Закону України «Про публічні закупівлі» - </w:t>
      </w:r>
      <w:r w:rsidRPr="006E74FB">
        <w:rPr>
          <w:i/>
        </w:rPr>
        <w:t>головні розпорядники бюджетних коштів</w:t>
      </w:r>
      <w:r w:rsidRPr="006E74FB">
        <w:t xml:space="preserve"> – протягом 201</w:t>
      </w:r>
      <w:r w:rsidR="006E74FB" w:rsidRPr="006E74FB">
        <w:t>8</w:t>
      </w:r>
      <w:r w:rsidRPr="006E74FB">
        <w:t xml:space="preserve"> року;</w:t>
      </w:r>
      <w:r w:rsidRPr="006E74FB">
        <w:rPr>
          <w:shd w:val="clear" w:color="auto" w:fill="FFFFFF"/>
        </w:rPr>
        <w:t xml:space="preserve"> </w:t>
      </w:r>
    </w:p>
    <w:p w:rsidR="007823C3" w:rsidRPr="006E74FB" w:rsidRDefault="007823C3" w:rsidP="007823C3">
      <w:pPr>
        <w:numPr>
          <w:ilvl w:val="0"/>
          <w:numId w:val="1"/>
        </w:numPr>
        <w:tabs>
          <w:tab w:val="left" w:pos="355"/>
          <w:tab w:val="left" w:pos="840"/>
        </w:tabs>
        <w:ind w:left="0" w:firstLine="567"/>
        <w:jc w:val="both"/>
      </w:pPr>
      <w:r w:rsidRPr="006E74FB">
        <w:rPr>
          <w:shd w:val="clear" w:color="auto" w:fill="FFFFFF"/>
        </w:rPr>
        <w:t xml:space="preserve">забезпечення вільного доступу усіх учасників до інформації про закупівлю </w:t>
      </w:r>
      <w:r w:rsidRPr="006E74FB">
        <w:t xml:space="preserve">- </w:t>
      </w:r>
      <w:r w:rsidRPr="006E74FB">
        <w:rPr>
          <w:i/>
        </w:rPr>
        <w:t>головні розпорядники бюджетних коштів</w:t>
      </w:r>
      <w:r w:rsidRPr="006E74FB">
        <w:t xml:space="preserve"> – протягом 201</w:t>
      </w:r>
      <w:r w:rsidR="006E74FB" w:rsidRPr="006E74FB">
        <w:t>8</w:t>
      </w:r>
      <w:r w:rsidRPr="006E74FB">
        <w:t xml:space="preserve"> року;</w:t>
      </w:r>
    </w:p>
    <w:p w:rsidR="00C77DCD" w:rsidRPr="006E74FB" w:rsidRDefault="00B3000B" w:rsidP="00C77DCD">
      <w:pPr>
        <w:numPr>
          <w:ilvl w:val="0"/>
          <w:numId w:val="1"/>
        </w:numPr>
        <w:tabs>
          <w:tab w:val="left" w:pos="355"/>
          <w:tab w:val="left" w:pos="840"/>
        </w:tabs>
        <w:ind w:left="0" w:firstLine="567"/>
        <w:jc w:val="both"/>
      </w:pPr>
      <w:r w:rsidRPr="006E74FB">
        <w:t xml:space="preserve">забезпечення </w:t>
      </w:r>
      <w:proofErr w:type="spellStart"/>
      <w:r w:rsidRPr="006E74FB">
        <w:t>електронізації</w:t>
      </w:r>
      <w:proofErr w:type="spellEnd"/>
      <w:r w:rsidR="00C77DCD" w:rsidRPr="006E74FB">
        <w:t xml:space="preserve"> закупівельного процесу – </w:t>
      </w:r>
      <w:r w:rsidR="00C77DCD" w:rsidRPr="006E74FB">
        <w:rPr>
          <w:i/>
          <w:iCs/>
        </w:rPr>
        <w:t>виконавчий комітет Лубенської міської ради</w:t>
      </w:r>
      <w:r w:rsidR="00AE6898" w:rsidRPr="006E74FB">
        <w:rPr>
          <w:i/>
          <w:iCs/>
        </w:rPr>
        <w:t xml:space="preserve"> </w:t>
      </w:r>
      <w:r w:rsidR="00C77DCD" w:rsidRPr="006E74FB">
        <w:t>- протягом</w:t>
      </w:r>
      <w:r w:rsidR="006E74FB" w:rsidRPr="006E74FB">
        <w:t xml:space="preserve"> 2018</w:t>
      </w:r>
      <w:r w:rsidR="00C77DCD" w:rsidRPr="006E74FB">
        <w:t xml:space="preserve"> року; </w:t>
      </w:r>
    </w:p>
    <w:p w:rsidR="00A96BF1" w:rsidRPr="006E74FB" w:rsidRDefault="00A96BF1" w:rsidP="00C77DCD">
      <w:pPr>
        <w:numPr>
          <w:ilvl w:val="0"/>
          <w:numId w:val="1"/>
        </w:numPr>
        <w:tabs>
          <w:tab w:val="left" w:pos="355"/>
          <w:tab w:val="left" w:pos="840"/>
        </w:tabs>
        <w:ind w:left="0" w:firstLine="567"/>
        <w:jc w:val="both"/>
      </w:pPr>
      <w:r w:rsidRPr="006E74FB">
        <w:rPr>
          <w:shd w:val="clear" w:color="auto" w:fill="FFFFFF"/>
        </w:rPr>
        <w:t xml:space="preserve">використання електронної системи закупівель з метою відбору постачальника товару (товарів), надавача послуги (послуг) та виконавця робіт </w:t>
      </w:r>
      <w:r w:rsidRPr="006E74FB">
        <w:t xml:space="preserve">- </w:t>
      </w:r>
      <w:r w:rsidRPr="006E74FB">
        <w:rPr>
          <w:i/>
        </w:rPr>
        <w:t>головні розпорядники бюджетних коштів</w:t>
      </w:r>
      <w:r w:rsidRPr="006E74FB">
        <w:t xml:space="preserve"> – протягом 201</w:t>
      </w:r>
      <w:r w:rsidR="006E74FB" w:rsidRPr="006E74FB">
        <w:t>8</w:t>
      </w:r>
      <w:r w:rsidRPr="006E74FB">
        <w:t xml:space="preserve"> року</w:t>
      </w:r>
      <w:r w:rsidR="00C11613" w:rsidRPr="006E74FB">
        <w:t>.</w:t>
      </w:r>
    </w:p>
    <w:p w:rsidR="00A74ABB" w:rsidRPr="006E74FB" w:rsidRDefault="00A74ABB" w:rsidP="00A74ABB">
      <w:pPr>
        <w:ind w:firstLine="600"/>
        <w:rPr>
          <w:u w:val="single"/>
        </w:rPr>
      </w:pPr>
      <w:r w:rsidRPr="006E74FB">
        <w:rPr>
          <w:u w:val="single"/>
        </w:rPr>
        <w:lastRenderedPageBreak/>
        <w:t>Кількісні критерії, що будуть свідчити про реалізацію цілей:</w:t>
      </w:r>
    </w:p>
    <w:p w:rsidR="00A74ABB" w:rsidRPr="006E74FB" w:rsidRDefault="00A74ABB" w:rsidP="00A74ABB">
      <w:pPr>
        <w:rPr>
          <w:u w:val="single"/>
        </w:rPr>
      </w:pPr>
    </w:p>
    <w:p w:rsidR="00A74ABB" w:rsidRPr="006E74FB" w:rsidRDefault="00A74ABB" w:rsidP="00A74ABB">
      <w:pPr>
        <w:numPr>
          <w:ilvl w:val="0"/>
          <w:numId w:val="3"/>
        </w:numPr>
        <w:tabs>
          <w:tab w:val="clear" w:pos="720"/>
          <w:tab w:val="left" w:pos="851"/>
          <w:tab w:val="num" w:pos="900"/>
        </w:tabs>
        <w:ind w:left="0" w:firstLine="567"/>
        <w:jc w:val="both"/>
      </w:pPr>
      <w:r w:rsidRPr="006E74FB">
        <w:t>збільшення кількості учасників з різних напрямків діяльності на</w:t>
      </w:r>
      <w:r w:rsidRPr="006E74FB">
        <w:br/>
        <w:t xml:space="preserve">електронних майданчиках системи електронних закупівель </w:t>
      </w:r>
      <w:proofErr w:type="spellStart"/>
      <w:r w:rsidRPr="006E74FB">
        <w:t>Рго</w:t>
      </w:r>
      <w:proofErr w:type="spellEnd"/>
      <w:r w:rsidRPr="006E74FB">
        <w:rPr>
          <w:lang w:val="en-US"/>
        </w:rPr>
        <w:t>z</w:t>
      </w:r>
      <w:proofErr w:type="spellStart"/>
      <w:r w:rsidRPr="006E74FB">
        <w:t>огго</w:t>
      </w:r>
      <w:proofErr w:type="spellEnd"/>
      <w:r w:rsidRPr="006E74FB">
        <w:t xml:space="preserve">; </w:t>
      </w:r>
    </w:p>
    <w:p w:rsidR="00A74ABB" w:rsidRPr="006E74FB" w:rsidRDefault="00A74ABB" w:rsidP="00A74ABB">
      <w:pPr>
        <w:numPr>
          <w:ilvl w:val="0"/>
          <w:numId w:val="3"/>
        </w:numPr>
        <w:tabs>
          <w:tab w:val="clear" w:pos="720"/>
          <w:tab w:val="left" w:pos="851"/>
          <w:tab w:val="num" w:pos="900"/>
        </w:tabs>
        <w:ind w:left="0" w:firstLine="567"/>
        <w:jc w:val="both"/>
      </w:pPr>
      <w:r w:rsidRPr="006E74FB">
        <w:t>скорочення витрат місцевого бюджету;</w:t>
      </w:r>
    </w:p>
    <w:p w:rsidR="00A74ABB" w:rsidRPr="006E74FB" w:rsidRDefault="00A74ABB" w:rsidP="00A74ABB">
      <w:pPr>
        <w:numPr>
          <w:ilvl w:val="0"/>
          <w:numId w:val="3"/>
        </w:numPr>
        <w:tabs>
          <w:tab w:val="clear" w:pos="720"/>
          <w:tab w:val="left" w:pos="851"/>
          <w:tab w:val="num" w:pos="900"/>
        </w:tabs>
        <w:ind w:left="0" w:firstLine="567"/>
        <w:jc w:val="both"/>
      </w:pPr>
      <w:r w:rsidRPr="006E74FB">
        <w:rPr>
          <w:shd w:val="clear" w:color="auto" w:fill="FFFFFF"/>
        </w:rPr>
        <w:t>створення конкурентного середовища у сфері публічних закупівель;</w:t>
      </w:r>
    </w:p>
    <w:p w:rsidR="00A74ABB" w:rsidRPr="006E74FB" w:rsidRDefault="00A74ABB" w:rsidP="00A74ABB">
      <w:pPr>
        <w:numPr>
          <w:ilvl w:val="0"/>
          <w:numId w:val="3"/>
        </w:numPr>
        <w:tabs>
          <w:tab w:val="clear" w:pos="720"/>
          <w:tab w:val="left" w:pos="851"/>
          <w:tab w:val="num" w:pos="900"/>
        </w:tabs>
        <w:ind w:left="0" w:firstLine="567"/>
        <w:jc w:val="both"/>
      </w:pPr>
      <w:r w:rsidRPr="006E74FB">
        <w:rPr>
          <w:shd w:val="clear" w:color="auto" w:fill="FFFFFF"/>
        </w:rPr>
        <w:t>забезпечення відкритості та прозорості на всіх стадіях закупівель</w:t>
      </w:r>
      <w:r w:rsidR="006E74FB" w:rsidRPr="006E74FB">
        <w:rPr>
          <w:shd w:val="clear" w:color="auto" w:fill="FFFFFF"/>
        </w:rPr>
        <w:t>.</w:t>
      </w:r>
    </w:p>
    <w:p w:rsidR="00A74ABB" w:rsidRDefault="00A74ABB" w:rsidP="002F18B5">
      <w:pPr>
        <w:jc w:val="center"/>
        <w:rPr>
          <w:b/>
          <w:color w:val="FF0000"/>
          <w:sz w:val="28"/>
          <w:szCs w:val="28"/>
        </w:rPr>
      </w:pPr>
    </w:p>
    <w:p w:rsidR="005D014F" w:rsidRDefault="005D014F" w:rsidP="002F18B5">
      <w:pPr>
        <w:jc w:val="center"/>
        <w:rPr>
          <w:b/>
          <w:color w:val="FF0000"/>
          <w:sz w:val="28"/>
          <w:szCs w:val="28"/>
        </w:rPr>
      </w:pPr>
    </w:p>
    <w:p w:rsidR="00045891" w:rsidRPr="001C4333" w:rsidRDefault="005B18EB" w:rsidP="002F18B5">
      <w:pPr>
        <w:jc w:val="center"/>
        <w:rPr>
          <w:b/>
          <w:sz w:val="28"/>
          <w:szCs w:val="28"/>
        </w:rPr>
      </w:pPr>
      <w:r w:rsidRPr="001C4333">
        <w:rPr>
          <w:b/>
          <w:sz w:val="28"/>
          <w:szCs w:val="28"/>
        </w:rPr>
        <w:t>6.3. Реалізація територіальних комплексних (цільових</w:t>
      </w:r>
      <w:r w:rsidR="00694FA2" w:rsidRPr="001C4333">
        <w:rPr>
          <w:b/>
          <w:sz w:val="28"/>
          <w:szCs w:val="28"/>
        </w:rPr>
        <w:t>)</w:t>
      </w:r>
      <w:r w:rsidRPr="001C4333">
        <w:rPr>
          <w:b/>
          <w:sz w:val="28"/>
          <w:szCs w:val="28"/>
        </w:rPr>
        <w:t xml:space="preserve"> програм</w:t>
      </w:r>
    </w:p>
    <w:p w:rsidR="005B18EB" w:rsidRPr="001C4333" w:rsidRDefault="005B18EB" w:rsidP="002F18B5">
      <w:pPr>
        <w:jc w:val="center"/>
        <w:rPr>
          <w:b/>
          <w:sz w:val="28"/>
          <w:szCs w:val="28"/>
        </w:rPr>
      </w:pPr>
    </w:p>
    <w:p w:rsidR="005B18EB" w:rsidRPr="001C4333" w:rsidRDefault="005B18EB" w:rsidP="005B18EB">
      <w:pPr>
        <w:tabs>
          <w:tab w:val="left" w:pos="355"/>
        </w:tabs>
        <w:ind w:firstLine="600"/>
        <w:jc w:val="both"/>
        <w:rPr>
          <w:u w:val="single"/>
        </w:rPr>
      </w:pPr>
      <w:r w:rsidRPr="001C4333">
        <w:rPr>
          <w:u w:val="single"/>
        </w:rPr>
        <w:t>Пріоритетні цілі на 201</w:t>
      </w:r>
      <w:r w:rsidR="00694FA2" w:rsidRPr="001C4333">
        <w:rPr>
          <w:u w:val="single"/>
        </w:rPr>
        <w:t>8</w:t>
      </w:r>
      <w:r w:rsidRPr="001C4333">
        <w:rPr>
          <w:u w:val="single"/>
        </w:rPr>
        <w:t xml:space="preserve"> рік:</w:t>
      </w:r>
    </w:p>
    <w:p w:rsidR="005B18EB" w:rsidRPr="001C4333" w:rsidRDefault="005B18EB" w:rsidP="005B18EB">
      <w:pPr>
        <w:ind w:left="560"/>
        <w:rPr>
          <w:b/>
          <w:bCs/>
        </w:rPr>
      </w:pPr>
    </w:p>
    <w:p w:rsidR="005B18EB" w:rsidRPr="001C4333" w:rsidRDefault="00694FA2" w:rsidP="008968AA">
      <w:pPr>
        <w:pStyle w:val="211"/>
        <w:numPr>
          <w:ilvl w:val="0"/>
          <w:numId w:val="18"/>
        </w:numPr>
        <w:shd w:val="clear" w:color="auto" w:fill="auto"/>
        <w:tabs>
          <w:tab w:val="left" w:pos="872"/>
        </w:tabs>
        <w:spacing w:after="0" w:line="240" w:lineRule="auto"/>
        <w:ind w:left="0" w:firstLine="567"/>
        <w:jc w:val="both"/>
        <w:rPr>
          <w:sz w:val="24"/>
          <w:szCs w:val="24"/>
        </w:rPr>
      </w:pPr>
      <w:r w:rsidRPr="001C4333">
        <w:rPr>
          <w:sz w:val="24"/>
          <w:szCs w:val="24"/>
        </w:rPr>
        <w:t>забезпечення раціонального використання бюджетних коштів, матеріально-технічних, інших ресурсів,</w:t>
      </w:r>
      <w:r w:rsidRPr="001C4333">
        <w:rPr>
          <w:sz w:val="24"/>
          <w:szCs w:val="24"/>
          <w:shd w:val="clear" w:color="auto" w:fill="FFFFFF"/>
        </w:rPr>
        <w:t xml:space="preserve"> </w:t>
      </w:r>
      <w:r w:rsidR="005B18EB" w:rsidRPr="001C4333">
        <w:rPr>
          <w:sz w:val="24"/>
          <w:szCs w:val="24"/>
          <w:shd w:val="clear" w:color="auto" w:fill="FFFFFF"/>
        </w:rPr>
        <w:t>створення конкурентного середовища у сфері публічних закупівель;</w:t>
      </w:r>
    </w:p>
    <w:p w:rsidR="00694FA2" w:rsidRPr="001C4333" w:rsidRDefault="00694FA2" w:rsidP="008968AA">
      <w:pPr>
        <w:pStyle w:val="211"/>
        <w:numPr>
          <w:ilvl w:val="0"/>
          <w:numId w:val="18"/>
        </w:numPr>
        <w:shd w:val="clear" w:color="auto" w:fill="auto"/>
        <w:tabs>
          <w:tab w:val="left" w:pos="872"/>
        </w:tabs>
        <w:spacing w:after="0" w:line="240" w:lineRule="auto"/>
        <w:ind w:left="0" w:firstLine="567"/>
        <w:jc w:val="both"/>
        <w:rPr>
          <w:sz w:val="24"/>
          <w:szCs w:val="24"/>
        </w:rPr>
      </w:pPr>
      <w:r w:rsidRPr="001C4333">
        <w:rPr>
          <w:sz w:val="24"/>
          <w:szCs w:val="24"/>
        </w:rPr>
        <w:t>забезпечення координації діяльності місцевих органів виконавчої влади, органів місцевого самоврядування, підприємств, установ та організацій для розв’язання найважливіших проблем</w:t>
      </w:r>
      <w:r w:rsidR="00F97E08" w:rsidRPr="001C4333">
        <w:rPr>
          <w:sz w:val="24"/>
          <w:szCs w:val="24"/>
        </w:rPr>
        <w:t>;</w:t>
      </w:r>
    </w:p>
    <w:p w:rsidR="00C77068" w:rsidRPr="001C4333" w:rsidRDefault="00C77068" w:rsidP="008968AA">
      <w:pPr>
        <w:pStyle w:val="211"/>
        <w:numPr>
          <w:ilvl w:val="0"/>
          <w:numId w:val="18"/>
        </w:numPr>
        <w:shd w:val="clear" w:color="auto" w:fill="auto"/>
        <w:tabs>
          <w:tab w:val="left" w:pos="872"/>
        </w:tabs>
        <w:spacing w:after="0" w:line="240" w:lineRule="auto"/>
        <w:ind w:left="0" w:firstLine="567"/>
        <w:jc w:val="both"/>
        <w:rPr>
          <w:sz w:val="24"/>
          <w:szCs w:val="24"/>
        </w:rPr>
      </w:pPr>
      <w:r w:rsidRPr="001C4333">
        <w:rPr>
          <w:sz w:val="24"/>
          <w:szCs w:val="24"/>
        </w:rPr>
        <w:t>забезпечення чіткої системи взаємодії головних розпорядників, виконавців та співвиконавців програм;</w:t>
      </w:r>
    </w:p>
    <w:p w:rsidR="00C77068" w:rsidRPr="001C4333" w:rsidRDefault="00C77068" w:rsidP="008968AA">
      <w:pPr>
        <w:pStyle w:val="211"/>
        <w:numPr>
          <w:ilvl w:val="0"/>
          <w:numId w:val="18"/>
        </w:numPr>
        <w:shd w:val="clear" w:color="auto" w:fill="auto"/>
        <w:tabs>
          <w:tab w:val="left" w:pos="872"/>
        </w:tabs>
        <w:spacing w:after="0" w:line="240" w:lineRule="auto"/>
        <w:ind w:left="0" w:firstLine="567"/>
        <w:jc w:val="both"/>
        <w:rPr>
          <w:sz w:val="24"/>
          <w:szCs w:val="24"/>
        </w:rPr>
      </w:pPr>
      <w:r w:rsidRPr="001C4333">
        <w:rPr>
          <w:sz w:val="24"/>
          <w:szCs w:val="24"/>
        </w:rPr>
        <w:t xml:space="preserve">забезпечення економічної та соціальної ефективності </w:t>
      </w:r>
      <w:r w:rsidR="00C45D5B" w:rsidRPr="001C4333">
        <w:rPr>
          <w:sz w:val="24"/>
          <w:szCs w:val="24"/>
        </w:rPr>
        <w:t>територіальних комплексних (цільових) програм.</w:t>
      </w:r>
    </w:p>
    <w:p w:rsidR="005B18EB" w:rsidRPr="001C4333" w:rsidRDefault="005B18EB" w:rsidP="005B18EB">
      <w:pPr>
        <w:ind w:firstLine="600"/>
        <w:rPr>
          <w:u w:val="single"/>
        </w:rPr>
      </w:pPr>
    </w:p>
    <w:p w:rsidR="00C45D5B" w:rsidRPr="001C4333" w:rsidRDefault="00C45D5B" w:rsidP="00C45D5B">
      <w:pPr>
        <w:tabs>
          <w:tab w:val="left" w:pos="355"/>
        </w:tabs>
        <w:ind w:firstLine="600"/>
        <w:jc w:val="both"/>
        <w:rPr>
          <w:u w:val="single"/>
        </w:rPr>
      </w:pPr>
      <w:r w:rsidRPr="001C4333">
        <w:rPr>
          <w:u w:val="single"/>
        </w:rPr>
        <w:t>Основні завдання та заходи на 2018 рік:</w:t>
      </w:r>
    </w:p>
    <w:p w:rsidR="00C45D5B" w:rsidRPr="001C4333" w:rsidRDefault="00C45D5B" w:rsidP="00C45D5B">
      <w:pPr>
        <w:tabs>
          <w:tab w:val="left" w:pos="355"/>
        </w:tabs>
        <w:ind w:firstLine="600"/>
        <w:jc w:val="both"/>
        <w:rPr>
          <w:u w:val="single"/>
        </w:rPr>
      </w:pPr>
    </w:p>
    <w:p w:rsidR="00C45D5B" w:rsidRPr="001C4333" w:rsidRDefault="0076325A" w:rsidP="00C45D5B">
      <w:pPr>
        <w:numPr>
          <w:ilvl w:val="0"/>
          <w:numId w:val="1"/>
        </w:numPr>
        <w:tabs>
          <w:tab w:val="left" w:pos="355"/>
          <w:tab w:val="left" w:pos="840"/>
        </w:tabs>
        <w:ind w:left="0" w:firstLine="567"/>
        <w:jc w:val="both"/>
      </w:pPr>
      <w:r w:rsidRPr="001C4333">
        <w:t xml:space="preserve">сприяння здійсненню аналізу структури, складу та фінансового забезпечення цільових програм, як системного об’єкта управління </w:t>
      </w:r>
      <w:r w:rsidR="00C45D5B" w:rsidRPr="001C4333">
        <w:t xml:space="preserve">- </w:t>
      </w:r>
      <w:r w:rsidR="00C45D5B" w:rsidRPr="001C4333">
        <w:rPr>
          <w:i/>
        </w:rPr>
        <w:t>головні розпорядники бюджетних коштів</w:t>
      </w:r>
      <w:r w:rsidR="00C45D5B" w:rsidRPr="001C4333">
        <w:t xml:space="preserve"> – протягом 201</w:t>
      </w:r>
      <w:r w:rsidRPr="001C4333">
        <w:t>8</w:t>
      </w:r>
      <w:r w:rsidR="00C45D5B" w:rsidRPr="001C4333">
        <w:t xml:space="preserve"> року;</w:t>
      </w:r>
      <w:r w:rsidR="00C45D5B" w:rsidRPr="001C4333">
        <w:rPr>
          <w:shd w:val="clear" w:color="auto" w:fill="FFFFFF"/>
        </w:rPr>
        <w:t xml:space="preserve"> </w:t>
      </w:r>
    </w:p>
    <w:p w:rsidR="00E609B1" w:rsidRPr="001C4333" w:rsidRDefault="00E609B1" w:rsidP="00E609B1">
      <w:pPr>
        <w:numPr>
          <w:ilvl w:val="0"/>
          <w:numId w:val="1"/>
        </w:numPr>
        <w:tabs>
          <w:tab w:val="left" w:pos="355"/>
          <w:tab w:val="left" w:pos="840"/>
        </w:tabs>
        <w:ind w:left="0" w:firstLine="567"/>
        <w:jc w:val="both"/>
      </w:pPr>
      <w:r w:rsidRPr="001C4333">
        <w:rPr>
          <w:shd w:val="clear" w:color="auto" w:fill="FFFFFF"/>
        </w:rPr>
        <w:t xml:space="preserve">забезпечення розробки проектів міських програм у відповідності до </w:t>
      </w:r>
      <w:r w:rsidRPr="001C4333">
        <w:rPr>
          <w:lang w:eastAsia="uk-UA"/>
        </w:rPr>
        <w:t>Стратегії розвитку Полтавської області до 2020 року, регіонального Плану</w:t>
      </w:r>
      <w:r w:rsidRPr="001C4333">
        <w:t xml:space="preserve"> </w:t>
      </w:r>
      <w:r w:rsidRPr="001C4333">
        <w:rPr>
          <w:lang w:eastAsia="uk-UA"/>
        </w:rPr>
        <w:t xml:space="preserve">заходів та </w:t>
      </w:r>
      <w:r w:rsidR="00C30C59">
        <w:rPr>
          <w:lang w:eastAsia="uk-UA"/>
        </w:rPr>
        <w:t>Стратегії розвитку м. Л</w:t>
      </w:r>
      <w:r w:rsidRPr="001C4333">
        <w:rPr>
          <w:lang w:eastAsia="uk-UA"/>
        </w:rPr>
        <w:t xml:space="preserve">убни на 2017 – 2025 роки </w:t>
      </w:r>
      <w:r w:rsidRPr="001C4333">
        <w:t xml:space="preserve">- </w:t>
      </w:r>
      <w:r w:rsidRPr="001C4333">
        <w:rPr>
          <w:i/>
        </w:rPr>
        <w:t>головні розпорядники бюджетних коштів</w:t>
      </w:r>
      <w:r w:rsidRPr="001C4333">
        <w:t xml:space="preserve"> – протягом 2018 року;</w:t>
      </w:r>
    </w:p>
    <w:p w:rsidR="0076325A" w:rsidRPr="001C4333" w:rsidRDefault="0076325A" w:rsidP="00C45D5B">
      <w:pPr>
        <w:numPr>
          <w:ilvl w:val="0"/>
          <w:numId w:val="1"/>
        </w:numPr>
        <w:tabs>
          <w:tab w:val="left" w:pos="355"/>
          <w:tab w:val="left" w:pos="840"/>
        </w:tabs>
        <w:ind w:left="0" w:firstLine="567"/>
        <w:jc w:val="both"/>
      </w:pPr>
      <w:r w:rsidRPr="001C4333">
        <w:t xml:space="preserve">створення умов для перегляду міських програм з метою скорочення й оптимізації їх заходів, відповідно до реальних можливостей бюджетного фінансування – </w:t>
      </w:r>
      <w:r w:rsidRPr="001C4333">
        <w:rPr>
          <w:i/>
        </w:rPr>
        <w:t>фінансове управління виконавчого комітету</w:t>
      </w:r>
      <w:r w:rsidRPr="001C4333">
        <w:t xml:space="preserve"> – протягом 2018 року;</w:t>
      </w:r>
    </w:p>
    <w:p w:rsidR="00A44E1D" w:rsidRPr="001C4333" w:rsidRDefault="00A44E1D" w:rsidP="00A44E1D">
      <w:pPr>
        <w:numPr>
          <w:ilvl w:val="0"/>
          <w:numId w:val="1"/>
        </w:numPr>
        <w:tabs>
          <w:tab w:val="left" w:pos="355"/>
          <w:tab w:val="left" w:pos="840"/>
        </w:tabs>
        <w:ind w:left="0" w:firstLine="567"/>
        <w:jc w:val="both"/>
      </w:pPr>
      <w:r w:rsidRPr="001C4333">
        <w:rPr>
          <w:lang w:eastAsia="uk-UA"/>
        </w:rPr>
        <w:t>підвищення відповідальності розпорядників за цільовим використанням</w:t>
      </w:r>
      <w:r w:rsidRPr="001C4333">
        <w:t xml:space="preserve"> </w:t>
      </w:r>
      <w:r w:rsidRPr="001C4333">
        <w:rPr>
          <w:lang w:eastAsia="uk-UA"/>
        </w:rPr>
        <w:t xml:space="preserve">бюджетних коштів </w:t>
      </w:r>
      <w:r w:rsidRPr="001C4333">
        <w:t xml:space="preserve">- </w:t>
      </w:r>
      <w:r w:rsidRPr="001C4333">
        <w:rPr>
          <w:i/>
        </w:rPr>
        <w:t>головні розпорядники бюджетних коштів</w:t>
      </w:r>
      <w:r w:rsidRPr="001C4333">
        <w:t xml:space="preserve"> – протягом 2018 року;</w:t>
      </w:r>
    </w:p>
    <w:p w:rsidR="00A44E1D" w:rsidRPr="001C4333" w:rsidRDefault="00A44E1D" w:rsidP="001D7B2F">
      <w:pPr>
        <w:numPr>
          <w:ilvl w:val="0"/>
          <w:numId w:val="1"/>
        </w:numPr>
        <w:tabs>
          <w:tab w:val="left" w:pos="355"/>
          <w:tab w:val="left" w:pos="840"/>
        </w:tabs>
        <w:ind w:left="0" w:firstLine="567"/>
        <w:jc w:val="both"/>
      </w:pPr>
      <w:r w:rsidRPr="001C4333">
        <w:rPr>
          <w:lang w:eastAsia="uk-UA"/>
        </w:rPr>
        <w:t>забезпечення координації діяльності структурних та територіальних</w:t>
      </w:r>
      <w:r w:rsidR="001D7B2F" w:rsidRPr="001C4333">
        <w:t xml:space="preserve"> </w:t>
      </w:r>
      <w:r w:rsidRPr="001C4333">
        <w:rPr>
          <w:lang w:eastAsia="uk-UA"/>
        </w:rPr>
        <w:t>підрозділів органів виконавчої влади, органів місцевого самоврядування, підприємств, установ та організацій для виконання запланованих заходів програм</w:t>
      </w:r>
      <w:r w:rsidR="001D7B2F" w:rsidRPr="001C4333">
        <w:rPr>
          <w:lang w:eastAsia="uk-UA"/>
        </w:rPr>
        <w:t xml:space="preserve"> - </w:t>
      </w:r>
      <w:r w:rsidR="001D7B2F" w:rsidRPr="001C4333">
        <w:rPr>
          <w:i/>
          <w:lang w:eastAsia="uk-UA"/>
        </w:rPr>
        <w:t>фінансове управління виконавчого комітету,</w:t>
      </w:r>
      <w:r w:rsidR="001D7B2F" w:rsidRPr="001C4333">
        <w:rPr>
          <w:lang w:eastAsia="uk-UA"/>
        </w:rPr>
        <w:t xml:space="preserve"> </w:t>
      </w:r>
      <w:r w:rsidR="001D7B2F" w:rsidRPr="001C4333">
        <w:rPr>
          <w:i/>
        </w:rPr>
        <w:t>головні розпорядники бюджетних коштів</w:t>
      </w:r>
      <w:r w:rsidR="001D7B2F" w:rsidRPr="001C4333">
        <w:t xml:space="preserve"> – протягом 2018 року;</w:t>
      </w:r>
    </w:p>
    <w:p w:rsidR="005E0449" w:rsidRDefault="001D7B2F" w:rsidP="005E0449">
      <w:pPr>
        <w:numPr>
          <w:ilvl w:val="0"/>
          <w:numId w:val="1"/>
        </w:numPr>
        <w:tabs>
          <w:tab w:val="left" w:pos="355"/>
          <w:tab w:val="left" w:pos="840"/>
        </w:tabs>
        <w:ind w:left="0" w:firstLine="567"/>
        <w:jc w:val="both"/>
      </w:pPr>
      <w:r w:rsidRPr="001C4333">
        <w:rPr>
          <w:lang w:eastAsia="uk-UA"/>
        </w:rPr>
        <w:t>проведення фінансово</w:t>
      </w:r>
      <w:r w:rsidR="00D25583" w:rsidRPr="001C4333">
        <w:rPr>
          <w:lang w:eastAsia="uk-UA"/>
        </w:rPr>
        <w:t xml:space="preserve">го </w:t>
      </w:r>
      <w:r w:rsidRPr="001C4333">
        <w:rPr>
          <w:lang w:eastAsia="uk-UA"/>
        </w:rPr>
        <w:t>та економічно</w:t>
      </w:r>
      <w:r w:rsidR="00D25583" w:rsidRPr="001C4333">
        <w:rPr>
          <w:lang w:eastAsia="uk-UA"/>
        </w:rPr>
        <w:t>го</w:t>
      </w:r>
      <w:r w:rsidRPr="001C4333">
        <w:rPr>
          <w:lang w:eastAsia="uk-UA"/>
        </w:rPr>
        <w:t xml:space="preserve"> </w:t>
      </w:r>
      <w:r w:rsidR="00F448A1" w:rsidRPr="001C4333">
        <w:rPr>
          <w:lang w:eastAsia="uk-UA"/>
        </w:rPr>
        <w:t>аналізу</w:t>
      </w:r>
      <w:r w:rsidRPr="001C4333">
        <w:rPr>
          <w:lang w:eastAsia="uk-UA"/>
        </w:rPr>
        <w:t xml:space="preserve"> проектів програм, що</w:t>
      </w:r>
      <w:r w:rsidRPr="001C4333">
        <w:t xml:space="preserve"> </w:t>
      </w:r>
      <w:r w:rsidRPr="001C4333">
        <w:rPr>
          <w:lang w:eastAsia="uk-UA"/>
        </w:rPr>
        <w:t>планується реалізовувати за рахунок коштів місцевого бюджету</w:t>
      </w:r>
      <w:r w:rsidR="005E0449" w:rsidRPr="001C4333">
        <w:rPr>
          <w:lang w:eastAsia="uk-UA"/>
        </w:rPr>
        <w:t xml:space="preserve"> </w:t>
      </w:r>
      <w:r w:rsidR="005E0449" w:rsidRPr="001C4333">
        <w:t xml:space="preserve">– </w:t>
      </w:r>
      <w:r w:rsidR="005E0449" w:rsidRPr="001C4333">
        <w:rPr>
          <w:i/>
        </w:rPr>
        <w:t>фінансове управління виконавчого комітету</w:t>
      </w:r>
      <w:r w:rsidR="005E0449" w:rsidRPr="001C4333">
        <w:t xml:space="preserve"> – протягом 2018 року;</w:t>
      </w:r>
    </w:p>
    <w:p w:rsidR="00A73F84" w:rsidRPr="001C4333" w:rsidRDefault="00A73F84" w:rsidP="005E0449">
      <w:pPr>
        <w:numPr>
          <w:ilvl w:val="0"/>
          <w:numId w:val="1"/>
        </w:numPr>
        <w:tabs>
          <w:tab w:val="left" w:pos="355"/>
          <w:tab w:val="left" w:pos="840"/>
        </w:tabs>
        <w:ind w:left="0" w:firstLine="567"/>
        <w:jc w:val="both"/>
      </w:pPr>
      <w:r>
        <w:t xml:space="preserve">реалізація територіальних комплексних (цільових) програм, </w:t>
      </w:r>
      <w:r w:rsidR="00C64B6E">
        <w:t xml:space="preserve">визначених у додатку до даної програми – </w:t>
      </w:r>
      <w:r w:rsidR="00C64B6E" w:rsidRPr="00C64B6E">
        <w:rPr>
          <w:i/>
        </w:rPr>
        <w:t>управління, відділи та служби виконавчого комітету</w:t>
      </w:r>
      <w:r w:rsidR="00C64B6E">
        <w:t xml:space="preserve"> </w:t>
      </w:r>
      <w:r w:rsidR="00C64B6E" w:rsidRPr="001C4333">
        <w:t>– протягом 2018 року.</w:t>
      </w:r>
    </w:p>
    <w:p w:rsidR="001D7B2F" w:rsidRDefault="005E0449" w:rsidP="005E0449">
      <w:pPr>
        <w:numPr>
          <w:ilvl w:val="0"/>
          <w:numId w:val="1"/>
        </w:numPr>
        <w:tabs>
          <w:tab w:val="left" w:pos="355"/>
          <w:tab w:val="left" w:pos="840"/>
        </w:tabs>
        <w:ind w:left="0" w:firstLine="567"/>
        <w:jc w:val="both"/>
      </w:pPr>
      <w:r w:rsidRPr="001C4333">
        <w:t xml:space="preserve"> </w:t>
      </w:r>
      <w:r w:rsidRPr="001C4333">
        <w:rPr>
          <w:lang w:eastAsia="uk-UA"/>
        </w:rPr>
        <w:t xml:space="preserve">проведення щорічного моніторингу результативності їх реалізації з метою оцінки доцільності та ефективності поетапної реалізації </w:t>
      </w:r>
      <w:r w:rsidRPr="001C4333">
        <w:t xml:space="preserve">– </w:t>
      </w:r>
      <w:r w:rsidRPr="001C4333">
        <w:rPr>
          <w:i/>
        </w:rPr>
        <w:t>фінансове управління виконавчого комітету</w:t>
      </w:r>
      <w:r w:rsidR="00145952">
        <w:t>;</w:t>
      </w:r>
    </w:p>
    <w:p w:rsidR="00145952" w:rsidRPr="001C4333" w:rsidRDefault="00145952" w:rsidP="00145952">
      <w:pPr>
        <w:numPr>
          <w:ilvl w:val="0"/>
          <w:numId w:val="1"/>
        </w:numPr>
        <w:tabs>
          <w:tab w:val="clear" w:pos="1296"/>
          <w:tab w:val="num" w:pos="0"/>
          <w:tab w:val="left" w:pos="993"/>
          <w:tab w:val="left" w:pos="10602"/>
        </w:tabs>
        <w:ind w:left="0" w:right="-39" w:firstLine="568"/>
        <w:jc w:val="both"/>
      </w:pPr>
      <w:r w:rsidRPr="002C1B6B">
        <w:lastRenderedPageBreak/>
        <w:t xml:space="preserve">фінансування завдань та заходів у межах виділених асигнувань з місцевого бюджету – </w:t>
      </w:r>
      <w:r w:rsidRPr="002C1B6B">
        <w:rPr>
          <w:i/>
        </w:rPr>
        <w:t>фінансове управління виконавчого комітету</w:t>
      </w:r>
      <w:r w:rsidRPr="002C1B6B">
        <w:t xml:space="preserve"> – протягом 2018 року.</w:t>
      </w:r>
    </w:p>
    <w:p w:rsidR="00FC1D18" w:rsidRDefault="00FC1D18" w:rsidP="005B18EB">
      <w:pPr>
        <w:ind w:firstLine="600"/>
        <w:rPr>
          <w:u w:val="single"/>
        </w:rPr>
      </w:pPr>
    </w:p>
    <w:p w:rsidR="005B18EB" w:rsidRPr="001C4333" w:rsidRDefault="005B18EB" w:rsidP="005B18EB">
      <w:pPr>
        <w:ind w:firstLine="600"/>
        <w:rPr>
          <w:u w:val="single"/>
        </w:rPr>
      </w:pPr>
      <w:r w:rsidRPr="001C4333">
        <w:rPr>
          <w:u w:val="single"/>
        </w:rPr>
        <w:t>Кількісні критерії, що будуть свідчити про реалізацію цілей:</w:t>
      </w:r>
    </w:p>
    <w:p w:rsidR="005B18EB" w:rsidRPr="001C4333" w:rsidRDefault="005B18EB" w:rsidP="005B18EB">
      <w:pPr>
        <w:rPr>
          <w:u w:val="single"/>
        </w:rPr>
      </w:pPr>
    </w:p>
    <w:p w:rsidR="000678BE" w:rsidRDefault="000678BE" w:rsidP="000678BE">
      <w:pPr>
        <w:numPr>
          <w:ilvl w:val="0"/>
          <w:numId w:val="3"/>
        </w:numPr>
        <w:tabs>
          <w:tab w:val="clear" w:pos="720"/>
          <w:tab w:val="left" w:pos="851"/>
          <w:tab w:val="num" w:pos="900"/>
        </w:tabs>
        <w:ind w:left="0" w:firstLine="567"/>
        <w:jc w:val="both"/>
        <w:rPr>
          <w:rFonts w:eastAsia="Wingdings-Regular"/>
          <w:lang w:eastAsia="uk-UA"/>
        </w:rPr>
      </w:pPr>
      <w:r w:rsidRPr="001C4333">
        <w:rPr>
          <w:rFonts w:eastAsia="Wingdings-Regular"/>
          <w:lang w:eastAsia="uk-UA"/>
        </w:rPr>
        <w:t>раціональне та ефективне використання бюджетних коштів;</w:t>
      </w:r>
    </w:p>
    <w:p w:rsidR="00964D78" w:rsidRPr="001C4333" w:rsidRDefault="00964D78" w:rsidP="000678BE">
      <w:pPr>
        <w:numPr>
          <w:ilvl w:val="0"/>
          <w:numId w:val="3"/>
        </w:numPr>
        <w:tabs>
          <w:tab w:val="clear" w:pos="720"/>
          <w:tab w:val="left" w:pos="851"/>
          <w:tab w:val="num" w:pos="900"/>
        </w:tabs>
        <w:ind w:left="0" w:firstLine="567"/>
        <w:jc w:val="both"/>
        <w:rPr>
          <w:rFonts w:eastAsia="Wingdings-Regular"/>
          <w:lang w:eastAsia="uk-UA"/>
        </w:rPr>
      </w:pPr>
      <w:r>
        <w:rPr>
          <w:rFonts w:eastAsia="Wingdings-Regular"/>
          <w:lang w:eastAsia="uk-UA"/>
        </w:rPr>
        <w:t>реалізація протягом 2018 року</w:t>
      </w:r>
      <w:r w:rsidRPr="000257C1">
        <w:rPr>
          <w:rFonts w:eastAsia="Wingdings-Regular"/>
          <w:color w:val="FF0000"/>
          <w:lang w:eastAsia="uk-UA"/>
        </w:rPr>
        <w:t xml:space="preserve"> </w:t>
      </w:r>
      <w:r w:rsidR="006E7070" w:rsidRPr="006E7070">
        <w:rPr>
          <w:rFonts w:eastAsia="Wingdings-Regular"/>
          <w:lang w:eastAsia="uk-UA"/>
        </w:rPr>
        <w:t>3</w:t>
      </w:r>
      <w:r w:rsidR="00BE7673">
        <w:rPr>
          <w:rFonts w:eastAsia="Wingdings-Regular"/>
          <w:lang w:eastAsia="uk-UA"/>
        </w:rPr>
        <w:t>6</w:t>
      </w:r>
      <w:r w:rsidR="000257C1" w:rsidRPr="000257C1">
        <w:rPr>
          <w:rFonts w:eastAsia="Wingdings-Regular"/>
          <w:color w:val="FF0000"/>
          <w:lang w:eastAsia="uk-UA"/>
        </w:rPr>
        <w:t xml:space="preserve"> </w:t>
      </w:r>
      <w:r w:rsidR="000257C1">
        <w:rPr>
          <w:rFonts w:eastAsia="Wingdings-Regular"/>
          <w:lang w:eastAsia="uk-UA"/>
        </w:rPr>
        <w:t>терит</w:t>
      </w:r>
      <w:r w:rsidR="00C30C59">
        <w:rPr>
          <w:rFonts w:eastAsia="Wingdings-Regular"/>
          <w:lang w:eastAsia="uk-UA"/>
        </w:rPr>
        <w:t>оріальних комплексних (цільових)</w:t>
      </w:r>
      <w:r w:rsidR="000257C1">
        <w:rPr>
          <w:rFonts w:eastAsia="Wingdings-Regular"/>
          <w:lang w:eastAsia="uk-UA"/>
        </w:rPr>
        <w:t xml:space="preserve"> програм;</w:t>
      </w:r>
    </w:p>
    <w:p w:rsidR="005B18EB" w:rsidRPr="001C4333" w:rsidRDefault="000678BE" w:rsidP="000678BE">
      <w:pPr>
        <w:numPr>
          <w:ilvl w:val="0"/>
          <w:numId w:val="3"/>
        </w:numPr>
        <w:tabs>
          <w:tab w:val="clear" w:pos="720"/>
          <w:tab w:val="left" w:pos="851"/>
          <w:tab w:val="num" w:pos="900"/>
        </w:tabs>
        <w:ind w:left="0" w:firstLine="567"/>
        <w:jc w:val="both"/>
        <w:rPr>
          <w:b/>
        </w:rPr>
      </w:pPr>
      <w:r w:rsidRPr="001C4333">
        <w:rPr>
          <w:rFonts w:eastAsia="Wingdings-Regular"/>
          <w:lang w:eastAsia="uk-UA"/>
        </w:rPr>
        <w:t>виконання запланованих заходів, досягнення якісних та кількісних результативних показників, визначених кожною програмою.</w:t>
      </w:r>
    </w:p>
    <w:p w:rsidR="00D545FB" w:rsidRDefault="00D545FB" w:rsidP="00117C45">
      <w:pPr>
        <w:jc w:val="center"/>
        <w:rPr>
          <w:b/>
          <w:sz w:val="28"/>
          <w:szCs w:val="28"/>
        </w:rPr>
      </w:pPr>
    </w:p>
    <w:p w:rsidR="00D545FB" w:rsidRDefault="00D545FB" w:rsidP="00117C45">
      <w:pPr>
        <w:jc w:val="center"/>
        <w:rPr>
          <w:b/>
          <w:sz w:val="28"/>
          <w:szCs w:val="28"/>
        </w:rPr>
      </w:pPr>
    </w:p>
    <w:p w:rsidR="00786BB9" w:rsidRPr="00D47B14" w:rsidRDefault="00786BB9" w:rsidP="00117C45">
      <w:pPr>
        <w:jc w:val="center"/>
        <w:rPr>
          <w:b/>
          <w:sz w:val="28"/>
          <w:szCs w:val="28"/>
        </w:rPr>
      </w:pPr>
      <w:r w:rsidRPr="00D47B14">
        <w:rPr>
          <w:b/>
          <w:sz w:val="28"/>
          <w:szCs w:val="28"/>
        </w:rPr>
        <w:t>7. Розвиток реального сектору економіки</w:t>
      </w:r>
    </w:p>
    <w:p w:rsidR="00786BB9" w:rsidRDefault="00786BB9" w:rsidP="00117C45">
      <w:pPr>
        <w:jc w:val="center"/>
        <w:rPr>
          <w:b/>
          <w:color w:val="FF0000"/>
          <w:sz w:val="28"/>
          <w:szCs w:val="28"/>
        </w:rPr>
      </w:pPr>
    </w:p>
    <w:p w:rsidR="00786BB9" w:rsidRPr="00CB5AF7" w:rsidRDefault="00786BB9" w:rsidP="00117C45">
      <w:pPr>
        <w:jc w:val="center"/>
        <w:rPr>
          <w:b/>
          <w:sz w:val="28"/>
          <w:szCs w:val="28"/>
        </w:rPr>
      </w:pPr>
      <w:r w:rsidRPr="00CB5AF7">
        <w:rPr>
          <w:b/>
          <w:sz w:val="28"/>
          <w:szCs w:val="28"/>
        </w:rPr>
        <w:t>7.1. Промисловий комплекс</w:t>
      </w:r>
    </w:p>
    <w:p w:rsidR="00BB2674" w:rsidRDefault="00BB2674" w:rsidP="00117C45">
      <w:pPr>
        <w:jc w:val="center"/>
        <w:rPr>
          <w:b/>
          <w:color w:val="FF0000"/>
          <w:sz w:val="28"/>
          <w:szCs w:val="28"/>
        </w:rPr>
      </w:pPr>
    </w:p>
    <w:p w:rsidR="00BB2674" w:rsidRPr="005A7987" w:rsidRDefault="00BB2674" w:rsidP="00117C45">
      <w:pPr>
        <w:jc w:val="center"/>
        <w:rPr>
          <w:b/>
          <w:sz w:val="28"/>
          <w:szCs w:val="28"/>
        </w:rPr>
      </w:pPr>
      <w:r w:rsidRPr="005A7987">
        <w:rPr>
          <w:b/>
          <w:sz w:val="28"/>
          <w:szCs w:val="28"/>
        </w:rPr>
        <w:t>7.1.1</w:t>
      </w:r>
      <w:r w:rsidR="003009FB">
        <w:rPr>
          <w:b/>
          <w:sz w:val="28"/>
          <w:szCs w:val="28"/>
        </w:rPr>
        <w:t>.</w:t>
      </w:r>
      <w:r w:rsidRPr="005A7987">
        <w:rPr>
          <w:b/>
          <w:sz w:val="28"/>
          <w:szCs w:val="28"/>
        </w:rPr>
        <w:t xml:space="preserve"> Машинобудування</w:t>
      </w:r>
    </w:p>
    <w:p w:rsidR="00EA3EF3" w:rsidRDefault="00EA3EF3" w:rsidP="00EA3EF3">
      <w:pPr>
        <w:ind w:left="560"/>
        <w:rPr>
          <w:b/>
          <w:bCs/>
          <w:sz w:val="28"/>
          <w:szCs w:val="28"/>
        </w:rPr>
      </w:pPr>
    </w:p>
    <w:p w:rsidR="007E69AF" w:rsidRPr="00193007" w:rsidRDefault="00A063C9" w:rsidP="007E69AF">
      <w:pPr>
        <w:tabs>
          <w:tab w:val="left" w:pos="355"/>
        </w:tabs>
        <w:ind w:firstLine="600"/>
        <w:jc w:val="both"/>
        <w:rPr>
          <w:u w:val="single"/>
        </w:rPr>
      </w:pPr>
      <w:r>
        <w:rPr>
          <w:u w:val="single"/>
        </w:rPr>
        <w:t xml:space="preserve">Пріоритетні </w:t>
      </w:r>
      <w:r w:rsidR="007E69AF" w:rsidRPr="00193007">
        <w:rPr>
          <w:u w:val="single"/>
        </w:rPr>
        <w:t>цілі на 201</w:t>
      </w:r>
      <w:r w:rsidR="005A6621">
        <w:rPr>
          <w:u w:val="single"/>
        </w:rPr>
        <w:t>8</w:t>
      </w:r>
      <w:r w:rsidR="007E69AF" w:rsidRPr="00193007">
        <w:rPr>
          <w:u w:val="single"/>
        </w:rPr>
        <w:t xml:space="preserve"> рік:</w:t>
      </w:r>
    </w:p>
    <w:p w:rsidR="007E69AF" w:rsidRDefault="007E69AF" w:rsidP="00EA3EF3">
      <w:pPr>
        <w:ind w:left="560"/>
        <w:rPr>
          <w:b/>
          <w:bCs/>
          <w:sz w:val="28"/>
          <w:szCs w:val="28"/>
        </w:rPr>
      </w:pPr>
    </w:p>
    <w:p w:rsidR="00FA6210" w:rsidRPr="003009FB" w:rsidRDefault="00FA6210" w:rsidP="008968AA">
      <w:pPr>
        <w:numPr>
          <w:ilvl w:val="0"/>
          <w:numId w:val="18"/>
        </w:numPr>
        <w:tabs>
          <w:tab w:val="clear" w:pos="1287"/>
          <w:tab w:val="num" w:pos="851"/>
        </w:tabs>
        <w:ind w:left="0" w:firstLine="567"/>
        <w:jc w:val="both"/>
      </w:pPr>
      <w:r w:rsidRPr="00FA6210">
        <w:t>збереження</w:t>
      </w:r>
      <w:r w:rsidRPr="003009FB">
        <w:t xml:space="preserve"> позитивної динаміки розвитку машинобудівної галузі;</w:t>
      </w:r>
    </w:p>
    <w:p w:rsidR="00FA6210" w:rsidRPr="00C02609" w:rsidRDefault="00FA6210" w:rsidP="008968AA">
      <w:pPr>
        <w:numPr>
          <w:ilvl w:val="0"/>
          <w:numId w:val="18"/>
        </w:numPr>
        <w:tabs>
          <w:tab w:val="clear" w:pos="1287"/>
          <w:tab w:val="num" w:pos="851"/>
        </w:tabs>
        <w:ind w:left="0" w:firstLine="567"/>
        <w:jc w:val="both"/>
      </w:pPr>
      <w:r w:rsidRPr="003009FB">
        <w:t xml:space="preserve">нарощування виробництва в межах </w:t>
      </w:r>
      <w:r w:rsidRPr="00FA6210">
        <w:t>існуючих потужностей підприємств;</w:t>
      </w:r>
    </w:p>
    <w:p w:rsidR="007E69AF" w:rsidRPr="00C02609" w:rsidRDefault="007E69AF" w:rsidP="008968AA">
      <w:pPr>
        <w:numPr>
          <w:ilvl w:val="0"/>
          <w:numId w:val="18"/>
        </w:numPr>
        <w:tabs>
          <w:tab w:val="clear" w:pos="1287"/>
          <w:tab w:val="num" w:pos="851"/>
        </w:tabs>
        <w:ind w:left="0" w:firstLine="567"/>
        <w:jc w:val="both"/>
      </w:pPr>
      <w:r w:rsidRPr="00C02609">
        <w:t xml:space="preserve">модернізація та технологічне оновлення виробництва на основі впровадження сучасних </w:t>
      </w:r>
      <w:proofErr w:type="spellStart"/>
      <w:r w:rsidRPr="00C02609">
        <w:t>ресурсо-</w:t>
      </w:r>
      <w:proofErr w:type="spellEnd"/>
      <w:r w:rsidRPr="00C02609">
        <w:t xml:space="preserve"> та енергозберігаючих технологій;</w:t>
      </w:r>
    </w:p>
    <w:p w:rsidR="007E69AF" w:rsidRPr="00B36F70" w:rsidRDefault="007E69AF" w:rsidP="008968AA">
      <w:pPr>
        <w:numPr>
          <w:ilvl w:val="0"/>
          <w:numId w:val="18"/>
        </w:numPr>
        <w:tabs>
          <w:tab w:val="clear" w:pos="1287"/>
          <w:tab w:val="num" w:pos="851"/>
        </w:tabs>
        <w:ind w:left="0" w:firstLine="567"/>
        <w:jc w:val="both"/>
      </w:pPr>
      <w:r w:rsidRPr="00C02609">
        <w:t xml:space="preserve">створення умов для розвитку </w:t>
      </w:r>
      <w:proofErr w:type="spellStart"/>
      <w:r w:rsidRPr="00C02609">
        <w:t>експортоспроможного</w:t>
      </w:r>
      <w:proofErr w:type="spellEnd"/>
      <w:r w:rsidRPr="00C02609">
        <w:t xml:space="preserve"> виробництва та впровадження новітніх розробок;</w:t>
      </w:r>
    </w:p>
    <w:p w:rsidR="00B36F70" w:rsidRPr="00FD5218" w:rsidRDefault="00FD5218" w:rsidP="008968AA">
      <w:pPr>
        <w:numPr>
          <w:ilvl w:val="0"/>
          <w:numId w:val="18"/>
        </w:numPr>
        <w:tabs>
          <w:tab w:val="clear" w:pos="1287"/>
          <w:tab w:val="num" w:pos="851"/>
        </w:tabs>
        <w:ind w:left="0" w:firstLine="567"/>
        <w:jc w:val="both"/>
      </w:pPr>
      <w:r w:rsidRPr="00FD5218">
        <w:t xml:space="preserve">подальше </w:t>
      </w:r>
      <w:r w:rsidR="00B36F70" w:rsidRPr="00FD5218">
        <w:t>освоєння інноваційних видів високотехнологічної продукції</w:t>
      </w:r>
      <w:r w:rsidRPr="00FD5218">
        <w:rPr>
          <w:lang w:eastAsia="ar-SA"/>
        </w:rPr>
        <w:t xml:space="preserve"> </w:t>
      </w:r>
      <w:r w:rsidRPr="00193007">
        <w:rPr>
          <w:lang w:eastAsia="ar-SA"/>
        </w:rPr>
        <w:t>та розширення ринків збуту;</w:t>
      </w:r>
    </w:p>
    <w:p w:rsidR="007E69AF" w:rsidRPr="00FD5218" w:rsidRDefault="007E69AF" w:rsidP="008968AA">
      <w:pPr>
        <w:numPr>
          <w:ilvl w:val="0"/>
          <w:numId w:val="18"/>
        </w:numPr>
        <w:tabs>
          <w:tab w:val="clear" w:pos="1287"/>
          <w:tab w:val="num" w:pos="851"/>
        </w:tabs>
        <w:ind w:left="0" w:firstLine="567"/>
        <w:jc w:val="both"/>
      </w:pPr>
      <w:r w:rsidRPr="00C02609">
        <w:t>реалізація інвестиційних проектів підприємствами</w:t>
      </w:r>
      <w:r w:rsidR="00FD5218">
        <w:t xml:space="preserve"> машинобудівної промисловості </w:t>
      </w:r>
      <w:r w:rsidRPr="00C02609">
        <w:t xml:space="preserve"> міста, спрямованих на розвиток та нарощення виробництва;</w:t>
      </w:r>
    </w:p>
    <w:p w:rsidR="00FD5218" w:rsidRPr="00FD5218" w:rsidRDefault="00FD5218" w:rsidP="008968AA">
      <w:pPr>
        <w:numPr>
          <w:ilvl w:val="0"/>
          <w:numId w:val="18"/>
        </w:numPr>
        <w:tabs>
          <w:tab w:val="clear" w:pos="1287"/>
          <w:tab w:val="num" w:pos="851"/>
        </w:tabs>
        <w:ind w:left="0" w:firstLine="567"/>
        <w:jc w:val="both"/>
      </w:pPr>
      <w:r w:rsidRPr="00FD5218">
        <w:t xml:space="preserve">збільшення виробництва </w:t>
      </w:r>
      <w:proofErr w:type="spellStart"/>
      <w:r w:rsidRPr="00FD5218">
        <w:t>імпортозамінної</w:t>
      </w:r>
      <w:proofErr w:type="spellEnd"/>
      <w:r w:rsidRPr="00FD5218">
        <w:t xml:space="preserve"> продукції машинобудівної галузі на внутрішній ринок;</w:t>
      </w:r>
    </w:p>
    <w:p w:rsidR="007E69AF" w:rsidRPr="00193007" w:rsidRDefault="007E69AF" w:rsidP="008968AA">
      <w:pPr>
        <w:pStyle w:val="a9"/>
        <w:numPr>
          <w:ilvl w:val="0"/>
          <w:numId w:val="18"/>
        </w:numPr>
        <w:tabs>
          <w:tab w:val="left" w:pos="900"/>
        </w:tabs>
        <w:ind w:left="0" w:firstLine="567"/>
        <w:rPr>
          <w:rFonts w:ascii="Times New Roman" w:hAnsi="Times New Roman"/>
          <w:color w:val="auto"/>
          <w:sz w:val="24"/>
          <w:szCs w:val="24"/>
        </w:rPr>
      </w:pPr>
      <w:r w:rsidRPr="00193007">
        <w:rPr>
          <w:rFonts w:ascii="Times New Roman" w:hAnsi="Times New Roman"/>
          <w:color w:val="auto"/>
          <w:sz w:val="24"/>
          <w:szCs w:val="24"/>
        </w:rPr>
        <w:t>встановлення стабільної динаміки зростання обсягів виробництва та реалізації промислової продукції з одночасним підвищенням її якості та конкурентоспроможності.</w:t>
      </w:r>
    </w:p>
    <w:p w:rsidR="005A6621" w:rsidRDefault="005A6621" w:rsidP="0042569A">
      <w:pPr>
        <w:ind w:firstLine="600"/>
        <w:rPr>
          <w:u w:val="single"/>
        </w:rPr>
      </w:pPr>
    </w:p>
    <w:p w:rsidR="0066406A" w:rsidRPr="00193007" w:rsidRDefault="0066406A" w:rsidP="0066406A">
      <w:pPr>
        <w:tabs>
          <w:tab w:val="left" w:pos="355"/>
        </w:tabs>
        <w:ind w:firstLine="600"/>
        <w:jc w:val="both"/>
        <w:rPr>
          <w:u w:val="single"/>
        </w:rPr>
      </w:pPr>
      <w:r w:rsidRPr="00193007">
        <w:rPr>
          <w:u w:val="single"/>
        </w:rPr>
        <w:t xml:space="preserve">Основні </w:t>
      </w:r>
      <w:r>
        <w:rPr>
          <w:u w:val="single"/>
        </w:rPr>
        <w:t>проблеми</w:t>
      </w:r>
      <w:r w:rsidRPr="00193007">
        <w:rPr>
          <w:u w:val="single"/>
        </w:rPr>
        <w:t>:</w:t>
      </w:r>
    </w:p>
    <w:p w:rsidR="0066406A" w:rsidRDefault="0066406A" w:rsidP="0066406A">
      <w:pPr>
        <w:ind w:left="560"/>
        <w:rPr>
          <w:b/>
          <w:bCs/>
          <w:sz w:val="28"/>
          <w:szCs w:val="28"/>
        </w:rPr>
      </w:pPr>
    </w:p>
    <w:p w:rsidR="00B72984" w:rsidRPr="00B72984" w:rsidRDefault="00486AB7" w:rsidP="008968AA">
      <w:pPr>
        <w:numPr>
          <w:ilvl w:val="0"/>
          <w:numId w:val="18"/>
        </w:numPr>
        <w:tabs>
          <w:tab w:val="clear" w:pos="1287"/>
          <w:tab w:val="num" w:pos="0"/>
          <w:tab w:val="left" w:pos="851"/>
        </w:tabs>
        <w:ind w:left="0" w:firstLine="567"/>
        <w:jc w:val="both"/>
      </w:pPr>
      <w:r>
        <w:t>значна</w:t>
      </w:r>
      <w:r w:rsidR="00B72984" w:rsidRPr="00B044DD">
        <w:t xml:space="preserve"> конкуренці</w:t>
      </w:r>
      <w:r>
        <w:t>я</w:t>
      </w:r>
      <w:r w:rsidR="00B72984" w:rsidRPr="00B044DD">
        <w:t xml:space="preserve"> на внутрішньому і зовнішньому  ринку</w:t>
      </w:r>
      <w:r w:rsidR="003F3228">
        <w:t xml:space="preserve"> у машинобудівній галузі</w:t>
      </w:r>
      <w:r w:rsidR="00B72984" w:rsidRPr="00B044DD">
        <w:t>;</w:t>
      </w:r>
    </w:p>
    <w:p w:rsidR="00B72984" w:rsidRPr="00B044DD" w:rsidRDefault="00B72984" w:rsidP="00B72984">
      <w:pPr>
        <w:numPr>
          <w:ilvl w:val="0"/>
          <w:numId w:val="3"/>
        </w:numPr>
        <w:tabs>
          <w:tab w:val="clear" w:pos="720"/>
          <w:tab w:val="num" w:pos="900"/>
        </w:tabs>
        <w:ind w:left="0" w:firstLine="567"/>
        <w:jc w:val="both"/>
      </w:pPr>
      <w:r w:rsidRPr="00B044DD">
        <w:t xml:space="preserve">недосконалість механізму </w:t>
      </w:r>
      <w:proofErr w:type="spellStart"/>
      <w:r w:rsidRPr="00B044DD">
        <w:t>середньо-</w:t>
      </w:r>
      <w:proofErr w:type="spellEnd"/>
      <w:r w:rsidRPr="00B044DD">
        <w:t xml:space="preserve"> та довгострокового кредитування виробників і споживачів продукції  та  високі  ставки кредитування; </w:t>
      </w:r>
    </w:p>
    <w:p w:rsidR="00B72984" w:rsidRPr="00B044DD" w:rsidRDefault="00B72984" w:rsidP="00B72984">
      <w:pPr>
        <w:numPr>
          <w:ilvl w:val="0"/>
          <w:numId w:val="3"/>
        </w:numPr>
        <w:tabs>
          <w:tab w:val="clear" w:pos="720"/>
          <w:tab w:val="num" w:pos="900"/>
        </w:tabs>
        <w:ind w:left="0" w:firstLine="567"/>
        <w:jc w:val="both"/>
      </w:pPr>
      <w:r w:rsidRPr="00B044DD">
        <w:t xml:space="preserve">застарілість основних фондів, низький їх технічний рівень, відсутність обладнання, придатного до переналагодження без значних витрат для впровадження ресурсозберігаючих технологій; </w:t>
      </w:r>
    </w:p>
    <w:p w:rsidR="00B72984" w:rsidRPr="00B044DD" w:rsidRDefault="003F3228" w:rsidP="00B72984">
      <w:pPr>
        <w:numPr>
          <w:ilvl w:val="0"/>
          <w:numId w:val="3"/>
        </w:numPr>
        <w:tabs>
          <w:tab w:val="clear" w:pos="720"/>
          <w:tab w:val="num" w:pos="900"/>
        </w:tabs>
        <w:ind w:left="0" w:firstLine="567"/>
        <w:jc w:val="both"/>
      </w:pPr>
      <w:r>
        <w:t>недостатній рівень забезпечення кваліфікованим персоналом</w:t>
      </w:r>
      <w:r w:rsidR="00B72984" w:rsidRPr="00B044DD">
        <w:t xml:space="preserve">; </w:t>
      </w:r>
    </w:p>
    <w:p w:rsidR="00B72984" w:rsidRPr="00B044DD" w:rsidRDefault="00B72984" w:rsidP="00B72984">
      <w:pPr>
        <w:numPr>
          <w:ilvl w:val="0"/>
          <w:numId w:val="3"/>
        </w:numPr>
        <w:tabs>
          <w:tab w:val="clear" w:pos="720"/>
          <w:tab w:val="num" w:pos="900"/>
        </w:tabs>
        <w:ind w:left="0" w:firstLine="567"/>
        <w:jc w:val="both"/>
      </w:pPr>
      <w:r w:rsidRPr="00B044DD">
        <w:t>порівняно низький рівень інновацій та технологій;</w:t>
      </w:r>
    </w:p>
    <w:p w:rsidR="00B72984" w:rsidRPr="00B044DD" w:rsidRDefault="00B72984" w:rsidP="00B72984">
      <w:pPr>
        <w:numPr>
          <w:ilvl w:val="0"/>
          <w:numId w:val="3"/>
        </w:numPr>
        <w:tabs>
          <w:tab w:val="clear" w:pos="720"/>
          <w:tab w:val="num" w:pos="900"/>
        </w:tabs>
        <w:ind w:left="0" w:firstLine="567"/>
        <w:jc w:val="both"/>
      </w:pPr>
      <w:r w:rsidRPr="00B044DD">
        <w:t>нерівні конкурентні умови із зарубіжними виробниками (високі відсоткові ставки за кредитами, зростання тарифів на енергоносії, висока вартість капітального будівництва, демпінгова політика азіатських держав);</w:t>
      </w:r>
    </w:p>
    <w:p w:rsidR="00B72984" w:rsidRDefault="00486AB7" w:rsidP="00B72984">
      <w:pPr>
        <w:numPr>
          <w:ilvl w:val="0"/>
          <w:numId w:val="3"/>
        </w:numPr>
        <w:tabs>
          <w:tab w:val="clear" w:pos="720"/>
          <w:tab w:val="num" w:pos="900"/>
        </w:tabs>
        <w:ind w:left="0" w:firstLine="567"/>
        <w:jc w:val="both"/>
      </w:pPr>
      <w:r>
        <w:t xml:space="preserve">неповна </w:t>
      </w:r>
      <w:r w:rsidR="00B72984" w:rsidRPr="00B044DD">
        <w:t xml:space="preserve">відповідність матеріально-технічної бази </w:t>
      </w:r>
      <w:r>
        <w:t>підприємств м</w:t>
      </w:r>
      <w:r w:rsidR="00317B2B">
        <w:t>ашинобудування сучасним вимогам;</w:t>
      </w:r>
    </w:p>
    <w:p w:rsidR="00317B2B" w:rsidRDefault="00317B2B" w:rsidP="00B72984">
      <w:pPr>
        <w:numPr>
          <w:ilvl w:val="0"/>
          <w:numId w:val="3"/>
        </w:numPr>
        <w:tabs>
          <w:tab w:val="clear" w:pos="720"/>
          <w:tab w:val="num" w:pos="900"/>
        </w:tabs>
        <w:ind w:left="0" w:firstLine="567"/>
        <w:jc w:val="both"/>
      </w:pPr>
      <w:r>
        <w:lastRenderedPageBreak/>
        <w:t>зростання цін на енергоносії, сировину, матеріали та комплектуючі вироби;</w:t>
      </w:r>
    </w:p>
    <w:p w:rsidR="00317B2B" w:rsidRPr="00B044DD" w:rsidRDefault="00317B2B" w:rsidP="00B72984">
      <w:pPr>
        <w:numPr>
          <w:ilvl w:val="0"/>
          <w:numId w:val="3"/>
        </w:numPr>
        <w:tabs>
          <w:tab w:val="clear" w:pos="720"/>
          <w:tab w:val="num" w:pos="900"/>
        </w:tabs>
        <w:ind w:left="0" w:firstLine="567"/>
        <w:jc w:val="both"/>
      </w:pPr>
      <w:r>
        <w:t xml:space="preserve">відсутність державної програми </w:t>
      </w:r>
      <w:r w:rsidR="00435E46">
        <w:t>розвитку сільськогосподарського машинобудування на перспективу.</w:t>
      </w:r>
    </w:p>
    <w:p w:rsidR="00B72984" w:rsidRDefault="00B72984" w:rsidP="0042569A">
      <w:pPr>
        <w:ind w:firstLine="600"/>
        <w:rPr>
          <w:u w:val="single"/>
        </w:rPr>
      </w:pPr>
    </w:p>
    <w:p w:rsidR="0031773D" w:rsidRPr="00193007" w:rsidRDefault="0031773D" w:rsidP="0031773D">
      <w:pPr>
        <w:tabs>
          <w:tab w:val="left" w:pos="355"/>
        </w:tabs>
        <w:ind w:firstLine="600"/>
        <w:jc w:val="both"/>
        <w:rPr>
          <w:u w:val="single"/>
        </w:rPr>
      </w:pPr>
      <w:r w:rsidRPr="00193007">
        <w:rPr>
          <w:u w:val="single"/>
        </w:rPr>
        <w:t>Основні завдання та заходи на 201</w:t>
      </w:r>
      <w:r w:rsidR="007030C7">
        <w:rPr>
          <w:u w:val="single"/>
        </w:rPr>
        <w:t>8</w:t>
      </w:r>
      <w:r w:rsidRPr="00193007">
        <w:rPr>
          <w:u w:val="single"/>
        </w:rPr>
        <w:t xml:space="preserve"> рік:</w:t>
      </w:r>
    </w:p>
    <w:p w:rsidR="0031773D" w:rsidRPr="00193007" w:rsidRDefault="0031773D" w:rsidP="0031773D">
      <w:pPr>
        <w:tabs>
          <w:tab w:val="left" w:pos="355"/>
        </w:tabs>
        <w:ind w:firstLine="600"/>
        <w:jc w:val="both"/>
        <w:rPr>
          <w:u w:val="single"/>
        </w:rPr>
      </w:pPr>
    </w:p>
    <w:p w:rsidR="0031773D" w:rsidRPr="00BC330A" w:rsidRDefault="0031773D" w:rsidP="0031773D">
      <w:pPr>
        <w:numPr>
          <w:ilvl w:val="0"/>
          <w:numId w:val="1"/>
        </w:numPr>
        <w:tabs>
          <w:tab w:val="left" w:pos="355"/>
          <w:tab w:val="left" w:pos="840"/>
        </w:tabs>
        <w:ind w:left="0" w:firstLine="567"/>
        <w:jc w:val="both"/>
      </w:pPr>
      <w:r w:rsidRPr="00193007">
        <w:t xml:space="preserve">збільшення обсягів випуску конкурентоспроможної продукції й розширення її </w:t>
      </w:r>
      <w:r w:rsidRPr="00FA4DD7">
        <w:t xml:space="preserve">асортименту на </w:t>
      </w:r>
      <w:r w:rsidRPr="00BC330A">
        <w:t>підприємствах міста –</w:t>
      </w:r>
      <w:r w:rsidR="00BC330A" w:rsidRPr="00BC330A">
        <w:t xml:space="preserve"> </w:t>
      </w:r>
      <w:r w:rsidRPr="00BC330A">
        <w:rPr>
          <w:i/>
          <w:iCs/>
        </w:rPr>
        <w:t xml:space="preserve">підприємства </w:t>
      </w:r>
      <w:r w:rsidR="00BC330A" w:rsidRPr="00BC330A">
        <w:rPr>
          <w:i/>
          <w:iCs/>
        </w:rPr>
        <w:t xml:space="preserve">машинобудівної галузі </w:t>
      </w:r>
      <w:r w:rsidRPr="00BC330A">
        <w:rPr>
          <w:i/>
          <w:iCs/>
        </w:rPr>
        <w:t>міста</w:t>
      </w:r>
      <w:r w:rsidRPr="00BC330A">
        <w:t xml:space="preserve"> - протягом 201</w:t>
      </w:r>
      <w:r w:rsidR="007030C7">
        <w:t>8</w:t>
      </w:r>
      <w:r w:rsidRPr="00BC330A">
        <w:t xml:space="preserve"> року; </w:t>
      </w:r>
    </w:p>
    <w:p w:rsidR="0031773D" w:rsidRPr="00BC330A" w:rsidRDefault="0031773D" w:rsidP="0031773D">
      <w:pPr>
        <w:numPr>
          <w:ilvl w:val="0"/>
          <w:numId w:val="1"/>
        </w:numPr>
        <w:tabs>
          <w:tab w:val="left" w:pos="355"/>
          <w:tab w:val="left" w:pos="840"/>
        </w:tabs>
        <w:ind w:left="0" w:firstLine="567"/>
        <w:jc w:val="both"/>
      </w:pPr>
      <w:r w:rsidRPr="00BC330A">
        <w:t xml:space="preserve">реконструкція окремих дільниць та виробничих підрозділів з використанням сучасного обладнання </w:t>
      </w:r>
      <w:r w:rsidRPr="00BC330A">
        <w:rPr>
          <w:i/>
          <w:iCs/>
        </w:rPr>
        <w:t xml:space="preserve">– </w:t>
      </w:r>
      <w:r w:rsidR="00BC330A" w:rsidRPr="00BC330A">
        <w:rPr>
          <w:i/>
          <w:iCs/>
        </w:rPr>
        <w:t>підприємства машинобудівної галузі міста</w:t>
      </w:r>
      <w:r w:rsidR="00BC330A" w:rsidRPr="00BC330A">
        <w:t xml:space="preserve"> </w:t>
      </w:r>
      <w:r w:rsidRPr="00BC330A">
        <w:t>- протягом 201</w:t>
      </w:r>
      <w:r w:rsidR="007030C7">
        <w:t>8</w:t>
      </w:r>
      <w:r w:rsidRPr="00BC330A">
        <w:t xml:space="preserve"> року;</w:t>
      </w:r>
    </w:p>
    <w:p w:rsidR="00BC330A" w:rsidRDefault="00BC330A" w:rsidP="00F05830">
      <w:pPr>
        <w:numPr>
          <w:ilvl w:val="0"/>
          <w:numId w:val="1"/>
        </w:numPr>
        <w:tabs>
          <w:tab w:val="left" w:pos="355"/>
          <w:tab w:val="left" w:pos="840"/>
        </w:tabs>
        <w:ind w:left="0" w:firstLine="567"/>
        <w:jc w:val="both"/>
      </w:pPr>
      <w:r w:rsidRPr="00BC330A">
        <w:t xml:space="preserve">зниження енергоємності продукції машинобудівних підприємств, підвищення її конкурентоспроможності на внутрішньому та зовнішньому ринках шляхом впровадження </w:t>
      </w:r>
      <w:proofErr w:type="spellStart"/>
      <w:r w:rsidRPr="00BC330A">
        <w:t>ресурсо-</w:t>
      </w:r>
      <w:proofErr w:type="spellEnd"/>
      <w:r w:rsidRPr="00BC330A">
        <w:t xml:space="preserve"> та енергозберігаючих технологій –</w:t>
      </w:r>
      <w:r>
        <w:t xml:space="preserve"> </w:t>
      </w:r>
      <w:r w:rsidRPr="00BC330A">
        <w:rPr>
          <w:i/>
          <w:iCs/>
        </w:rPr>
        <w:t xml:space="preserve">підприємства машинобудівної галузі </w:t>
      </w:r>
      <w:r w:rsidRPr="00BC330A">
        <w:t>–</w:t>
      </w:r>
      <w:r w:rsidRPr="00BC330A">
        <w:rPr>
          <w:i/>
          <w:iCs/>
        </w:rPr>
        <w:t xml:space="preserve"> </w:t>
      </w:r>
      <w:r w:rsidR="00EB0F15">
        <w:t>протягом 2018</w:t>
      </w:r>
      <w:r w:rsidRPr="00BC330A">
        <w:t xml:space="preserve"> року;</w:t>
      </w:r>
    </w:p>
    <w:p w:rsidR="00690397" w:rsidRPr="00F05830" w:rsidRDefault="00690397" w:rsidP="00F05830">
      <w:pPr>
        <w:numPr>
          <w:ilvl w:val="0"/>
          <w:numId w:val="1"/>
        </w:numPr>
        <w:tabs>
          <w:tab w:val="left" w:pos="355"/>
          <w:tab w:val="left" w:pos="840"/>
        </w:tabs>
        <w:ind w:left="0" w:firstLine="567"/>
        <w:jc w:val="both"/>
      </w:pPr>
      <w:r>
        <w:t xml:space="preserve">участь у спеціалізованих виставках, </w:t>
      </w:r>
      <w:r w:rsidR="00962EB3">
        <w:t xml:space="preserve">семінарах, </w:t>
      </w:r>
      <w:r>
        <w:t xml:space="preserve">конференціях та ярмарках </w:t>
      </w:r>
      <w:r w:rsidRPr="00BC330A">
        <w:t>–</w:t>
      </w:r>
      <w:r>
        <w:t xml:space="preserve"> </w:t>
      </w:r>
      <w:r w:rsidRPr="00BC330A">
        <w:rPr>
          <w:i/>
          <w:iCs/>
        </w:rPr>
        <w:t xml:space="preserve">підприємства машинобудівної галузі </w:t>
      </w:r>
      <w:r w:rsidRPr="00BC330A">
        <w:t>–</w:t>
      </w:r>
      <w:r w:rsidRPr="00BC330A">
        <w:rPr>
          <w:i/>
          <w:iCs/>
        </w:rPr>
        <w:t xml:space="preserve"> </w:t>
      </w:r>
      <w:r>
        <w:t>протягом 2018</w:t>
      </w:r>
      <w:r w:rsidRPr="00BC330A">
        <w:t xml:space="preserve"> року;</w:t>
      </w:r>
    </w:p>
    <w:p w:rsidR="0031773D" w:rsidRPr="006A347B" w:rsidRDefault="0031773D" w:rsidP="0031773D">
      <w:pPr>
        <w:numPr>
          <w:ilvl w:val="0"/>
          <w:numId w:val="1"/>
        </w:numPr>
        <w:tabs>
          <w:tab w:val="left" w:pos="355"/>
          <w:tab w:val="left" w:pos="840"/>
        </w:tabs>
        <w:ind w:left="0" w:firstLine="567"/>
        <w:jc w:val="both"/>
      </w:pPr>
      <w:r>
        <w:t>р</w:t>
      </w:r>
      <w:r w:rsidRPr="006A347B">
        <w:t xml:space="preserve">еконструкція та модернізація машин і обладнання для виготовлення шліфувальних верстатів </w:t>
      </w:r>
      <w:r>
        <w:t xml:space="preserve">- </w:t>
      </w:r>
      <w:r w:rsidRPr="006A347B">
        <w:rPr>
          <w:i/>
        </w:rPr>
        <w:t>ВП «Лубенський верстатобудівний завод» АТ «МОТОР СІЧ»</w:t>
      </w:r>
      <w:r>
        <w:rPr>
          <w:i/>
        </w:rPr>
        <w:t xml:space="preserve"> - </w:t>
      </w:r>
      <w:r>
        <w:t>протягом 201</w:t>
      </w:r>
      <w:r w:rsidR="00FE0515">
        <w:t>8</w:t>
      </w:r>
      <w:r w:rsidRPr="006A347B">
        <w:t xml:space="preserve"> року;</w:t>
      </w:r>
    </w:p>
    <w:p w:rsidR="0031773D" w:rsidRPr="007B09B9" w:rsidRDefault="0031773D" w:rsidP="0031773D">
      <w:pPr>
        <w:numPr>
          <w:ilvl w:val="0"/>
          <w:numId w:val="1"/>
        </w:numPr>
        <w:tabs>
          <w:tab w:val="left" w:pos="355"/>
          <w:tab w:val="left" w:pos="840"/>
        </w:tabs>
        <w:ind w:left="0" w:firstLine="567"/>
        <w:jc w:val="both"/>
      </w:pPr>
      <w:r w:rsidRPr="006A347B">
        <w:t xml:space="preserve">удосконалення структури виробництва, розвиток потужностей по виробництву обладнання для зберігання та транспортування сипучих </w:t>
      </w:r>
      <w:proofErr w:type="spellStart"/>
      <w:r w:rsidRPr="006A347B">
        <w:t>зернопродуктів</w:t>
      </w:r>
      <w:proofErr w:type="spellEnd"/>
      <w:r w:rsidRPr="006A347B">
        <w:t xml:space="preserve"> - </w:t>
      </w:r>
      <w:r w:rsidRPr="006A347B">
        <w:rPr>
          <w:i/>
          <w:iCs/>
        </w:rPr>
        <w:t>ПП «</w:t>
      </w:r>
      <w:proofErr w:type="spellStart"/>
      <w:r w:rsidRPr="006A347B">
        <w:rPr>
          <w:i/>
          <w:iCs/>
        </w:rPr>
        <w:t>Лубнимаш</w:t>
      </w:r>
      <w:proofErr w:type="spellEnd"/>
      <w:r w:rsidRPr="006A347B">
        <w:rPr>
          <w:i/>
          <w:iCs/>
        </w:rPr>
        <w:t>»</w:t>
      </w:r>
      <w:r w:rsidR="00FE0515">
        <w:rPr>
          <w:i/>
          <w:iCs/>
        </w:rPr>
        <w:t>, ТОВ «Завод сільгоспмашин «</w:t>
      </w:r>
      <w:proofErr w:type="spellStart"/>
      <w:r w:rsidR="00FE0515">
        <w:rPr>
          <w:i/>
          <w:iCs/>
        </w:rPr>
        <w:t>ВІМ</w:t>
      </w:r>
      <w:proofErr w:type="spellEnd"/>
      <w:r w:rsidR="00FE0515">
        <w:rPr>
          <w:i/>
          <w:iCs/>
        </w:rPr>
        <w:t>»</w:t>
      </w:r>
      <w:r w:rsidRPr="006A347B">
        <w:t xml:space="preserve"> - протягом 201</w:t>
      </w:r>
      <w:r w:rsidR="00FE0515">
        <w:t>8</w:t>
      </w:r>
      <w:r w:rsidRPr="006A347B">
        <w:t xml:space="preserve"> року;</w:t>
      </w:r>
    </w:p>
    <w:p w:rsidR="0031773D" w:rsidRPr="00726C3C" w:rsidRDefault="0031773D" w:rsidP="0031773D">
      <w:pPr>
        <w:numPr>
          <w:ilvl w:val="0"/>
          <w:numId w:val="1"/>
        </w:numPr>
        <w:tabs>
          <w:tab w:val="left" w:pos="355"/>
          <w:tab w:val="left" w:pos="840"/>
        </w:tabs>
        <w:ind w:left="0" w:firstLine="567"/>
        <w:jc w:val="both"/>
      </w:pPr>
      <w:r w:rsidRPr="00BF59D3">
        <w:rPr>
          <w:color w:val="000000"/>
          <w:shd w:val="clear" w:color="auto" w:fill="FFFFFF"/>
        </w:rPr>
        <w:t>забезпечення використання у будівництві зернових елеваторів виключно тих матеріалів, які повністю</w:t>
      </w:r>
      <w:r w:rsidRPr="00726C3C">
        <w:rPr>
          <w:color w:val="000000"/>
          <w:shd w:val="clear" w:color="auto" w:fill="FFFFFF"/>
        </w:rPr>
        <w:t xml:space="preserve"> відповідають всім встановленим вимогам санітарно-гігієнічних норм для харчової промисловості - </w:t>
      </w:r>
      <w:r w:rsidRPr="00726C3C">
        <w:rPr>
          <w:i/>
          <w:iCs/>
        </w:rPr>
        <w:t>ПП «</w:t>
      </w:r>
      <w:proofErr w:type="spellStart"/>
      <w:r w:rsidRPr="00726C3C">
        <w:rPr>
          <w:i/>
          <w:iCs/>
        </w:rPr>
        <w:t>Лубнимаш</w:t>
      </w:r>
      <w:proofErr w:type="spellEnd"/>
      <w:r w:rsidRPr="00726C3C">
        <w:rPr>
          <w:i/>
          <w:iCs/>
        </w:rPr>
        <w:t>»</w:t>
      </w:r>
      <w:r w:rsidR="00CC3B4E">
        <w:t xml:space="preserve"> - протягом 201</w:t>
      </w:r>
      <w:r w:rsidR="00EB0F15">
        <w:t>8</w:t>
      </w:r>
      <w:r w:rsidRPr="00726C3C">
        <w:t xml:space="preserve"> року;</w:t>
      </w:r>
    </w:p>
    <w:p w:rsidR="0031773D" w:rsidRDefault="0031773D" w:rsidP="0031773D">
      <w:pPr>
        <w:numPr>
          <w:ilvl w:val="0"/>
          <w:numId w:val="1"/>
        </w:numPr>
        <w:tabs>
          <w:tab w:val="left" w:pos="355"/>
          <w:tab w:val="num" w:pos="851"/>
        </w:tabs>
        <w:ind w:left="0" w:firstLine="567"/>
        <w:jc w:val="both"/>
      </w:pPr>
      <w:r w:rsidRPr="00726C3C">
        <w:t xml:space="preserve">надання повного спектру послуг, пов’язаних з виробництвом обладнання для сушки та зберігання зерна, забезпечення гарантійного та післягарантійного обслуговування - </w:t>
      </w:r>
      <w:r w:rsidRPr="00726C3C">
        <w:rPr>
          <w:i/>
          <w:iCs/>
        </w:rPr>
        <w:t>ПП «</w:t>
      </w:r>
      <w:proofErr w:type="spellStart"/>
      <w:r w:rsidRPr="00726C3C">
        <w:rPr>
          <w:i/>
          <w:iCs/>
        </w:rPr>
        <w:t>Лубнимаш</w:t>
      </w:r>
      <w:proofErr w:type="spellEnd"/>
      <w:r w:rsidRPr="00726C3C">
        <w:rPr>
          <w:i/>
          <w:iCs/>
        </w:rPr>
        <w:t>»</w:t>
      </w:r>
      <w:r w:rsidRPr="00726C3C">
        <w:t xml:space="preserve"> - протягом 201</w:t>
      </w:r>
      <w:r w:rsidR="00EB0F15">
        <w:t>8</w:t>
      </w:r>
      <w:r w:rsidRPr="00726C3C">
        <w:t xml:space="preserve"> року;</w:t>
      </w:r>
    </w:p>
    <w:p w:rsidR="00FB7D95" w:rsidRDefault="00FB7D95" w:rsidP="0031773D">
      <w:pPr>
        <w:numPr>
          <w:ilvl w:val="0"/>
          <w:numId w:val="1"/>
        </w:numPr>
        <w:tabs>
          <w:tab w:val="left" w:pos="355"/>
          <w:tab w:val="num" w:pos="851"/>
        </w:tabs>
        <w:ind w:left="0" w:firstLine="567"/>
        <w:jc w:val="both"/>
      </w:pPr>
      <w:r>
        <w:t>забезпечен</w:t>
      </w:r>
      <w:r w:rsidR="00731A89">
        <w:t>ня проведення навчання споживач</w:t>
      </w:r>
      <w:r w:rsidR="00125E9A">
        <w:t>і</w:t>
      </w:r>
      <w:r w:rsidR="00731A89">
        <w:t>в</w:t>
      </w:r>
      <w:r>
        <w:t xml:space="preserve"> роботі на придбаному</w:t>
      </w:r>
      <w:r w:rsidR="00731A89">
        <w:t xml:space="preserve"> обладнанні та здійснення пуску в експлуатацію обладнання безпосередньо на об’єкті споживача </w:t>
      </w:r>
      <w:r w:rsidR="00731A89" w:rsidRPr="00726C3C">
        <w:t xml:space="preserve">- </w:t>
      </w:r>
      <w:r w:rsidR="00731A89" w:rsidRPr="00726C3C">
        <w:rPr>
          <w:i/>
          <w:iCs/>
        </w:rPr>
        <w:t>ПП «</w:t>
      </w:r>
      <w:proofErr w:type="spellStart"/>
      <w:r w:rsidR="00731A89" w:rsidRPr="00726C3C">
        <w:rPr>
          <w:i/>
          <w:iCs/>
        </w:rPr>
        <w:t>Лубнимаш</w:t>
      </w:r>
      <w:proofErr w:type="spellEnd"/>
      <w:r w:rsidR="00731A89" w:rsidRPr="00726C3C">
        <w:rPr>
          <w:i/>
          <w:iCs/>
        </w:rPr>
        <w:t>»</w:t>
      </w:r>
      <w:r w:rsidR="00731A89" w:rsidRPr="00726C3C">
        <w:t xml:space="preserve"> - протягом 201</w:t>
      </w:r>
      <w:r w:rsidR="00731A89">
        <w:t>8</w:t>
      </w:r>
      <w:r w:rsidR="00731A89" w:rsidRPr="00726C3C">
        <w:t xml:space="preserve"> року;</w:t>
      </w:r>
    </w:p>
    <w:p w:rsidR="00BB76E2" w:rsidRDefault="00BB76E2" w:rsidP="0031773D">
      <w:pPr>
        <w:numPr>
          <w:ilvl w:val="0"/>
          <w:numId w:val="1"/>
        </w:numPr>
        <w:tabs>
          <w:tab w:val="left" w:pos="355"/>
          <w:tab w:val="num" w:pos="851"/>
        </w:tabs>
        <w:ind w:left="0" w:firstLine="567"/>
        <w:jc w:val="both"/>
      </w:pPr>
      <w:r>
        <w:t xml:space="preserve">продовження діяльності щодо включення продукції підприємства до щорічного переліку </w:t>
      </w:r>
      <w:r w:rsidRPr="00BB76E2">
        <w:t>вітчизняної техніки та обладнання для агропромислового комплексу, вартість яких частково</w:t>
      </w:r>
      <w:r>
        <w:t xml:space="preserve"> компенсується за рахунок коштів </w:t>
      </w:r>
      <w:r w:rsidR="00125E9A">
        <w:t xml:space="preserve">державного бюджету </w:t>
      </w:r>
      <w:r w:rsidR="00125E9A" w:rsidRPr="00726C3C">
        <w:t xml:space="preserve">- </w:t>
      </w:r>
      <w:r w:rsidR="00125E9A" w:rsidRPr="00726C3C">
        <w:rPr>
          <w:i/>
          <w:iCs/>
        </w:rPr>
        <w:t>ПП «</w:t>
      </w:r>
      <w:proofErr w:type="spellStart"/>
      <w:r w:rsidR="00125E9A" w:rsidRPr="00726C3C">
        <w:rPr>
          <w:i/>
          <w:iCs/>
        </w:rPr>
        <w:t>Лубнимаш</w:t>
      </w:r>
      <w:proofErr w:type="spellEnd"/>
      <w:r w:rsidR="00125E9A" w:rsidRPr="00726C3C">
        <w:rPr>
          <w:i/>
          <w:iCs/>
        </w:rPr>
        <w:t>»</w:t>
      </w:r>
      <w:r w:rsidR="00125E9A" w:rsidRPr="00726C3C">
        <w:t xml:space="preserve"> - протягом 201</w:t>
      </w:r>
      <w:r w:rsidR="00125E9A">
        <w:t>8</w:t>
      </w:r>
      <w:r w:rsidR="00125E9A" w:rsidRPr="00726C3C">
        <w:t xml:space="preserve"> року;</w:t>
      </w:r>
    </w:p>
    <w:p w:rsidR="0031773D" w:rsidRDefault="0031773D" w:rsidP="0031773D">
      <w:pPr>
        <w:numPr>
          <w:ilvl w:val="0"/>
          <w:numId w:val="1"/>
        </w:numPr>
        <w:tabs>
          <w:tab w:val="left" w:pos="355"/>
          <w:tab w:val="left" w:pos="840"/>
        </w:tabs>
        <w:ind w:left="0" w:firstLine="567"/>
        <w:jc w:val="both"/>
      </w:pPr>
      <w:r w:rsidRPr="005E3118">
        <w:t>забезпечення якості продукції</w:t>
      </w:r>
      <w:r w:rsidR="00A24F8B">
        <w:t xml:space="preserve"> у відповідності з вимогами системи управління якістю виробництва технологічного обладнання для транспортування, зберігання, переробки зерна, продуктів </w:t>
      </w:r>
      <w:r w:rsidR="00F90BE6">
        <w:t>його переробки та сипучих матеріалів, металевих конструкцій і частин конструкцій</w:t>
      </w:r>
      <w:r w:rsidRPr="005E3118">
        <w:t xml:space="preserve"> ДСТУ ISO 9001-201</w:t>
      </w:r>
      <w:r w:rsidR="00A26334">
        <w:t>5</w:t>
      </w:r>
      <w:r w:rsidRPr="005E3118">
        <w:t xml:space="preserve"> (ISO</w:t>
      </w:r>
      <w:r w:rsidR="00A26334">
        <w:t xml:space="preserve"> 9001:20</w:t>
      </w:r>
      <w:r>
        <w:t>1</w:t>
      </w:r>
      <w:r w:rsidR="00A26334">
        <w:t>5</w:t>
      </w:r>
      <w:r w:rsidRPr="005E3118">
        <w:t xml:space="preserve">, IDT) - </w:t>
      </w:r>
      <w:r w:rsidRPr="005E3118">
        <w:rPr>
          <w:i/>
          <w:iCs/>
        </w:rPr>
        <w:t>ПП «</w:t>
      </w:r>
      <w:proofErr w:type="spellStart"/>
      <w:r w:rsidRPr="005E3118">
        <w:rPr>
          <w:i/>
          <w:iCs/>
        </w:rPr>
        <w:t>Лубнимаш</w:t>
      </w:r>
      <w:proofErr w:type="spellEnd"/>
      <w:r w:rsidRPr="005E3118">
        <w:rPr>
          <w:i/>
          <w:iCs/>
        </w:rPr>
        <w:t>»</w:t>
      </w:r>
      <w:r w:rsidRPr="005E3118">
        <w:t xml:space="preserve"> -</w:t>
      </w:r>
      <w:r w:rsidRPr="00193007">
        <w:t xml:space="preserve"> протягом 201</w:t>
      </w:r>
      <w:r w:rsidR="00CA2E7B">
        <w:t>8</w:t>
      </w:r>
      <w:r w:rsidRPr="00193007">
        <w:t xml:space="preserve"> року;</w:t>
      </w:r>
    </w:p>
    <w:p w:rsidR="0031773D" w:rsidRDefault="0031773D" w:rsidP="0031773D">
      <w:pPr>
        <w:numPr>
          <w:ilvl w:val="0"/>
          <w:numId w:val="1"/>
        </w:numPr>
        <w:tabs>
          <w:tab w:val="left" w:pos="355"/>
          <w:tab w:val="num" w:pos="851"/>
        </w:tabs>
        <w:ind w:left="0" w:firstLine="567"/>
        <w:jc w:val="both"/>
      </w:pPr>
      <w:r w:rsidRPr="00726C3C">
        <w:t xml:space="preserve">розширення ринків збуту з виходом на міжнародні ринки шляхом  реалізації продукції за зовнішньоекономічними контрактами - </w:t>
      </w:r>
      <w:r w:rsidR="00715A93">
        <w:rPr>
          <w:i/>
          <w:iCs/>
        </w:rPr>
        <w:t>ПП «</w:t>
      </w:r>
      <w:proofErr w:type="spellStart"/>
      <w:r w:rsidR="00715A93">
        <w:rPr>
          <w:i/>
          <w:iCs/>
        </w:rPr>
        <w:t>Лубнимаш</w:t>
      </w:r>
      <w:proofErr w:type="spellEnd"/>
      <w:r w:rsidR="00715A93">
        <w:rPr>
          <w:i/>
          <w:iCs/>
        </w:rPr>
        <w:t>»</w:t>
      </w:r>
      <w:r w:rsidRPr="00726C3C">
        <w:rPr>
          <w:i/>
          <w:iCs/>
        </w:rPr>
        <w:t xml:space="preserve"> </w:t>
      </w:r>
      <w:r w:rsidR="00715A93">
        <w:t>- протягом 201</w:t>
      </w:r>
      <w:r w:rsidR="00CA2E7B">
        <w:t>8</w:t>
      </w:r>
      <w:r w:rsidR="00715A93">
        <w:t xml:space="preserve"> рок</w:t>
      </w:r>
      <w:r w:rsidR="008136BF">
        <w:t>у;</w:t>
      </w:r>
    </w:p>
    <w:p w:rsidR="00813F8B" w:rsidRDefault="00813F8B" w:rsidP="00813F8B">
      <w:pPr>
        <w:numPr>
          <w:ilvl w:val="0"/>
          <w:numId w:val="1"/>
        </w:numPr>
        <w:tabs>
          <w:tab w:val="left" w:pos="355"/>
          <w:tab w:val="num" w:pos="851"/>
        </w:tabs>
        <w:ind w:left="0" w:firstLine="567"/>
        <w:jc w:val="both"/>
      </w:pPr>
      <w:r>
        <w:t xml:space="preserve">введення в експлуатацію інженерно-побутового корпусу ПП «АК ГРУП» з метою подальшого його використання для забезпечення побутових потреб, облаштування кімнат відпочинку, тимчасового проживання працівників підприємства та розташування громадських організацій (18 службових, 8 господарських приміщень, 27 однокімнатних та 11 двокімнатних квартир) – </w:t>
      </w:r>
      <w:r>
        <w:rPr>
          <w:i/>
        </w:rPr>
        <w:t xml:space="preserve">ПП «АК ГРУП» - </w:t>
      </w:r>
      <w:r w:rsidRPr="00726C3C">
        <w:t>п</w:t>
      </w:r>
      <w:r w:rsidRPr="0036474E">
        <w:t>ротягом 201</w:t>
      </w:r>
      <w:r>
        <w:t>8</w:t>
      </w:r>
      <w:r w:rsidRPr="0036474E">
        <w:t xml:space="preserve"> року</w:t>
      </w:r>
      <w:r w:rsidRPr="00726C3C">
        <w:t>;</w:t>
      </w:r>
    </w:p>
    <w:p w:rsidR="007F5405" w:rsidRDefault="007F5405" w:rsidP="0031773D">
      <w:pPr>
        <w:numPr>
          <w:ilvl w:val="0"/>
          <w:numId w:val="1"/>
        </w:numPr>
        <w:tabs>
          <w:tab w:val="left" w:pos="355"/>
          <w:tab w:val="num" w:pos="851"/>
        </w:tabs>
        <w:ind w:left="0" w:firstLine="567"/>
        <w:jc w:val="both"/>
      </w:pPr>
      <w:r>
        <w:t xml:space="preserve">виготовлення і реалізація </w:t>
      </w:r>
      <w:proofErr w:type="spellStart"/>
      <w:r>
        <w:t>грунтооброблювальної</w:t>
      </w:r>
      <w:proofErr w:type="spellEnd"/>
      <w:r>
        <w:t xml:space="preserve"> техніки для лісового господарства</w:t>
      </w:r>
      <w:r w:rsidR="00D97834">
        <w:t>, випробовування нових і вдосконалення існуючих машин</w:t>
      </w:r>
      <w:r>
        <w:t xml:space="preserve"> </w:t>
      </w:r>
      <w:r w:rsidR="00D97834">
        <w:t xml:space="preserve"> - </w:t>
      </w:r>
      <w:r w:rsidR="00C521A3" w:rsidRPr="00E04935">
        <w:rPr>
          <w:i/>
        </w:rPr>
        <w:t xml:space="preserve">ПАТ </w:t>
      </w:r>
      <w:r w:rsidR="005638EF" w:rsidRPr="00E04935">
        <w:rPr>
          <w:i/>
        </w:rPr>
        <w:t>«</w:t>
      </w:r>
      <w:proofErr w:type="spellStart"/>
      <w:r w:rsidR="005638EF" w:rsidRPr="00E04935">
        <w:rPr>
          <w:i/>
        </w:rPr>
        <w:t>Спецлісмаш</w:t>
      </w:r>
      <w:proofErr w:type="spellEnd"/>
      <w:r w:rsidR="005638EF" w:rsidRPr="00E04935">
        <w:rPr>
          <w:i/>
        </w:rPr>
        <w:t>»</w:t>
      </w:r>
      <w:r w:rsidR="005638EF">
        <w:t xml:space="preserve"> - протягом 2018 року;</w:t>
      </w:r>
    </w:p>
    <w:p w:rsidR="00C521A3" w:rsidRDefault="00C521A3" w:rsidP="00E04935">
      <w:pPr>
        <w:numPr>
          <w:ilvl w:val="0"/>
          <w:numId w:val="1"/>
        </w:numPr>
        <w:tabs>
          <w:tab w:val="left" w:pos="355"/>
          <w:tab w:val="num" w:pos="851"/>
        </w:tabs>
        <w:ind w:left="0" w:firstLine="567"/>
        <w:jc w:val="both"/>
      </w:pPr>
      <w:r>
        <w:lastRenderedPageBreak/>
        <w:t>розвиток нового виробничого напрямку по виробництв</w:t>
      </w:r>
      <w:r w:rsidR="00E04935">
        <w:t>у продукції для лісівництва, садівництва та фермерства (</w:t>
      </w:r>
      <w:proofErr w:type="spellStart"/>
      <w:r w:rsidR="00E04935">
        <w:t>викопувальні</w:t>
      </w:r>
      <w:proofErr w:type="spellEnd"/>
      <w:r w:rsidR="00E04935">
        <w:t xml:space="preserve"> плуги і скоби для викопування саджанців) - </w:t>
      </w:r>
      <w:r w:rsidR="00E04935" w:rsidRPr="00E04935">
        <w:rPr>
          <w:i/>
        </w:rPr>
        <w:t>ПАТ «</w:t>
      </w:r>
      <w:proofErr w:type="spellStart"/>
      <w:r w:rsidR="00E04935" w:rsidRPr="00E04935">
        <w:rPr>
          <w:i/>
        </w:rPr>
        <w:t>Спецлісмаш</w:t>
      </w:r>
      <w:proofErr w:type="spellEnd"/>
      <w:r w:rsidR="00E04935" w:rsidRPr="00E04935">
        <w:rPr>
          <w:i/>
        </w:rPr>
        <w:t>»</w:t>
      </w:r>
      <w:r w:rsidR="00E04935">
        <w:t xml:space="preserve"> - протягом 2018 року;</w:t>
      </w:r>
    </w:p>
    <w:p w:rsidR="008E556D" w:rsidRDefault="008E556D" w:rsidP="0031773D">
      <w:pPr>
        <w:numPr>
          <w:ilvl w:val="0"/>
          <w:numId w:val="1"/>
        </w:numPr>
        <w:tabs>
          <w:tab w:val="left" w:pos="355"/>
          <w:tab w:val="num" w:pos="851"/>
        </w:tabs>
        <w:ind w:left="0" w:firstLine="567"/>
        <w:jc w:val="both"/>
      </w:pPr>
      <w:r>
        <w:t>забезпечення постачання нового та бувшого у використанні металообробного обладнання іноземного виробництва для листового матеріалу</w:t>
      </w:r>
      <w:r w:rsidR="00C06933">
        <w:t>, надання послуг з монтажу та демонтажу верстатів та сервісне обслуговування обладнання –</w:t>
      </w:r>
      <w:r w:rsidR="00C06933" w:rsidRPr="00726C3C">
        <w:t xml:space="preserve"> </w:t>
      </w:r>
      <w:r w:rsidR="00C06933">
        <w:rPr>
          <w:i/>
          <w:iCs/>
        </w:rPr>
        <w:t>ТОВ «</w:t>
      </w:r>
      <w:proofErr w:type="spellStart"/>
      <w:r w:rsidR="00C06933">
        <w:rPr>
          <w:i/>
          <w:iCs/>
        </w:rPr>
        <w:t>Машлазер</w:t>
      </w:r>
      <w:proofErr w:type="spellEnd"/>
      <w:r w:rsidR="00C06933">
        <w:rPr>
          <w:i/>
          <w:iCs/>
        </w:rPr>
        <w:t>»</w:t>
      </w:r>
      <w:r w:rsidR="00C06933" w:rsidRPr="00726C3C">
        <w:rPr>
          <w:i/>
          <w:iCs/>
        </w:rPr>
        <w:t xml:space="preserve"> </w:t>
      </w:r>
      <w:r w:rsidR="00C06933">
        <w:t>- протягом 2018 року;</w:t>
      </w:r>
    </w:p>
    <w:p w:rsidR="008136BF" w:rsidRDefault="008136BF" w:rsidP="008136BF">
      <w:pPr>
        <w:numPr>
          <w:ilvl w:val="0"/>
          <w:numId w:val="1"/>
        </w:numPr>
        <w:tabs>
          <w:tab w:val="left" w:pos="355"/>
          <w:tab w:val="num" w:pos="851"/>
        </w:tabs>
        <w:ind w:left="0" w:firstLine="567"/>
        <w:jc w:val="both"/>
      </w:pPr>
      <w:r w:rsidRPr="00723BB3">
        <w:t xml:space="preserve">організація виробництва зерноочисних машин, навантажувачів та іншого сільськогосподарського обладнання - </w:t>
      </w:r>
      <w:r w:rsidRPr="00723BB3">
        <w:rPr>
          <w:i/>
        </w:rPr>
        <w:t>ТОВ «Завод сільгоспмашин «</w:t>
      </w:r>
      <w:proofErr w:type="spellStart"/>
      <w:r w:rsidRPr="00723BB3">
        <w:rPr>
          <w:i/>
        </w:rPr>
        <w:t>ВІМ</w:t>
      </w:r>
      <w:proofErr w:type="spellEnd"/>
      <w:r w:rsidRPr="00723BB3">
        <w:rPr>
          <w:i/>
        </w:rPr>
        <w:t>»</w:t>
      </w:r>
      <w:r w:rsidRPr="00723BB3">
        <w:t xml:space="preserve"> - протягом 201</w:t>
      </w:r>
      <w:r w:rsidR="000952F6">
        <w:t>8</w:t>
      </w:r>
      <w:r w:rsidR="00422A92">
        <w:t xml:space="preserve"> року;</w:t>
      </w:r>
    </w:p>
    <w:p w:rsidR="00422A92" w:rsidRPr="00723BB3" w:rsidRDefault="00422A92" w:rsidP="008136BF">
      <w:pPr>
        <w:numPr>
          <w:ilvl w:val="0"/>
          <w:numId w:val="1"/>
        </w:numPr>
        <w:tabs>
          <w:tab w:val="left" w:pos="355"/>
          <w:tab w:val="num" w:pos="851"/>
        </w:tabs>
        <w:ind w:left="0" w:firstLine="567"/>
        <w:jc w:val="both"/>
      </w:pPr>
      <w:r>
        <w:t xml:space="preserve">сприяння діяльності підприємств, громадських організацій осіб з інвалідністю, на </w:t>
      </w:r>
      <w:r w:rsidR="00385340">
        <w:t>яких</w:t>
      </w:r>
      <w:r>
        <w:t xml:space="preserve"> працює понад 50,0 % інвалід</w:t>
      </w:r>
      <w:r w:rsidR="00982132">
        <w:t>і</w:t>
      </w:r>
      <w:r>
        <w:t xml:space="preserve">в, </w:t>
      </w:r>
      <w:r w:rsidR="00982132">
        <w:t xml:space="preserve">налагодження взаємовигідної співпраці, надання </w:t>
      </w:r>
      <w:r>
        <w:t>допомог</w:t>
      </w:r>
      <w:r w:rsidR="00982132">
        <w:t>и</w:t>
      </w:r>
      <w:r w:rsidR="00BC7969">
        <w:t xml:space="preserve"> у розширенні ринків збуту та встановленні торгівельних та виробничих зв’язків з потенційними партнерами – </w:t>
      </w:r>
      <w:r w:rsidR="00BC7969" w:rsidRPr="00BC7969">
        <w:rPr>
          <w:i/>
        </w:rPr>
        <w:t>Лубенське УВП УТОС, відділ економічного розвитку і торгівлі виконавчого комітету</w:t>
      </w:r>
      <w:r w:rsidR="00BC7969">
        <w:t xml:space="preserve"> – протягом 2018 року.</w:t>
      </w:r>
    </w:p>
    <w:p w:rsidR="00EA3EF3" w:rsidRDefault="00EA3EF3" w:rsidP="005A7987">
      <w:pPr>
        <w:rPr>
          <w:b/>
          <w:color w:val="FF0000"/>
          <w:sz w:val="28"/>
          <w:szCs w:val="28"/>
        </w:rPr>
      </w:pPr>
    </w:p>
    <w:p w:rsidR="007030C7" w:rsidRPr="00193007" w:rsidRDefault="007030C7" w:rsidP="007030C7">
      <w:pPr>
        <w:ind w:firstLine="600"/>
        <w:rPr>
          <w:u w:val="single"/>
        </w:rPr>
      </w:pPr>
      <w:r w:rsidRPr="00193007">
        <w:rPr>
          <w:u w:val="single"/>
        </w:rPr>
        <w:t>Кількісні критерії, що будуть свідчити про реалізацію цілей:</w:t>
      </w:r>
    </w:p>
    <w:p w:rsidR="007030C7" w:rsidRPr="00193007" w:rsidRDefault="007030C7" w:rsidP="007030C7">
      <w:pPr>
        <w:rPr>
          <w:u w:val="single"/>
        </w:rPr>
      </w:pPr>
    </w:p>
    <w:p w:rsidR="007030C7" w:rsidRPr="003E6A8B" w:rsidRDefault="007030C7" w:rsidP="007030C7">
      <w:pPr>
        <w:numPr>
          <w:ilvl w:val="0"/>
          <w:numId w:val="3"/>
        </w:numPr>
        <w:tabs>
          <w:tab w:val="clear" w:pos="720"/>
          <w:tab w:val="left" w:pos="851"/>
          <w:tab w:val="num" w:pos="900"/>
        </w:tabs>
        <w:ind w:left="0" w:firstLine="567"/>
        <w:jc w:val="both"/>
      </w:pPr>
      <w:r w:rsidRPr="003E6A8B">
        <w:t>збільшення обсягів виробництва промислової продукції</w:t>
      </w:r>
      <w:r>
        <w:t xml:space="preserve"> на</w:t>
      </w:r>
      <w:r w:rsidRPr="003E6A8B">
        <w:t xml:space="preserve"> у відпускних цінах</w:t>
      </w:r>
      <w:r>
        <w:t xml:space="preserve"> на підприємствах машинобудівної галузі</w:t>
      </w:r>
      <w:r w:rsidRPr="003E6A8B">
        <w:t xml:space="preserve">; </w:t>
      </w:r>
    </w:p>
    <w:p w:rsidR="007030C7" w:rsidRPr="003E6A8B" w:rsidRDefault="007030C7" w:rsidP="007030C7">
      <w:pPr>
        <w:numPr>
          <w:ilvl w:val="0"/>
          <w:numId w:val="3"/>
        </w:numPr>
        <w:tabs>
          <w:tab w:val="clear" w:pos="720"/>
          <w:tab w:val="left" w:pos="851"/>
          <w:tab w:val="num" w:pos="900"/>
        </w:tabs>
        <w:ind w:left="0" w:firstLine="567"/>
        <w:jc w:val="both"/>
      </w:pPr>
      <w:r>
        <w:t>забезпечення зростання</w:t>
      </w:r>
      <w:r w:rsidRPr="003E6A8B">
        <w:t xml:space="preserve"> обсягів реалізації промислової продукції у відпускних цінах </w:t>
      </w:r>
      <w:r>
        <w:t xml:space="preserve">у машинобудівній галузі </w:t>
      </w:r>
      <w:r w:rsidRPr="003E6A8B">
        <w:t xml:space="preserve">до </w:t>
      </w:r>
      <w:r>
        <w:t>440,0 млн. грн.</w:t>
      </w:r>
      <w:r w:rsidRPr="003E6A8B">
        <w:t>, що складе</w:t>
      </w:r>
      <w:r>
        <w:t xml:space="preserve"> близько 114,0 </w:t>
      </w:r>
      <w:r w:rsidRPr="003E6A8B">
        <w:t xml:space="preserve">% до </w:t>
      </w:r>
      <w:r>
        <w:t xml:space="preserve">очікуваних показників </w:t>
      </w:r>
      <w:r w:rsidRPr="003E6A8B">
        <w:t>попереднього року;</w:t>
      </w:r>
    </w:p>
    <w:p w:rsidR="007030C7" w:rsidRPr="00A063C9" w:rsidRDefault="007030C7" w:rsidP="007030C7">
      <w:pPr>
        <w:pStyle w:val="afc"/>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збільшення обсягу інвестицій на технічне переозброєння та енергозберігаючі технології;</w:t>
      </w:r>
    </w:p>
    <w:p w:rsidR="00A063C9" w:rsidRPr="003E6A8B" w:rsidRDefault="00A063C9" w:rsidP="007030C7">
      <w:pPr>
        <w:pStyle w:val="afc"/>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Pr>
          <w:rFonts w:ascii="Times New Roman" w:hAnsi="Times New Roman"/>
          <w:sz w:val="24"/>
          <w:szCs w:val="24"/>
        </w:rPr>
        <w:t xml:space="preserve">збереження існуючої кількості </w:t>
      </w:r>
      <w:proofErr w:type="spellStart"/>
      <w:r>
        <w:rPr>
          <w:rFonts w:ascii="Times New Roman" w:hAnsi="Times New Roman"/>
          <w:sz w:val="24"/>
          <w:szCs w:val="24"/>
        </w:rPr>
        <w:t>інноваційно</w:t>
      </w:r>
      <w:proofErr w:type="spellEnd"/>
      <w:r>
        <w:rPr>
          <w:rFonts w:ascii="Times New Roman" w:hAnsi="Times New Roman"/>
          <w:sz w:val="24"/>
          <w:szCs w:val="24"/>
        </w:rPr>
        <w:t xml:space="preserve"> активних підприємств;</w:t>
      </w:r>
    </w:p>
    <w:p w:rsidR="007030C7" w:rsidRPr="003E6A8B" w:rsidRDefault="007030C7" w:rsidP="007030C7">
      <w:pPr>
        <w:numPr>
          <w:ilvl w:val="0"/>
          <w:numId w:val="3"/>
        </w:numPr>
        <w:tabs>
          <w:tab w:val="clear" w:pos="720"/>
          <w:tab w:val="left" w:pos="851"/>
          <w:tab w:val="num" w:pos="900"/>
        </w:tabs>
        <w:ind w:left="0" w:firstLine="567"/>
        <w:jc w:val="both"/>
      </w:pPr>
      <w:r>
        <w:t>збільшення існуючої чисельності працюючих не менше, ніж на 10,0 % та підвищення рівня середньомісячної заробітної плати на підприємствах галузі не менше, ніж на 22,0 %.</w:t>
      </w:r>
    </w:p>
    <w:p w:rsidR="003009FB" w:rsidRDefault="003009FB" w:rsidP="005A7987">
      <w:pPr>
        <w:rPr>
          <w:b/>
          <w:color w:val="FF0000"/>
          <w:sz w:val="28"/>
          <w:szCs w:val="28"/>
        </w:rPr>
      </w:pPr>
    </w:p>
    <w:p w:rsidR="00576B35" w:rsidRDefault="00576B35" w:rsidP="005A7987">
      <w:pPr>
        <w:rPr>
          <w:b/>
          <w:color w:val="FF0000"/>
          <w:sz w:val="28"/>
          <w:szCs w:val="28"/>
        </w:rPr>
      </w:pPr>
    </w:p>
    <w:p w:rsidR="00BB2674" w:rsidRPr="006C7587" w:rsidRDefault="00BB2674" w:rsidP="00117C45">
      <w:pPr>
        <w:jc w:val="center"/>
        <w:rPr>
          <w:b/>
          <w:sz w:val="28"/>
          <w:szCs w:val="28"/>
        </w:rPr>
      </w:pPr>
      <w:r w:rsidRPr="006C7587">
        <w:rPr>
          <w:b/>
          <w:sz w:val="28"/>
          <w:szCs w:val="28"/>
        </w:rPr>
        <w:t>7.1.2. Харчова промисловість</w:t>
      </w:r>
    </w:p>
    <w:p w:rsidR="00DC0CA3" w:rsidRDefault="00DC0CA3" w:rsidP="00117C45">
      <w:pPr>
        <w:jc w:val="center"/>
        <w:rPr>
          <w:b/>
          <w:sz w:val="28"/>
          <w:szCs w:val="28"/>
        </w:rPr>
      </w:pPr>
    </w:p>
    <w:p w:rsidR="005A7987" w:rsidRPr="00193007" w:rsidRDefault="005C68B8" w:rsidP="005A7987">
      <w:pPr>
        <w:tabs>
          <w:tab w:val="left" w:pos="355"/>
        </w:tabs>
        <w:ind w:firstLine="600"/>
        <w:jc w:val="both"/>
        <w:rPr>
          <w:u w:val="single"/>
        </w:rPr>
      </w:pPr>
      <w:r>
        <w:rPr>
          <w:u w:val="single"/>
        </w:rPr>
        <w:t xml:space="preserve">Пріоритетні </w:t>
      </w:r>
      <w:r w:rsidR="005A7987" w:rsidRPr="00193007">
        <w:rPr>
          <w:u w:val="single"/>
        </w:rPr>
        <w:t>цілі на 201</w:t>
      </w:r>
      <w:r w:rsidR="00122A1B">
        <w:rPr>
          <w:u w:val="single"/>
        </w:rPr>
        <w:t>8</w:t>
      </w:r>
      <w:r w:rsidR="005A7987" w:rsidRPr="00193007">
        <w:rPr>
          <w:u w:val="single"/>
        </w:rPr>
        <w:t xml:space="preserve"> рік:</w:t>
      </w:r>
    </w:p>
    <w:p w:rsidR="005A7987" w:rsidRPr="00193007" w:rsidRDefault="005A7987" w:rsidP="005A7987">
      <w:pPr>
        <w:tabs>
          <w:tab w:val="left" w:pos="355"/>
        </w:tabs>
        <w:ind w:firstLine="600"/>
        <w:jc w:val="both"/>
        <w:rPr>
          <w:u w:val="single"/>
        </w:rPr>
      </w:pPr>
    </w:p>
    <w:p w:rsidR="005A7987" w:rsidRPr="00AA122C" w:rsidRDefault="00AA122C" w:rsidP="008968AA">
      <w:pPr>
        <w:numPr>
          <w:ilvl w:val="0"/>
          <w:numId w:val="18"/>
        </w:numPr>
        <w:tabs>
          <w:tab w:val="clear" w:pos="1287"/>
          <w:tab w:val="num" w:pos="851"/>
        </w:tabs>
        <w:ind w:left="0" w:firstLine="567"/>
        <w:jc w:val="both"/>
      </w:pPr>
      <w:r>
        <w:t xml:space="preserve">подальше </w:t>
      </w:r>
      <w:r w:rsidRPr="00AA122C">
        <w:t xml:space="preserve">зростання обсягів виробництва </w:t>
      </w:r>
      <w:r>
        <w:t xml:space="preserve">та реалізації </w:t>
      </w:r>
      <w:r w:rsidRPr="00AA122C">
        <w:t>на підприємствах харчової промисловості</w:t>
      </w:r>
      <w:r w:rsidR="005A7987" w:rsidRPr="00AA122C">
        <w:t>;</w:t>
      </w:r>
    </w:p>
    <w:p w:rsidR="00A000C9" w:rsidRPr="00D160FF" w:rsidRDefault="005A7987" w:rsidP="008968AA">
      <w:pPr>
        <w:numPr>
          <w:ilvl w:val="0"/>
          <w:numId w:val="18"/>
        </w:numPr>
        <w:tabs>
          <w:tab w:val="clear" w:pos="1287"/>
          <w:tab w:val="num" w:pos="851"/>
        </w:tabs>
        <w:ind w:left="0" w:firstLine="567"/>
        <w:jc w:val="both"/>
      </w:pPr>
      <w:r w:rsidRPr="00C02609">
        <w:t xml:space="preserve">модернізація та технологічне оновлення виробництва на основі впровадження сучасних </w:t>
      </w:r>
      <w:proofErr w:type="spellStart"/>
      <w:r w:rsidRPr="00C02609">
        <w:t>ресурсо-</w:t>
      </w:r>
      <w:proofErr w:type="spellEnd"/>
      <w:r w:rsidRPr="00C02609">
        <w:t xml:space="preserve"> та енергозберігаючих технологій;</w:t>
      </w:r>
    </w:p>
    <w:p w:rsidR="005A7987" w:rsidRDefault="005A7987" w:rsidP="008968AA">
      <w:pPr>
        <w:pStyle w:val="afc"/>
        <w:numPr>
          <w:ilvl w:val="0"/>
          <w:numId w:val="18"/>
        </w:numPr>
        <w:tabs>
          <w:tab w:val="clear" w:pos="1287"/>
          <w:tab w:val="num" w:pos="851"/>
        </w:tabs>
        <w:spacing w:after="0" w:line="233" w:lineRule="auto"/>
        <w:ind w:left="0" w:firstLine="567"/>
        <w:jc w:val="both"/>
        <w:rPr>
          <w:rFonts w:ascii="Times New Roman" w:hAnsi="Times New Roman"/>
          <w:sz w:val="24"/>
          <w:szCs w:val="24"/>
          <w:lang w:eastAsia="ar-SA"/>
        </w:rPr>
      </w:pPr>
      <w:r w:rsidRPr="00C02609">
        <w:rPr>
          <w:rFonts w:ascii="Times New Roman" w:hAnsi="Times New Roman"/>
          <w:sz w:val="24"/>
          <w:szCs w:val="24"/>
        </w:rPr>
        <w:t>нарощування виробництва в межах існуючих потужностей підприємств;</w:t>
      </w:r>
    </w:p>
    <w:p w:rsidR="00D160FF" w:rsidRPr="00C02609" w:rsidRDefault="00D160FF" w:rsidP="008968AA">
      <w:pPr>
        <w:pStyle w:val="afc"/>
        <w:numPr>
          <w:ilvl w:val="0"/>
          <w:numId w:val="18"/>
        </w:numPr>
        <w:tabs>
          <w:tab w:val="clear" w:pos="1287"/>
          <w:tab w:val="num" w:pos="851"/>
        </w:tabs>
        <w:spacing w:after="0" w:line="233" w:lineRule="auto"/>
        <w:ind w:left="0" w:firstLine="567"/>
        <w:jc w:val="both"/>
        <w:rPr>
          <w:rFonts w:ascii="Times New Roman" w:hAnsi="Times New Roman"/>
          <w:sz w:val="24"/>
          <w:szCs w:val="24"/>
          <w:lang w:eastAsia="ar-SA"/>
        </w:rPr>
      </w:pPr>
      <w:r w:rsidRPr="00A000C9">
        <w:rPr>
          <w:rFonts w:ascii="Times New Roman" w:eastAsia="Times New Roman" w:hAnsi="Times New Roman"/>
          <w:sz w:val="24"/>
          <w:szCs w:val="24"/>
        </w:rPr>
        <w:t>поліпшення рівня конкурентоспроможності продукції на зовнішньому та внутрішньому ринках;</w:t>
      </w:r>
    </w:p>
    <w:p w:rsidR="005A7987" w:rsidRDefault="005A7987" w:rsidP="008968AA">
      <w:pPr>
        <w:pStyle w:val="afc"/>
        <w:numPr>
          <w:ilvl w:val="0"/>
          <w:numId w:val="18"/>
        </w:numPr>
        <w:tabs>
          <w:tab w:val="clear" w:pos="1287"/>
          <w:tab w:val="num" w:pos="851"/>
        </w:tabs>
        <w:spacing w:after="0" w:line="240" w:lineRule="auto"/>
        <w:ind w:left="0" w:firstLine="567"/>
        <w:jc w:val="both"/>
        <w:rPr>
          <w:rFonts w:ascii="Times New Roman" w:hAnsi="Times New Roman"/>
          <w:sz w:val="24"/>
          <w:szCs w:val="24"/>
          <w:lang w:eastAsia="ar-SA"/>
        </w:rPr>
      </w:pPr>
      <w:r w:rsidRPr="00C02609">
        <w:rPr>
          <w:rFonts w:ascii="Times New Roman" w:hAnsi="Times New Roman"/>
          <w:sz w:val="24"/>
          <w:szCs w:val="24"/>
          <w:lang w:eastAsia="ar-SA"/>
        </w:rPr>
        <w:t xml:space="preserve">доведення рівня </w:t>
      </w:r>
      <w:r w:rsidRPr="00C02609">
        <w:rPr>
          <w:rFonts w:ascii="Times New Roman" w:hAnsi="Times New Roman"/>
          <w:sz w:val="24"/>
          <w:szCs w:val="24"/>
        </w:rPr>
        <w:t xml:space="preserve">якості готової продукції </w:t>
      </w:r>
      <w:r w:rsidRPr="00C02609">
        <w:rPr>
          <w:rFonts w:ascii="Times New Roman" w:hAnsi="Times New Roman"/>
          <w:sz w:val="24"/>
          <w:szCs w:val="24"/>
          <w:lang w:eastAsia="ar-SA"/>
        </w:rPr>
        <w:t>до єв</w:t>
      </w:r>
      <w:r w:rsidR="00A000C9">
        <w:rPr>
          <w:rFonts w:ascii="Times New Roman" w:hAnsi="Times New Roman"/>
          <w:sz w:val="24"/>
          <w:szCs w:val="24"/>
          <w:lang w:eastAsia="ar-SA"/>
        </w:rPr>
        <w:t>ропейських та міжнародних вимог;</w:t>
      </w:r>
    </w:p>
    <w:p w:rsidR="00420E68" w:rsidRPr="00420E68" w:rsidRDefault="00420E68" w:rsidP="008968AA">
      <w:pPr>
        <w:numPr>
          <w:ilvl w:val="0"/>
          <w:numId w:val="18"/>
        </w:numPr>
        <w:tabs>
          <w:tab w:val="clear" w:pos="1287"/>
          <w:tab w:val="num" w:pos="851"/>
        </w:tabs>
        <w:ind w:left="0" w:firstLine="567"/>
        <w:jc w:val="both"/>
      </w:pPr>
      <w:r w:rsidRPr="00C02609">
        <w:t>реалізація інвестиційних проектів провідними підприємствами міста, спрямованих на розвиток та нарощення виробництва;</w:t>
      </w:r>
    </w:p>
    <w:p w:rsidR="005A7987" w:rsidRPr="001F47F6" w:rsidRDefault="005A7987" w:rsidP="008968AA">
      <w:pPr>
        <w:numPr>
          <w:ilvl w:val="0"/>
          <w:numId w:val="18"/>
        </w:numPr>
        <w:tabs>
          <w:tab w:val="clear" w:pos="1287"/>
          <w:tab w:val="num" w:pos="851"/>
        </w:tabs>
        <w:ind w:left="0" w:firstLine="567"/>
        <w:jc w:val="both"/>
      </w:pPr>
      <w:r w:rsidRPr="00C02609">
        <w:t xml:space="preserve">створення умов для розвитку </w:t>
      </w:r>
      <w:proofErr w:type="spellStart"/>
      <w:r w:rsidRPr="00C02609">
        <w:t>експортоспроможного</w:t>
      </w:r>
      <w:proofErr w:type="spellEnd"/>
      <w:r w:rsidRPr="00C02609">
        <w:t xml:space="preserve"> виробництва та впровадження новітніх розробок;</w:t>
      </w:r>
    </w:p>
    <w:p w:rsidR="001158D0" w:rsidRPr="00D160FF" w:rsidRDefault="005A7987" w:rsidP="008968AA">
      <w:pPr>
        <w:numPr>
          <w:ilvl w:val="0"/>
          <w:numId w:val="18"/>
        </w:numPr>
        <w:tabs>
          <w:tab w:val="left" w:pos="851"/>
        </w:tabs>
        <w:ind w:left="0" w:firstLine="567"/>
        <w:jc w:val="both"/>
      </w:pPr>
      <w:r w:rsidRPr="00193007">
        <w:rPr>
          <w:lang w:eastAsia="ar-SA"/>
        </w:rPr>
        <w:t>освоєння інноваційних видів проду</w:t>
      </w:r>
      <w:r w:rsidR="00D160FF">
        <w:rPr>
          <w:lang w:eastAsia="ar-SA"/>
        </w:rPr>
        <w:t>кції та розширення ринків збуту.</w:t>
      </w:r>
    </w:p>
    <w:p w:rsidR="00134C32" w:rsidRDefault="00134C32" w:rsidP="005C68B8">
      <w:pPr>
        <w:tabs>
          <w:tab w:val="left" w:pos="355"/>
        </w:tabs>
        <w:ind w:firstLine="600"/>
        <w:jc w:val="both"/>
        <w:rPr>
          <w:u w:val="single"/>
        </w:rPr>
      </w:pPr>
    </w:p>
    <w:p w:rsidR="005C68B8" w:rsidRDefault="005C68B8" w:rsidP="005C68B8">
      <w:pPr>
        <w:tabs>
          <w:tab w:val="left" w:pos="355"/>
        </w:tabs>
        <w:ind w:firstLine="600"/>
        <w:jc w:val="both"/>
        <w:rPr>
          <w:u w:val="single"/>
        </w:rPr>
      </w:pPr>
      <w:r w:rsidRPr="00193007">
        <w:rPr>
          <w:u w:val="single"/>
        </w:rPr>
        <w:t xml:space="preserve">Основні </w:t>
      </w:r>
      <w:r>
        <w:rPr>
          <w:u w:val="single"/>
        </w:rPr>
        <w:t>проблеми</w:t>
      </w:r>
      <w:r w:rsidRPr="00193007">
        <w:rPr>
          <w:u w:val="single"/>
        </w:rPr>
        <w:t>:</w:t>
      </w:r>
    </w:p>
    <w:p w:rsidR="00122A1B" w:rsidRDefault="00122A1B" w:rsidP="005C68B8">
      <w:pPr>
        <w:tabs>
          <w:tab w:val="left" w:pos="355"/>
        </w:tabs>
        <w:ind w:firstLine="600"/>
        <w:jc w:val="both"/>
        <w:rPr>
          <w:u w:val="single"/>
        </w:rPr>
      </w:pPr>
    </w:p>
    <w:p w:rsidR="00122A1B" w:rsidRPr="00B72984" w:rsidRDefault="00122A1B" w:rsidP="008968AA">
      <w:pPr>
        <w:numPr>
          <w:ilvl w:val="0"/>
          <w:numId w:val="18"/>
        </w:numPr>
        <w:tabs>
          <w:tab w:val="clear" w:pos="1287"/>
          <w:tab w:val="num" w:pos="0"/>
          <w:tab w:val="left" w:pos="851"/>
        </w:tabs>
        <w:ind w:left="0" w:firstLine="567"/>
        <w:jc w:val="both"/>
      </w:pPr>
      <w:r>
        <w:lastRenderedPageBreak/>
        <w:t>значна</w:t>
      </w:r>
      <w:r w:rsidRPr="00B044DD">
        <w:t xml:space="preserve"> конкуренці</w:t>
      </w:r>
      <w:r>
        <w:t>я</w:t>
      </w:r>
      <w:r w:rsidRPr="00B044DD">
        <w:t xml:space="preserve"> на внутрішньому і зовнішньому  ринку</w:t>
      </w:r>
      <w:r>
        <w:t xml:space="preserve"> у харчовій промисловості</w:t>
      </w:r>
      <w:r w:rsidRPr="00B044DD">
        <w:t>;</w:t>
      </w:r>
    </w:p>
    <w:p w:rsidR="00122A1B" w:rsidRPr="00B044DD" w:rsidRDefault="00122A1B" w:rsidP="00122A1B">
      <w:pPr>
        <w:numPr>
          <w:ilvl w:val="0"/>
          <w:numId w:val="3"/>
        </w:numPr>
        <w:tabs>
          <w:tab w:val="clear" w:pos="720"/>
          <w:tab w:val="num" w:pos="900"/>
        </w:tabs>
        <w:ind w:left="0" w:firstLine="567"/>
        <w:jc w:val="both"/>
      </w:pPr>
      <w:r w:rsidRPr="00B044DD">
        <w:t xml:space="preserve">недосконалість механізму </w:t>
      </w:r>
      <w:proofErr w:type="spellStart"/>
      <w:r w:rsidRPr="00B044DD">
        <w:t>середньо-</w:t>
      </w:r>
      <w:proofErr w:type="spellEnd"/>
      <w:r w:rsidRPr="00B044DD">
        <w:t xml:space="preserve"> та довгострокового кредитування виробників продукції  та  високі  ставки кредитування; </w:t>
      </w:r>
    </w:p>
    <w:p w:rsidR="00122A1B" w:rsidRPr="00B044DD" w:rsidRDefault="00122A1B" w:rsidP="00122A1B">
      <w:pPr>
        <w:numPr>
          <w:ilvl w:val="0"/>
          <w:numId w:val="3"/>
        </w:numPr>
        <w:tabs>
          <w:tab w:val="clear" w:pos="720"/>
          <w:tab w:val="num" w:pos="900"/>
        </w:tabs>
        <w:ind w:left="0" w:firstLine="567"/>
        <w:jc w:val="both"/>
      </w:pPr>
      <w:r w:rsidRPr="00B044DD">
        <w:t xml:space="preserve">застарілість основних фондів, низький їх технічний рівень, відсутність обладнання, придатного до переналагодження без значних витрат для впровадження ресурсозберігаючих технологій; </w:t>
      </w:r>
    </w:p>
    <w:p w:rsidR="005C68B8" w:rsidRPr="00B044DD" w:rsidRDefault="005C68B8" w:rsidP="005C68B8">
      <w:pPr>
        <w:numPr>
          <w:ilvl w:val="0"/>
          <w:numId w:val="3"/>
        </w:numPr>
        <w:tabs>
          <w:tab w:val="clear" w:pos="720"/>
          <w:tab w:val="num" w:pos="900"/>
        </w:tabs>
        <w:ind w:left="0" w:firstLine="567"/>
        <w:jc w:val="both"/>
      </w:pPr>
      <w:r w:rsidRPr="00B044DD">
        <w:t>сезонність виробництва, що призводить до нерівномірного використання виробничих потужностей;</w:t>
      </w:r>
    </w:p>
    <w:p w:rsidR="005C68B8" w:rsidRPr="00B044DD" w:rsidRDefault="005C68B8" w:rsidP="005C68B8">
      <w:pPr>
        <w:numPr>
          <w:ilvl w:val="0"/>
          <w:numId w:val="3"/>
        </w:numPr>
        <w:tabs>
          <w:tab w:val="clear" w:pos="720"/>
          <w:tab w:val="num" w:pos="900"/>
        </w:tabs>
        <w:ind w:left="0" w:firstLine="567"/>
        <w:jc w:val="both"/>
      </w:pPr>
      <w:r w:rsidRPr="00B044DD">
        <w:t>велика залежність якості продукції харчової промисловості від якісних характеристик сировини;</w:t>
      </w:r>
    </w:p>
    <w:p w:rsidR="005C68B8" w:rsidRPr="00B044DD" w:rsidRDefault="005C68B8" w:rsidP="005C68B8">
      <w:pPr>
        <w:numPr>
          <w:ilvl w:val="0"/>
          <w:numId w:val="3"/>
        </w:numPr>
        <w:tabs>
          <w:tab w:val="clear" w:pos="720"/>
          <w:tab w:val="num" w:pos="900"/>
        </w:tabs>
        <w:ind w:left="0" w:firstLine="567"/>
        <w:jc w:val="both"/>
      </w:pPr>
      <w:r w:rsidRPr="00B044DD">
        <w:t>витіснення вітчизняних харчових продуктів з внутрішньо</w:t>
      </w:r>
      <w:r w:rsidRPr="00B044DD">
        <w:softHyphen/>
        <w:t>го й зовнішнього ринків продовольчих товарів.</w:t>
      </w:r>
    </w:p>
    <w:p w:rsidR="005C68B8" w:rsidRPr="003F5598" w:rsidRDefault="005C68B8" w:rsidP="001158D0">
      <w:pPr>
        <w:spacing w:line="200" w:lineRule="exact"/>
      </w:pPr>
    </w:p>
    <w:p w:rsidR="00711C8F" w:rsidRPr="00193007" w:rsidRDefault="00711C8F" w:rsidP="00711C8F">
      <w:pPr>
        <w:tabs>
          <w:tab w:val="left" w:pos="355"/>
        </w:tabs>
        <w:ind w:firstLine="600"/>
        <w:jc w:val="both"/>
        <w:rPr>
          <w:u w:val="single"/>
        </w:rPr>
      </w:pPr>
      <w:r w:rsidRPr="00193007">
        <w:rPr>
          <w:u w:val="single"/>
        </w:rPr>
        <w:t>Основні завдання та заходи на 201</w:t>
      </w:r>
      <w:r w:rsidR="009624F5">
        <w:rPr>
          <w:u w:val="single"/>
        </w:rPr>
        <w:t>8</w:t>
      </w:r>
      <w:r w:rsidRPr="00193007">
        <w:rPr>
          <w:u w:val="single"/>
        </w:rPr>
        <w:t xml:space="preserve"> рік:</w:t>
      </w:r>
    </w:p>
    <w:p w:rsidR="00711C8F" w:rsidRPr="00193007" w:rsidRDefault="00711C8F" w:rsidP="00711C8F">
      <w:pPr>
        <w:tabs>
          <w:tab w:val="left" w:pos="355"/>
        </w:tabs>
        <w:ind w:firstLine="600"/>
        <w:jc w:val="both"/>
        <w:rPr>
          <w:u w:val="single"/>
        </w:rPr>
      </w:pPr>
    </w:p>
    <w:p w:rsidR="00711C8F" w:rsidRPr="00FA4DD7" w:rsidRDefault="00711C8F" w:rsidP="00711C8F">
      <w:pPr>
        <w:numPr>
          <w:ilvl w:val="0"/>
          <w:numId w:val="1"/>
        </w:numPr>
        <w:tabs>
          <w:tab w:val="left" w:pos="355"/>
          <w:tab w:val="left" w:pos="840"/>
        </w:tabs>
        <w:ind w:left="0" w:firstLine="567"/>
        <w:jc w:val="both"/>
      </w:pPr>
      <w:r w:rsidRPr="00193007">
        <w:t xml:space="preserve">збільшення обсягів випуску конкурентоспроможної продукції й розширення її </w:t>
      </w:r>
      <w:r w:rsidRPr="00FA4DD7">
        <w:t>асортименту на підприємствах міста –</w:t>
      </w:r>
      <w:r w:rsidR="008A60F8">
        <w:t xml:space="preserve"> </w:t>
      </w:r>
      <w:r w:rsidRPr="00FA4DD7">
        <w:rPr>
          <w:i/>
          <w:iCs/>
        </w:rPr>
        <w:t xml:space="preserve">підприємства </w:t>
      </w:r>
      <w:r w:rsidR="008A60F8">
        <w:rPr>
          <w:i/>
          <w:iCs/>
        </w:rPr>
        <w:t xml:space="preserve">харчової промисловості </w:t>
      </w:r>
      <w:r w:rsidRPr="00FA4DD7">
        <w:rPr>
          <w:i/>
          <w:iCs/>
        </w:rPr>
        <w:t>міста</w:t>
      </w:r>
      <w:r w:rsidRPr="00FA4DD7">
        <w:t xml:space="preserve"> - протягом 201</w:t>
      </w:r>
      <w:r w:rsidR="009624F5">
        <w:t>8</w:t>
      </w:r>
      <w:r w:rsidRPr="00FA4DD7">
        <w:t xml:space="preserve"> року; </w:t>
      </w:r>
    </w:p>
    <w:p w:rsidR="00711C8F" w:rsidRPr="006A347B" w:rsidRDefault="00711C8F" w:rsidP="00711C8F">
      <w:pPr>
        <w:numPr>
          <w:ilvl w:val="0"/>
          <w:numId w:val="1"/>
        </w:numPr>
        <w:tabs>
          <w:tab w:val="left" w:pos="355"/>
          <w:tab w:val="left" w:pos="840"/>
        </w:tabs>
        <w:ind w:left="0" w:firstLine="567"/>
        <w:jc w:val="both"/>
      </w:pPr>
      <w:r w:rsidRPr="00FA4DD7">
        <w:t xml:space="preserve">реконструкція окремих дільниць та виробничих підрозділів з використанням </w:t>
      </w:r>
      <w:r w:rsidRPr="006A347B">
        <w:t xml:space="preserve">сучасного обладнання </w:t>
      </w:r>
      <w:r w:rsidRPr="006A347B">
        <w:rPr>
          <w:i/>
          <w:iCs/>
        </w:rPr>
        <w:t>–</w:t>
      </w:r>
      <w:r w:rsidR="008A60F8">
        <w:rPr>
          <w:i/>
          <w:iCs/>
        </w:rPr>
        <w:t xml:space="preserve"> </w:t>
      </w:r>
      <w:r w:rsidRPr="006A347B">
        <w:rPr>
          <w:i/>
          <w:iCs/>
        </w:rPr>
        <w:t>підпри</w:t>
      </w:r>
      <w:r w:rsidRPr="006A347B">
        <w:rPr>
          <w:i/>
        </w:rPr>
        <w:t xml:space="preserve">ємства </w:t>
      </w:r>
      <w:r w:rsidR="008A60F8">
        <w:rPr>
          <w:i/>
        </w:rPr>
        <w:t xml:space="preserve">харчової промисловості </w:t>
      </w:r>
      <w:r w:rsidRPr="006A347B">
        <w:rPr>
          <w:i/>
        </w:rPr>
        <w:t>міста</w:t>
      </w:r>
      <w:r w:rsidRPr="006A347B">
        <w:t xml:space="preserve"> - протягом 201</w:t>
      </w:r>
      <w:r w:rsidR="009624F5">
        <w:t>8</w:t>
      </w:r>
      <w:r w:rsidRPr="006A347B">
        <w:t xml:space="preserve"> року;</w:t>
      </w:r>
    </w:p>
    <w:p w:rsidR="00711C8F" w:rsidRDefault="00711C8F" w:rsidP="00711C8F">
      <w:pPr>
        <w:numPr>
          <w:ilvl w:val="0"/>
          <w:numId w:val="1"/>
        </w:numPr>
        <w:tabs>
          <w:tab w:val="left" w:pos="355"/>
          <w:tab w:val="left" w:pos="840"/>
        </w:tabs>
        <w:ind w:left="0" w:firstLine="567"/>
        <w:jc w:val="both"/>
      </w:pPr>
      <w:r w:rsidRPr="00BF59D3">
        <w:t xml:space="preserve">забезпечення проходження обов’язкової ветеринарної перевірки продукції - </w:t>
      </w:r>
      <w:r w:rsidRPr="00BF59D3">
        <w:rPr>
          <w:i/>
          <w:iCs/>
        </w:rPr>
        <w:t>ТОВ «</w:t>
      </w:r>
      <w:proofErr w:type="spellStart"/>
      <w:r w:rsidRPr="00BF59D3">
        <w:rPr>
          <w:i/>
          <w:iCs/>
        </w:rPr>
        <w:t>Лубним’ясо</w:t>
      </w:r>
      <w:proofErr w:type="spellEnd"/>
      <w:r w:rsidRPr="00BF59D3">
        <w:rPr>
          <w:i/>
          <w:iCs/>
        </w:rPr>
        <w:t>»</w:t>
      </w:r>
      <w:r w:rsidR="006157DC">
        <w:rPr>
          <w:i/>
          <w:iCs/>
        </w:rPr>
        <w:t>, ТОВ «Лубенський молочний завод»</w:t>
      </w:r>
      <w:r w:rsidRPr="00BF59D3">
        <w:t xml:space="preserve"> - протягом 201</w:t>
      </w:r>
      <w:r w:rsidR="007C0E7B">
        <w:t>8</w:t>
      </w:r>
      <w:r w:rsidRPr="00BF59D3">
        <w:t xml:space="preserve"> року;</w:t>
      </w:r>
    </w:p>
    <w:p w:rsidR="007C0E7B" w:rsidRDefault="008379A7" w:rsidP="00711C8F">
      <w:pPr>
        <w:numPr>
          <w:ilvl w:val="0"/>
          <w:numId w:val="1"/>
        </w:numPr>
        <w:tabs>
          <w:tab w:val="left" w:pos="355"/>
          <w:tab w:val="left" w:pos="840"/>
        </w:tabs>
        <w:ind w:left="0" w:firstLine="567"/>
        <w:jc w:val="both"/>
      </w:pPr>
      <w:r>
        <w:t xml:space="preserve">розвиток власних потужностей </w:t>
      </w:r>
      <w:r w:rsidR="00BF6552">
        <w:t>по вирощуванню свиней</w:t>
      </w:r>
      <w:r w:rsidR="00BF6552" w:rsidRPr="008379A7">
        <w:t xml:space="preserve"> </w:t>
      </w:r>
      <w:r>
        <w:t xml:space="preserve">у Київській області </w:t>
      </w:r>
      <w:r w:rsidR="00BF6552">
        <w:t xml:space="preserve">для </w:t>
      </w:r>
      <w:r>
        <w:t xml:space="preserve">використання </w:t>
      </w:r>
      <w:r w:rsidR="00BF6552">
        <w:t xml:space="preserve">під час виробництва високоякісної екологічно чистої сировини </w:t>
      </w:r>
      <w:r w:rsidR="00BF6552" w:rsidRPr="00BF59D3">
        <w:t xml:space="preserve">- </w:t>
      </w:r>
      <w:r w:rsidR="00BF6552" w:rsidRPr="00BF59D3">
        <w:rPr>
          <w:i/>
          <w:iCs/>
        </w:rPr>
        <w:t>ТОВ «</w:t>
      </w:r>
      <w:proofErr w:type="spellStart"/>
      <w:r w:rsidR="00BF6552" w:rsidRPr="00BF59D3">
        <w:rPr>
          <w:i/>
          <w:iCs/>
        </w:rPr>
        <w:t>Лубним’ясо</w:t>
      </w:r>
      <w:proofErr w:type="spellEnd"/>
      <w:r w:rsidR="00BF6552" w:rsidRPr="00BF59D3">
        <w:rPr>
          <w:i/>
          <w:iCs/>
        </w:rPr>
        <w:t>»</w:t>
      </w:r>
      <w:r w:rsidR="00BF6552" w:rsidRPr="00BF59D3">
        <w:t xml:space="preserve"> - протягом 201</w:t>
      </w:r>
      <w:r w:rsidR="00BF6552">
        <w:t>8</w:t>
      </w:r>
      <w:r w:rsidR="00BF6552" w:rsidRPr="00BF59D3">
        <w:t xml:space="preserve"> року;</w:t>
      </w:r>
    </w:p>
    <w:p w:rsidR="008B310A" w:rsidRDefault="008B310A" w:rsidP="00711C8F">
      <w:pPr>
        <w:numPr>
          <w:ilvl w:val="0"/>
          <w:numId w:val="1"/>
        </w:numPr>
        <w:tabs>
          <w:tab w:val="left" w:pos="355"/>
          <w:tab w:val="left" w:pos="840"/>
        </w:tabs>
        <w:ind w:left="0" w:firstLine="567"/>
        <w:jc w:val="both"/>
      </w:pPr>
      <w:r>
        <w:t xml:space="preserve">здійснення виробничої діяльності із дотриманням вимог систем якості </w:t>
      </w:r>
      <w:r w:rsidR="007C0E7B">
        <w:rPr>
          <w:lang w:val="en-US"/>
        </w:rPr>
        <w:t xml:space="preserve">ISO 2001 </w:t>
      </w:r>
      <w:proofErr w:type="spellStart"/>
      <w:r w:rsidR="007C0E7B">
        <w:rPr>
          <w:lang w:val="en-US"/>
        </w:rPr>
        <w:t>та</w:t>
      </w:r>
      <w:proofErr w:type="spellEnd"/>
      <w:r w:rsidR="007C0E7B">
        <w:rPr>
          <w:lang w:val="en-US"/>
        </w:rPr>
        <w:t xml:space="preserve"> ISO</w:t>
      </w:r>
      <w:r w:rsidR="007C0E7B">
        <w:t xml:space="preserve"> 22000 </w:t>
      </w:r>
      <w:r w:rsidR="007C0E7B" w:rsidRPr="00BF59D3">
        <w:t xml:space="preserve">- </w:t>
      </w:r>
      <w:r w:rsidR="007C0E7B" w:rsidRPr="00BF59D3">
        <w:rPr>
          <w:i/>
          <w:iCs/>
        </w:rPr>
        <w:t>ТОВ «</w:t>
      </w:r>
      <w:proofErr w:type="spellStart"/>
      <w:r w:rsidR="007C0E7B" w:rsidRPr="00BF59D3">
        <w:rPr>
          <w:i/>
          <w:iCs/>
        </w:rPr>
        <w:t>Лубним’ясо</w:t>
      </w:r>
      <w:proofErr w:type="spellEnd"/>
      <w:r w:rsidR="007C0E7B" w:rsidRPr="00BF59D3">
        <w:rPr>
          <w:i/>
          <w:iCs/>
        </w:rPr>
        <w:t>»</w:t>
      </w:r>
      <w:r w:rsidR="007C0E7B" w:rsidRPr="00BF59D3">
        <w:t xml:space="preserve"> - протягом 201</w:t>
      </w:r>
      <w:r w:rsidR="007C0E7B">
        <w:t>8</w:t>
      </w:r>
      <w:r w:rsidR="007C0E7B" w:rsidRPr="00BF59D3">
        <w:t xml:space="preserve"> року;</w:t>
      </w:r>
    </w:p>
    <w:p w:rsidR="00711C8F" w:rsidRPr="000525FE" w:rsidRDefault="00560473" w:rsidP="00711C8F">
      <w:pPr>
        <w:numPr>
          <w:ilvl w:val="0"/>
          <w:numId w:val="1"/>
        </w:numPr>
        <w:tabs>
          <w:tab w:val="left" w:pos="355"/>
          <w:tab w:val="left" w:pos="840"/>
        </w:tabs>
        <w:ind w:left="0" w:firstLine="567"/>
        <w:jc w:val="both"/>
      </w:pPr>
      <w:r w:rsidRPr="000525FE">
        <w:t xml:space="preserve">використання додаткових орендованих виробничих площ для розширення </w:t>
      </w:r>
      <w:r w:rsidR="00385340">
        <w:t>виро</w:t>
      </w:r>
      <w:r w:rsidR="00385340" w:rsidRPr="000525FE">
        <w:t>бництва</w:t>
      </w:r>
      <w:r w:rsidRPr="000525FE">
        <w:t xml:space="preserve"> </w:t>
      </w:r>
      <w:proofErr w:type="spellStart"/>
      <w:r w:rsidRPr="000525FE">
        <w:t>м’ясопродукції</w:t>
      </w:r>
      <w:proofErr w:type="spellEnd"/>
      <w:r w:rsidRPr="000525FE">
        <w:t xml:space="preserve"> </w:t>
      </w:r>
      <w:r w:rsidR="00711C8F" w:rsidRPr="000525FE">
        <w:t xml:space="preserve"> - </w:t>
      </w:r>
      <w:r w:rsidR="00711C8F" w:rsidRPr="000525FE">
        <w:rPr>
          <w:i/>
          <w:iCs/>
        </w:rPr>
        <w:t>ТОВ «</w:t>
      </w:r>
      <w:proofErr w:type="spellStart"/>
      <w:r w:rsidR="00711C8F" w:rsidRPr="000525FE">
        <w:rPr>
          <w:i/>
          <w:iCs/>
        </w:rPr>
        <w:t>Лубним’ясо</w:t>
      </w:r>
      <w:proofErr w:type="spellEnd"/>
      <w:r w:rsidR="00711C8F" w:rsidRPr="000525FE">
        <w:rPr>
          <w:i/>
          <w:iCs/>
        </w:rPr>
        <w:t>»</w:t>
      </w:r>
      <w:r w:rsidR="00711C8F" w:rsidRPr="000525FE">
        <w:t xml:space="preserve"> - протягом 201</w:t>
      </w:r>
      <w:r w:rsidRPr="000525FE">
        <w:t>8</w:t>
      </w:r>
      <w:r w:rsidR="00711C8F" w:rsidRPr="000525FE">
        <w:t xml:space="preserve"> року;</w:t>
      </w:r>
    </w:p>
    <w:p w:rsidR="00711C8F" w:rsidRPr="000525FE" w:rsidRDefault="00560473" w:rsidP="00711C8F">
      <w:pPr>
        <w:numPr>
          <w:ilvl w:val="0"/>
          <w:numId w:val="1"/>
        </w:numPr>
        <w:tabs>
          <w:tab w:val="left" w:pos="355"/>
          <w:tab w:val="left" w:pos="840"/>
        </w:tabs>
        <w:ind w:left="0" w:firstLine="567"/>
        <w:jc w:val="both"/>
      </w:pPr>
      <w:r w:rsidRPr="000525FE">
        <w:t>розширення виробничих потужностей</w:t>
      </w:r>
      <w:r w:rsidR="00711C8F" w:rsidRPr="000525FE">
        <w:t xml:space="preserve"> </w:t>
      </w:r>
      <w:r w:rsidRPr="000525FE">
        <w:t xml:space="preserve">(добудова </w:t>
      </w:r>
      <w:proofErr w:type="spellStart"/>
      <w:r w:rsidR="00711C8F" w:rsidRPr="000525FE">
        <w:t>обвалювального</w:t>
      </w:r>
      <w:proofErr w:type="spellEnd"/>
      <w:r w:rsidR="00711C8F" w:rsidRPr="000525FE">
        <w:t xml:space="preserve"> цеху </w:t>
      </w:r>
      <w:r w:rsidRPr="000525FE">
        <w:t xml:space="preserve">та холодильників) </w:t>
      </w:r>
      <w:r w:rsidR="00711C8F" w:rsidRPr="000525FE">
        <w:t xml:space="preserve">- </w:t>
      </w:r>
      <w:r w:rsidR="00711C8F" w:rsidRPr="000525FE">
        <w:rPr>
          <w:i/>
          <w:iCs/>
        </w:rPr>
        <w:t>ТОВ «</w:t>
      </w:r>
      <w:proofErr w:type="spellStart"/>
      <w:r w:rsidR="00711C8F" w:rsidRPr="000525FE">
        <w:rPr>
          <w:i/>
          <w:iCs/>
        </w:rPr>
        <w:t>Лубним’ясо</w:t>
      </w:r>
      <w:proofErr w:type="spellEnd"/>
      <w:r w:rsidR="00711C8F" w:rsidRPr="000525FE">
        <w:rPr>
          <w:i/>
          <w:iCs/>
        </w:rPr>
        <w:t>»</w:t>
      </w:r>
      <w:r w:rsidR="00711C8F" w:rsidRPr="000525FE">
        <w:t xml:space="preserve"> - протягом 201</w:t>
      </w:r>
      <w:r w:rsidRPr="000525FE">
        <w:t>8</w:t>
      </w:r>
      <w:r w:rsidR="00711C8F" w:rsidRPr="000525FE">
        <w:t xml:space="preserve"> року;</w:t>
      </w:r>
    </w:p>
    <w:p w:rsidR="00BC7286" w:rsidRPr="000525FE" w:rsidRDefault="0064077F" w:rsidP="00BC7286">
      <w:pPr>
        <w:numPr>
          <w:ilvl w:val="0"/>
          <w:numId w:val="1"/>
        </w:numPr>
        <w:tabs>
          <w:tab w:val="left" w:pos="355"/>
          <w:tab w:val="num" w:pos="851"/>
        </w:tabs>
        <w:ind w:left="0" w:firstLine="567"/>
        <w:jc w:val="both"/>
      </w:pPr>
      <w:r w:rsidRPr="000525FE">
        <w:t xml:space="preserve">розширення автопарку підприємства з метою покращення логістики та </w:t>
      </w:r>
      <w:r w:rsidR="00C241B5" w:rsidRPr="000525FE">
        <w:t xml:space="preserve">розширення </w:t>
      </w:r>
      <w:proofErr w:type="spellStart"/>
      <w:r w:rsidR="00C241B5" w:rsidRPr="000525FE">
        <w:t>дистрибуційної</w:t>
      </w:r>
      <w:proofErr w:type="spellEnd"/>
      <w:r w:rsidR="00C241B5" w:rsidRPr="000525FE">
        <w:t xml:space="preserve"> мережі</w:t>
      </w:r>
      <w:r w:rsidRPr="000525FE">
        <w:t xml:space="preserve"> </w:t>
      </w:r>
      <w:r w:rsidR="00711C8F" w:rsidRPr="000525FE">
        <w:t xml:space="preserve"> - </w:t>
      </w:r>
      <w:r w:rsidR="00711C8F" w:rsidRPr="000525FE">
        <w:rPr>
          <w:i/>
          <w:iCs/>
        </w:rPr>
        <w:t>ТОВ «</w:t>
      </w:r>
      <w:proofErr w:type="spellStart"/>
      <w:r w:rsidR="00711C8F" w:rsidRPr="000525FE">
        <w:rPr>
          <w:i/>
          <w:iCs/>
        </w:rPr>
        <w:t>Лубним’ясо</w:t>
      </w:r>
      <w:proofErr w:type="spellEnd"/>
      <w:r w:rsidR="00711C8F" w:rsidRPr="000525FE">
        <w:rPr>
          <w:i/>
          <w:iCs/>
        </w:rPr>
        <w:t>»</w:t>
      </w:r>
      <w:r w:rsidR="00711C8F" w:rsidRPr="000525FE">
        <w:t xml:space="preserve"> - протягом 201</w:t>
      </w:r>
      <w:r w:rsidR="00C241B5" w:rsidRPr="000525FE">
        <w:t>8</w:t>
      </w:r>
      <w:r w:rsidR="00711C8F" w:rsidRPr="000525FE">
        <w:t xml:space="preserve"> року;</w:t>
      </w:r>
      <w:r w:rsidR="00BC7286" w:rsidRPr="000525FE">
        <w:t xml:space="preserve"> </w:t>
      </w:r>
    </w:p>
    <w:p w:rsidR="00711C8F" w:rsidRPr="00BC7286" w:rsidRDefault="002A2C70" w:rsidP="00BC7286">
      <w:pPr>
        <w:numPr>
          <w:ilvl w:val="0"/>
          <w:numId w:val="1"/>
        </w:numPr>
        <w:tabs>
          <w:tab w:val="left" w:pos="355"/>
          <w:tab w:val="num" w:pos="851"/>
        </w:tabs>
        <w:ind w:left="0" w:firstLine="567"/>
        <w:jc w:val="both"/>
      </w:pPr>
      <w:r>
        <w:t>збільшення</w:t>
      </w:r>
      <w:r w:rsidR="00BC7286" w:rsidRPr="00740C75">
        <w:t xml:space="preserve"> виробництва </w:t>
      </w:r>
      <w:r w:rsidR="00BC7286">
        <w:t xml:space="preserve">м’ясопродуктів </w:t>
      </w:r>
      <w:r w:rsidR="00BC7286" w:rsidRPr="00740C75">
        <w:t>за рахунок освоєння нових технологій</w:t>
      </w:r>
      <w:r w:rsidR="00BC7286">
        <w:t xml:space="preserve"> – </w:t>
      </w:r>
      <w:r w:rsidR="00BC7286" w:rsidRPr="00740C75">
        <w:rPr>
          <w:i/>
        </w:rPr>
        <w:t>ТОВ «</w:t>
      </w:r>
      <w:proofErr w:type="spellStart"/>
      <w:r w:rsidR="00BC7286" w:rsidRPr="00740C75">
        <w:rPr>
          <w:i/>
        </w:rPr>
        <w:t>Лубним’ясо</w:t>
      </w:r>
      <w:proofErr w:type="spellEnd"/>
      <w:r w:rsidR="00BC7286" w:rsidRPr="00740C75">
        <w:rPr>
          <w:i/>
        </w:rPr>
        <w:t>»</w:t>
      </w:r>
      <w:r w:rsidR="00BC7286">
        <w:t xml:space="preserve"> </w:t>
      </w:r>
      <w:r w:rsidR="00BC7286" w:rsidRPr="00740C75">
        <w:rPr>
          <w:i/>
        </w:rPr>
        <w:t xml:space="preserve">- </w:t>
      </w:r>
      <w:r w:rsidR="00BC7286" w:rsidRPr="00740C75">
        <w:t>п</w:t>
      </w:r>
      <w:r w:rsidR="00BC7286" w:rsidRPr="00BC7286">
        <w:t>ротягом 201</w:t>
      </w:r>
      <w:r w:rsidR="004052F9">
        <w:t>8</w:t>
      </w:r>
      <w:r w:rsidR="00BC7286" w:rsidRPr="00BC7286">
        <w:t xml:space="preserve"> року</w:t>
      </w:r>
      <w:r w:rsidR="00BC7286" w:rsidRPr="00740C75">
        <w:t>;</w:t>
      </w:r>
    </w:p>
    <w:p w:rsidR="00711C8F" w:rsidRPr="00740C75" w:rsidRDefault="008A60F8" w:rsidP="00711C8F">
      <w:pPr>
        <w:numPr>
          <w:ilvl w:val="0"/>
          <w:numId w:val="1"/>
        </w:numPr>
        <w:tabs>
          <w:tab w:val="left" w:pos="355"/>
          <w:tab w:val="num" w:pos="851"/>
        </w:tabs>
        <w:ind w:left="0" w:firstLine="567"/>
        <w:jc w:val="both"/>
      </w:pPr>
      <w:r>
        <w:t xml:space="preserve">використання </w:t>
      </w:r>
      <w:r w:rsidR="00711C8F" w:rsidRPr="00740C75">
        <w:t xml:space="preserve">сучасного технологічного обладнання для виготовлення молочної продукції - </w:t>
      </w:r>
      <w:r w:rsidR="00711C8F" w:rsidRPr="00740C75">
        <w:rPr>
          <w:i/>
        </w:rPr>
        <w:t xml:space="preserve">ТОВ «Лубенський молочний завод» </w:t>
      </w:r>
      <w:r w:rsidR="00711C8F" w:rsidRPr="00740C75">
        <w:t>- протягом 201</w:t>
      </w:r>
      <w:r w:rsidR="004052F9">
        <w:t>8</w:t>
      </w:r>
      <w:r w:rsidR="00711C8F" w:rsidRPr="00740C75">
        <w:t xml:space="preserve"> року;</w:t>
      </w:r>
    </w:p>
    <w:p w:rsidR="00711C8F" w:rsidRPr="00740C75" w:rsidRDefault="00711C8F" w:rsidP="00711C8F">
      <w:pPr>
        <w:numPr>
          <w:ilvl w:val="0"/>
          <w:numId w:val="1"/>
        </w:numPr>
        <w:tabs>
          <w:tab w:val="left" w:pos="355"/>
          <w:tab w:val="num" w:pos="851"/>
        </w:tabs>
        <w:ind w:left="0" w:firstLine="567"/>
        <w:jc w:val="both"/>
      </w:pPr>
      <w:r w:rsidRPr="00740C75">
        <w:t>впровадження інноваційних видів продукції –</w:t>
      </w:r>
      <w:r w:rsidR="00AA1402">
        <w:t xml:space="preserve"> </w:t>
      </w:r>
      <w:r w:rsidRPr="00740C75">
        <w:rPr>
          <w:i/>
        </w:rPr>
        <w:t>ТОВ «Лубенський молочний завод»</w:t>
      </w:r>
      <w:r w:rsidRPr="00740C75">
        <w:t xml:space="preserve"> - протягом 201</w:t>
      </w:r>
      <w:r w:rsidR="004052F9">
        <w:t>8</w:t>
      </w:r>
      <w:r w:rsidRPr="00740C75">
        <w:t xml:space="preserve"> року;</w:t>
      </w:r>
    </w:p>
    <w:p w:rsidR="00711C8F" w:rsidRPr="005E3118" w:rsidRDefault="00711C8F" w:rsidP="00711C8F">
      <w:pPr>
        <w:numPr>
          <w:ilvl w:val="0"/>
          <w:numId w:val="1"/>
        </w:numPr>
        <w:tabs>
          <w:tab w:val="left" w:pos="355"/>
          <w:tab w:val="left" w:pos="840"/>
        </w:tabs>
        <w:ind w:left="0" w:firstLine="567"/>
        <w:jc w:val="both"/>
      </w:pPr>
      <w:r w:rsidRPr="005E3118">
        <w:t>здійснення виробничої діяльності згідно з впровадженою інтегрованою системою менеджменту якості та системою управління безпечністю харчових продуктів (НАССР), що відповідає вимогам міжнародного стандарту </w:t>
      </w:r>
      <w:r w:rsidRPr="005E3118">
        <w:rPr>
          <w:bCs/>
        </w:rPr>
        <w:t>ІSО 9001:2008 (ДСТУ ІСО 9001:2009 та міжнародного стандарту ISO 22000:2005 (ДСТУ ISO22000:2007)</w:t>
      </w:r>
      <w:r w:rsidRPr="005E3118">
        <w:t xml:space="preserve"> - </w:t>
      </w:r>
      <w:r w:rsidRPr="005E3118">
        <w:rPr>
          <w:i/>
          <w:iCs/>
        </w:rPr>
        <w:t>ТОВ «Лубенський молочний завод»</w:t>
      </w:r>
      <w:r w:rsidRPr="005E3118">
        <w:t xml:space="preserve"> - протягом 201</w:t>
      </w:r>
      <w:r w:rsidR="000525FE">
        <w:t>8</w:t>
      </w:r>
      <w:r w:rsidRPr="005E3118">
        <w:t xml:space="preserve"> року; </w:t>
      </w:r>
    </w:p>
    <w:p w:rsidR="00711C8F" w:rsidRPr="00726C3C" w:rsidRDefault="00711C8F" w:rsidP="00711C8F">
      <w:pPr>
        <w:numPr>
          <w:ilvl w:val="0"/>
          <w:numId w:val="1"/>
        </w:numPr>
        <w:tabs>
          <w:tab w:val="left" w:pos="355"/>
          <w:tab w:val="num" w:pos="851"/>
        </w:tabs>
        <w:ind w:left="0" w:firstLine="567"/>
        <w:jc w:val="both"/>
      </w:pPr>
      <w:r w:rsidRPr="00726C3C">
        <w:t xml:space="preserve">розширення ринків збуту з виходом на міжнародні ринки шляхом  реалізації продукції за зовнішньоекономічними контрактами - </w:t>
      </w:r>
      <w:r w:rsidRPr="00726C3C">
        <w:rPr>
          <w:i/>
          <w:iCs/>
        </w:rPr>
        <w:t>ТОВ «Лубенський молочний завод»</w:t>
      </w:r>
      <w:r w:rsidR="003009FB">
        <w:rPr>
          <w:i/>
          <w:iCs/>
        </w:rPr>
        <w:t>, ТОВ «</w:t>
      </w:r>
      <w:proofErr w:type="spellStart"/>
      <w:r w:rsidR="003009FB">
        <w:rPr>
          <w:i/>
          <w:iCs/>
        </w:rPr>
        <w:t>Лубним’ясо</w:t>
      </w:r>
      <w:proofErr w:type="spellEnd"/>
      <w:r w:rsidR="003009FB">
        <w:rPr>
          <w:i/>
          <w:iCs/>
        </w:rPr>
        <w:t>» -</w:t>
      </w:r>
      <w:r w:rsidR="001D609F">
        <w:rPr>
          <w:i/>
          <w:iCs/>
        </w:rPr>
        <w:t xml:space="preserve"> </w:t>
      </w:r>
      <w:r w:rsidR="001D609F" w:rsidRPr="00AA1402">
        <w:t>п</w:t>
      </w:r>
      <w:r w:rsidR="001D609F" w:rsidRPr="008A60F8">
        <w:t>ротягом 201</w:t>
      </w:r>
      <w:r w:rsidR="004052F9">
        <w:t>8</w:t>
      </w:r>
      <w:r w:rsidR="001D609F" w:rsidRPr="008A60F8">
        <w:t xml:space="preserve"> року</w:t>
      </w:r>
      <w:r w:rsidRPr="00726C3C">
        <w:t>;</w:t>
      </w:r>
    </w:p>
    <w:p w:rsidR="00AA1402" w:rsidRPr="008A60F8" w:rsidRDefault="00711C8F" w:rsidP="00AA1402">
      <w:pPr>
        <w:numPr>
          <w:ilvl w:val="0"/>
          <w:numId w:val="1"/>
        </w:numPr>
        <w:tabs>
          <w:tab w:val="left" w:pos="355"/>
          <w:tab w:val="left" w:pos="840"/>
        </w:tabs>
        <w:ind w:left="0" w:firstLine="567"/>
        <w:jc w:val="both"/>
        <w:rPr>
          <w:sz w:val="20"/>
          <w:szCs w:val="20"/>
        </w:rPr>
      </w:pPr>
      <w:r w:rsidRPr="00AA1402">
        <w:t>с</w:t>
      </w:r>
      <w:r w:rsidRPr="008A60F8">
        <w:t xml:space="preserve">творення оптових ринків продовольчих товарів, розширення мережі фірмової торгівлі </w:t>
      </w:r>
      <w:r w:rsidR="00D87C1B">
        <w:t>–</w:t>
      </w:r>
      <w:r w:rsidRPr="00AA1402">
        <w:t xml:space="preserve"> </w:t>
      </w:r>
      <w:proofErr w:type="spellStart"/>
      <w:r w:rsidR="00D87C1B">
        <w:rPr>
          <w:i/>
          <w:iCs/>
        </w:rPr>
        <w:t>ФОП</w:t>
      </w:r>
      <w:proofErr w:type="spellEnd"/>
      <w:r w:rsidR="00D87C1B">
        <w:rPr>
          <w:i/>
          <w:iCs/>
        </w:rPr>
        <w:t xml:space="preserve"> Ляшко Р.В.</w:t>
      </w:r>
      <w:r w:rsidR="00DF461A" w:rsidRPr="008A60F8">
        <w:rPr>
          <w:i/>
          <w:iCs/>
        </w:rPr>
        <w:t>, Т</w:t>
      </w:r>
      <w:r w:rsidR="00D87C1B">
        <w:rPr>
          <w:i/>
          <w:iCs/>
        </w:rPr>
        <w:t>ОВ</w:t>
      </w:r>
      <w:r w:rsidR="00DF461A" w:rsidRPr="008A60F8">
        <w:rPr>
          <w:i/>
          <w:iCs/>
        </w:rPr>
        <w:t xml:space="preserve"> </w:t>
      </w:r>
      <w:r w:rsidR="00D87C1B">
        <w:rPr>
          <w:i/>
          <w:iCs/>
        </w:rPr>
        <w:t>«Лубенський молочний завод»</w:t>
      </w:r>
      <w:r w:rsidR="000129E3">
        <w:rPr>
          <w:i/>
          <w:iCs/>
        </w:rPr>
        <w:t>, ПП «Лубенський хлібозавод»</w:t>
      </w:r>
      <w:r w:rsidR="00D87C1B">
        <w:rPr>
          <w:i/>
          <w:iCs/>
        </w:rPr>
        <w:t xml:space="preserve">, </w:t>
      </w:r>
      <w:proofErr w:type="spellStart"/>
      <w:r w:rsidR="00D87C1B">
        <w:rPr>
          <w:i/>
          <w:iCs/>
        </w:rPr>
        <w:t>ФОП</w:t>
      </w:r>
      <w:proofErr w:type="spellEnd"/>
      <w:r w:rsidR="00D87C1B">
        <w:rPr>
          <w:i/>
          <w:iCs/>
        </w:rPr>
        <w:t xml:space="preserve"> </w:t>
      </w:r>
      <w:proofErr w:type="spellStart"/>
      <w:r w:rsidR="00D87C1B">
        <w:rPr>
          <w:i/>
          <w:iCs/>
        </w:rPr>
        <w:t>Онікієнко</w:t>
      </w:r>
      <w:proofErr w:type="spellEnd"/>
      <w:r w:rsidR="00D87C1B">
        <w:rPr>
          <w:i/>
          <w:iCs/>
        </w:rPr>
        <w:t xml:space="preserve"> І.О.</w:t>
      </w:r>
      <w:r w:rsidRPr="00AA1402">
        <w:t xml:space="preserve"> - п</w:t>
      </w:r>
      <w:r w:rsidRPr="008A60F8">
        <w:t>ротягом 201</w:t>
      </w:r>
      <w:r w:rsidR="000129E3">
        <w:t>8</w:t>
      </w:r>
      <w:r w:rsidRPr="008A60F8">
        <w:t xml:space="preserve"> року</w:t>
      </w:r>
      <w:r w:rsidRPr="00AA1402">
        <w:t>.</w:t>
      </w:r>
    </w:p>
    <w:p w:rsidR="00AA1402" w:rsidRDefault="00AA1402" w:rsidP="00AA1402">
      <w:pPr>
        <w:tabs>
          <w:tab w:val="left" w:pos="355"/>
          <w:tab w:val="left" w:pos="840"/>
        </w:tabs>
        <w:ind w:left="567"/>
        <w:jc w:val="both"/>
        <w:rPr>
          <w:sz w:val="28"/>
          <w:szCs w:val="28"/>
        </w:rPr>
      </w:pPr>
    </w:p>
    <w:p w:rsidR="009624F5" w:rsidRPr="00193007" w:rsidRDefault="009624F5" w:rsidP="009624F5">
      <w:pPr>
        <w:ind w:firstLine="600"/>
        <w:rPr>
          <w:u w:val="single"/>
        </w:rPr>
      </w:pPr>
      <w:r w:rsidRPr="00193007">
        <w:rPr>
          <w:u w:val="single"/>
        </w:rPr>
        <w:lastRenderedPageBreak/>
        <w:t>Кількісні критерії, що будуть свідчити про реалізацію цілей:</w:t>
      </w:r>
    </w:p>
    <w:p w:rsidR="009624F5" w:rsidRPr="00193007" w:rsidRDefault="009624F5" w:rsidP="009624F5">
      <w:pPr>
        <w:rPr>
          <w:u w:val="single"/>
        </w:rPr>
      </w:pPr>
    </w:p>
    <w:p w:rsidR="009624F5" w:rsidRPr="003E6A8B" w:rsidRDefault="009624F5" w:rsidP="009624F5">
      <w:pPr>
        <w:numPr>
          <w:ilvl w:val="0"/>
          <w:numId w:val="3"/>
        </w:numPr>
        <w:tabs>
          <w:tab w:val="clear" w:pos="720"/>
          <w:tab w:val="left" w:pos="851"/>
          <w:tab w:val="num" w:pos="900"/>
        </w:tabs>
        <w:ind w:left="0" w:firstLine="567"/>
        <w:jc w:val="both"/>
      </w:pPr>
      <w:r w:rsidRPr="003E6A8B">
        <w:t xml:space="preserve">збільшення обсягів виробництва промислової продукції у відпускних цінах; </w:t>
      </w:r>
    </w:p>
    <w:p w:rsidR="009624F5" w:rsidRPr="003E6A8B" w:rsidRDefault="009624F5" w:rsidP="009624F5">
      <w:pPr>
        <w:numPr>
          <w:ilvl w:val="0"/>
          <w:numId w:val="3"/>
        </w:numPr>
        <w:tabs>
          <w:tab w:val="clear" w:pos="720"/>
          <w:tab w:val="left" w:pos="851"/>
          <w:tab w:val="num" w:pos="900"/>
        </w:tabs>
        <w:ind w:left="0" w:firstLine="567"/>
        <w:jc w:val="both"/>
      </w:pPr>
      <w:r w:rsidRPr="003E6A8B">
        <w:t xml:space="preserve">збільшення обсягів реалізації промислової продукції у відпускних цінах </w:t>
      </w:r>
      <w:r>
        <w:t xml:space="preserve">у харчовій промисловості </w:t>
      </w:r>
      <w:r w:rsidRPr="003E6A8B">
        <w:t xml:space="preserve">до </w:t>
      </w:r>
      <w:r w:rsidR="00FC0E63">
        <w:t>740,0</w:t>
      </w:r>
      <w:r w:rsidRPr="003E6A8B">
        <w:t xml:space="preserve"> млн. грн., що складе </w:t>
      </w:r>
      <w:r w:rsidR="00FC0E63">
        <w:t>близько 114</w:t>
      </w:r>
      <w:r w:rsidRPr="003E6A8B">
        <w:t xml:space="preserve">,0 % до </w:t>
      </w:r>
      <w:r>
        <w:t xml:space="preserve">очікуваних показників </w:t>
      </w:r>
      <w:r w:rsidRPr="003E6A8B">
        <w:t>попереднього року;</w:t>
      </w:r>
    </w:p>
    <w:p w:rsidR="009624F5" w:rsidRPr="003E6A8B" w:rsidRDefault="009624F5" w:rsidP="009624F5">
      <w:pPr>
        <w:pStyle w:val="afc"/>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 xml:space="preserve">збільшення </w:t>
      </w:r>
      <w:r w:rsidR="008052A3">
        <w:rPr>
          <w:rFonts w:ascii="Times New Roman" w:hAnsi="Times New Roman"/>
          <w:sz w:val="24"/>
          <w:szCs w:val="24"/>
        </w:rPr>
        <w:t>до</w:t>
      </w:r>
      <w:r w:rsidR="00FC0E63">
        <w:rPr>
          <w:rFonts w:ascii="Times New Roman" w:hAnsi="Times New Roman"/>
          <w:sz w:val="24"/>
          <w:szCs w:val="24"/>
        </w:rPr>
        <w:t xml:space="preserve"> 2</w:t>
      </w:r>
      <w:r>
        <w:rPr>
          <w:rFonts w:ascii="Times New Roman" w:hAnsi="Times New Roman"/>
          <w:sz w:val="24"/>
          <w:szCs w:val="24"/>
        </w:rPr>
        <w:t xml:space="preserve">0,0 % </w:t>
      </w:r>
      <w:r w:rsidRPr="003E6A8B">
        <w:rPr>
          <w:rFonts w:ascii="Times New Roman" w:hAnsi="Times New Roman"/>
          <w:sz w:val="24"/>
          <w:szCs w:val="24"/>
        </w:rPr>
        <w:t>обсягу інвестицій на технічне переозброєння та енергозберігаючі технології;</w:t>
      </w:r>
    </w:p>
    <w:p w:rsidR="009624F5" w:rsidRPr="003E6A8B" w:rsidRDefault="009624F5" w:rsidP="009624F5">
      <w:pPr>
        <w:pStyle w:val="afc"/>
        <w:numPr>
          <w:ilvl w:val="0"/>
          <w:numId w:val="3"/>
        </w:numPr>
        <w:tabs>
          <w:tab w:val="clear" w:pos="720"/>
          <w:tab w:val="num" w:pos="851"/>
          <w:tab w:val="num" w:pos="900"/>
        </w:tabs>
        <w:spacing w:after="0" w:line="240" w:lineRule="auto"/>
        <w:ind w:left="0" w:firstLine="567"/>
        <w:jc w:val="both"/>
        <w:rPr>
          <w:rFonts w:ascii="Times New Roman" w:hAnsi="Times New Roman"/>
          <w:bCs/>
          <w:sz w:val="24"/>
          <w:szCs w:val="24"/>
        </w:rPr>
      </w:pPr>
      <w:r w:rsidRPr="003E6A8B">
        <w:rPr>
          <w:rFonts w:ascii="Times New Roman" w:hAnsi="Times New Roman"/>
          <w:sz w:val="24"/>
          <w:szCs w:val="24"/>
        </w:rPr>
        <w:t xml:space="preserve">збереження існуючої чисельності працюючих та </w:t>
      </w:r>
      <w:r>
        <w:rPr>
          <w:rFonts w:ascii="Times New Roman" w:hAnsi="Times New Roman"/>
          <w:sz w:val="24"/>
          <w:szCs w:val="24"/>
        </w:rPr>
        <w:t>збільшення</w:t>
      </w:r>
      <w:r w:rsidRPr="003E6A8B">
        <w:rPr>
          <w:rFonts w:ascii="Times New Roman" w:hAnsi="Times New Roman"/>
          <w:sz w:val="24"/>
          <w:szCs w:val="24"/>
        </w:rPr>
        <w:t xml:space="preserve"> </w:t>
      </w:r>
      <w:r>
        <w:rPr>
          <w:rFonts w:ascii="Times New Roman" w:hAnsi="Times New Roman"/>
          <w:sz w:val="24"/>
          <w:szCs w:val="24"/>
        </w:rPr>
        <w:t>на 2</w:t>
      </w:r>
      <w:r w:rsidR="004B6376">
        <w:rPr>
          <w:rFonts w:ascii="Times New Roman" w:hAnsi="Times New Roman"/>
          <w:sz w:val="24"/>
          <w:szCs w:val="24"/>
        </w:rPr>
        <w:t>3</w:t>
      </w:r>
      <w:r>
        <w:rPr>
          <w:rFonts w:ascii="Times New Roman" w:hAnsi="Times New Roman"/>
          <w:sz w:val="24"/>
          <w:szCs w:val="24"/>
        </w:rPr>
        <w:t xml:space="preserve">,0 % середньомісячної </w:t>
      </w:r>
      <w:r w:rsidRPr="003E6A8B">
        <w:rPr>
          <w:rFonts w:ascii="Times New Roman" w:hAnsi="Times New Roman"/>
          <w:sz w:val="24"/>
          <w:szCs w:val="24"/>
        </w:rPr>
        <w:t xml:space="preserve">заробітної плати </w:t>
      </w:r>
      <w:r>
        <w:rPr>
          <w:rFonts w:ascii="Times New Roman" w:hAnsi="Times New Roman"/>
          <w:sz w:val="24"/>
          <w:szCs w:val="24"/>
        </w:rPr>
        <w:t>у харчовій промисловості міста.</w:t>
      </w:r>
    </w:p>
    <w:p w:rsidR="009624F5" w:rsidRDefault="009624F5" w:rsidP="00AA1402">
      <w:pPr>
        <w:tabs>
          <w:tab w:val="left" w:pos="355"/>
          <w:tab w:val="left" w:pos="840"/>
        </w:tabs>
        <w:ind w:left="567"/>
        <w:jc w:val="both"/>
        <w:rPr>
          <w:sz w:val="28"/>
          <w:szCs w:val="28"/>
        </w:rPr>
      </w:pPr>
    </w:p>
    <w:p w:rsidR="00AE47A3" w:rsidRPr="006B5C22" w:rsidRDefault="00AE47A3" w:rsidP="00AA1402">
      <w:pPr>
        <w:tabs>
          <w:tab w:val="left" w:pos="355"/>
          <w:tab w:val="left" w:pos="840"/>
        </w:tabs>
        <w:ind w:left="567"/>
        <w:jc w:val="both"/>
        <w:rPr>
          <w:color w:val="FF0000"/>
          <w:sz w:val="28"/>
          <w:szCs w:val="28"/>
        </w:rPr>
      </w:pPr>
    </w:p>
    <w:p w:rsidR="006C7587" w:rsidRPr="00462956" w:rsidRDefault="006C7587" w:rsidP="006C7587">
      <w:pPr>
        <w:tabs>
          <w:tab w:val="left" w:pos="355"/>
          <w:tab w:val="left" w:pos="840"/>
        </w:tabs>
        <w:jc w:val="center"/>
        <w:rPr>
          <w:b/>
          <w:sz w:val="28"/>
          <w:szCs w:val="28"/>
        </w:rPr>
      </w:pPr>
      <w:r w:rsidRPr="00462956">
        <w:rPr>
          <w:b/>
          <w:sz w:val="28"/>
          <w:szCs w:val="28"/>
        </w:rPr>
        <w:t>7.2. Будівництво та житлова політика</w:t>
      </w:r>
    </w:p>
    <w:p w:rsidR="006C7587" w:rsidRPr="00462956" w:rsidRDefault="006C7587" w:rsidP="006C7587">
      <w:pPr>
        <w:tabs>
          <w:tab w:val="left" w:pos="355"/>
          <w:tab w:val="left" w:pos="840"/>
        </w:tabs>
        <w:jc w:val="center"/>
        <w:rPr>
          <w:b/>
          <w:sz w:val="28"/>
          <w:szCs w:val="28"/>
        </w:rPr>
      </w:pPr>
    </w:p>
    <w:p w:rsidR="00683A74" w:rsidRPr="00462956" w:rsidRDefault="00BF0603" w:rsidP="00683A74">
      <w:pPr>
        <w:pStyle w:val="a3"/>
        <w:ind w:firstLine="540"/>
        <w:jc w:val="both"/>
        <w:rPr>
          <w:rFonts w:ascii="Times New Roman" w:hAnsi="Times New Roman"/>
          <w:b w:val="0"/>
          <w:i w:val="0"/>
          <w:iCs/>
          <w:sz w:val="24"/>
          <w:szCs w:val="24"/>
          <w:u w:val="single"/>
        </w:rPr>
      </w:pPr>
      <w:r w:rsidRPr="00462956">
        <w:rPr>
          <w:rFonts w:ascii="Times New Roman" w:hAnsi="Times New Roman"/>
          <w:b w:val="0"/>
          <w:i w:val="0"/>
          <w:iCs/>
          <w:sz w:val="24"/>
          <w:szCs w:val="24"/>
          <w:u w:val="single"/>
        </w:rPr>
        <w:t xml:space="preserve">Пріоритетні </w:t>
      </w:r>
      <w:r w:rsidR="00683A74" w:rsidRPr="00462956">
        <w:rPr>
          <w:rFonts w:ascii="Times New Roman" w:hAnsi="Times New Roman"/>
          <w:b w:val="0"/>
          <w:i w:val="0"/>
          <w:iCs/>
          <w:sz w:val="24"/>
          <w:szCs w:val="24"/>
          <w:u w:val="single"/>
        </w:rPr>
        <w:t>цілі у 201</w:t>
      </w:r>
      <w:r w:rsidRPr="00462956">
        <w:rPr>
          <w:rFonts w:ascii="Times New Roman" w:hAnsi="Times New Roman"/>
          <w:b w:val="0"/>
          <w:i w:val="0"/>
          <w:iCs/>
          <w:sz w:val="24"/>
          <w:szCs w:val="24"/>
          <w:u w:val="single"/>
        </w:rPr>
        <w:t>8</w:t>
      </w:r>
      <w:r w:rsidR="00683A74" w:rsidRPr="00462956">
        <w:rPr>
          <w:rFonts w:ascii="Times New Roman" w:hAnsi="Times New Roman"/>
          <w:b w:val="0"/>
          <w:i w:val="0"/>
          <w:iCs/>
          <w:sz w:val="24"/>
          <w:szCs w:val="24"/>
          <w:u w:val="single"/>
        </w:rPr>
        <w:t xml:space="preserve"> році:</w:t>
      </w:r>
    </w:p>
    <w:p w:rsidR="00683A74" w:rsidRPr="00462956" w:rsidRDefault="00683A74" w:rsidP="00683A74">
      <w:pPr>
        <w:pStyle w:val="a3"/>
        <w:ind w:firstLine="540"/>
        <w:jc w:val="both"/>
        <w:rPr>
          <w:rFonts w:ascii="Times New Roman" w:hAnsi="Times New Roman"/>
          <w:b w:val="0"/>
          <w:i w:val="0"/>
          <w:iCs/>
          <w:sz w:val="24"/>
          <w:szCs w:val="24"/>
          <w:u w:val="single"/>
        </w:rPr>
      </w:pPr>
    </w:p>
    <w:p w:rsidR="00642F9D" w:rsidRPr="00462956" w:rsidRDefault="00BF0603" w:rsidP="008968AA">
      <w:pPr>
        <w:pStyle w:val="21"/>
        <w:numPr>
          <w:ilvl w:val="0"/>
          <w:numId w:val="38"/>
        </w:numPr>
        <w:tabs>
          <w:tab w:val="clear" w:pos="720"/>
          <w:tab w:val="num" w:pos="900"/>
          <w:tab w:val="num" w:pos="928"/>
        </w:tabs>
        <w:spacing w:after="0" w:line="240" w:lineRule="auto"/>
        <w:ind w:left="0" w:firstLine="540"/>
        <w:rPr>
          <w:b/>
          <w:iCs/>
          <w:sz w:val="24"/>
          <w:u w:val="single"/>
        </w:rPr>
      </w:pPr>
      <w:r w:rsidRPr="00462956">
        <w:rPr>
          <w:sz w:val="24"/>
        </w:rPr>
        <w:t>о</w:t>
      </w:r>
      <w:r w:rsidR="00642F9D" w:rsidRPr="00462956">
        <w:rPr>
          <w:sz w:val="24"/>
        </w:rPr>
        <w:t>рганізація виконання робіт та введення в експлуатацію об’єктів соціальної сфери з залученням коштів потенційних інвесторів та державного бюджету;</w:t>
      </w:r>
    </w:p>
    <w:p w:rsidR="00642F9D" w:rsidRPr="00462956" w:rsidRDefault="002253A0" w:rsidP="008968AA">
      <w:pPr>
        <w:pStyle w:val="21"/>
        <w:numPr>
          <w:ilvl w:val="0"/>
          <w:numId w:val="38"/>
        </w:numPr>
        <w:tabs>
          <w:tab w:val="clear" w:pos="720"/>
          <w:tab w:val="num" w:pos="900"/>
          <w:tab w:val="num" w:pos="928"/>
        </w:tabs>
        <w:spacing w:after="0" w:line="240" w:lineRule="auto"/>
        <w:ind w:left="0" w:firstLine="540"/>
        <w:rPr>
          <w:b/>
          <w:iCs/>
          <w:sz w:val="24"/>
          <w:u w:val="single"/>
        </w:rPr>
      </w:pPr>
      <w:r w:rsidRPr="00462956">
        <w:rPr>
          <w:sz w:val="24"/>
        </w:rPr>
        <w:t>сприяння</w:t>
      </w:r>
      <w:r w:rsidR="00642F9D" w:rsidRPr="00462956">
        <w:rPr>
          <w:sz w:val="24"/>
        </w:rPr>
        <w:t xml:space="preserve"> благоустрою та оновленню фасадів по місту в зв’язку з підготовкою до святкування 1030</w:t>
      </w:r>
      <w:r w:rsidRPr="00462956">
        <w:rPr>
          <w:sz w:val="24"/>
        </w:rPr>
        <w:t>-ї</w:t>
      </w:r>
      <w:r w:rsidR="00642F9D" w:rsidRPr="00462956">
        <w:rPr>
          <w:sz w:val="24"/>
        </w:rPr>
        <w:t xml:space="preserve"> річниці з дня заснування міста Лубни;</w:t>
      </w:r>
    </w:p>
    <w:p w:rsidR="00642F9D" w:rsidRPr="00462956" w:rsidRDefault="00642F9D" w:rsidP="008968AA">
      <w:pPr>
        <w:pStyle w:val="21"/>
        <w:numPr>
          <w:ilvl w:val="0"/>
          <w:numId w:val="38"/>
        </w:numPr>
        <w:tabs>
          <w:tab w:val="clear" w:pos="720"/>
          <w:tab w:val="num" w:pos="900"/>
          <w:tab w:val="num" w:pos="928"/>
        </w:tabs>
        <w:spacing w:after="0" w:line="240" w:lineRule="auto"/>
        <w:ind w:left="0" w:firstLine="540"/>
        <w:rPr>
          <w:sz w:val="24"/>
        </w:rPr>
      </w:pPr>
      <w:r w:rsidRPr="00462956">
        <w:rPr>
          <w:sz w:val="24"/>
        </w:rPr>
        <w:t>вишукування можливостей надання державної підтримки громадянам на будівництво (придбання) доступного житла, пільгового кредитування молоді за рахунок державного та місцевого бюджетів;</w:t>
      </w:r>
    </w:p>
    <w:p w:rsidR="00642F9D" w:rsidRPr="00462956" w:rsidRDefault="00642F9D" w:rsidP="008968AA">
      <w:pPr>
        <w:pStyle w:val="21"/>
        <w:numPr>
          <w:ilvl w:val="0"/>
          <w:numId w:val="38"/>
        </w:numPr>
        <w:tabs>
          <w:tab w:val="clear" w:pos="720"/>
          <w:tab w:val="num" w:pos="360"/>
          <w:tab w:val="num" w:pos="928"/>
          <w:tab w:val="left" w:pos="1080"/>
        </w:tabs>
        <w:spacing w:after="0" w:line="240" w:lineRule="auto"/>
        <w:ind w:left="0" w:firstLine="540"/>
        <w:rPr>
          <w:sz w:val="24"/>
        </w:rPr>
      </w:pPr>
      <w:r w:rsidRPr="00462956">
        <w:rPr>
          <w:sz w:val="24"/>
        </w:rPr>
        <w:t>заохочення потенційних інвесторів до будівництва житла, створ</w:t>
      </w:r>
      <w:r w:rsidR="002253A0" w:rsidRPr="00462956">
        <w:rPr>
          <w:sz w:val="24"/>
        </w:rPr>
        <w:t>ення</w:t>
      </w:r>
      <w:r w:rsidRPr="00462956">
        <w:rPr>
          <w:sz w:val="24"/>
        </w:rPr>
        <w:t xml:space="preserve"> приваблив</w:t>
      </w:r>
      <w:r w:rsidR="002253A0" w:rsidRPr="00462956">
        <w:rPr>
          <w:sz w:val="24"/>
        </w:rPr>
        <w:t>их</w:t>
      </w:r>
      <w:r w:rsidRPr="00462956">
        <w:rPr>
          <w:sz w:val="24"/>
        </w:rPr>
        <w:t xml:space="preserve"> інвестиційн</w:t>
      </w:r>
      <w:r w:rsidR="002253A0" w:rsidRPr="00462956">
        <w:rPr>
          <w:sz w:val="24"/>
        </w:rPr>
        <w:t>их</w:t>
      </w:r>
      <w:r w:rsidRPr="00462956">
        <w:rPr>
          <w:sz w:val="24"/>
        </w:rPr>
        <w:t xml:space="preserve"> умов;</w:t>
      </w:r>
    </w:p>
    <w:p w:rsidR="00642F9D" w:rsidRPr="00462956" w:rsidRDefault="00642F9D" w:rsidP="008968AA">
      <w:pPr>
        <w:pStyle w:val="21"/>
        <w:numPr>
          <w:ilvl w:val="0"/>
          <w:numId w:val="38"/>
        </w:numPr>
        <w:tabs>
          <w:tab w:val="clear" w:pos="720"/>
          <w:tab w:val="num" w:pos="360"/>
          <w:tab w:val="num" w:pos="928"/>
          <w:tab w:val="left" w:pos="1080"/>
        </w:tabs>
        <w:spacing w:after="0" w:line="240" w:lineRule="auto"/>
        <w:ind w:left="0" w:firstLine="540"/>
        <w:rPr>
          <w:sz w:val="24"/>
        </w:rPr>
      </w:pPr>
      <w:r w:rsidRPr="00462956">
        <w:rPr>
          <w:sz w:val="24"/>
        </w:rPr>
        <w:t>введення в експлуатацію житла за рахунок усіх джерел фінансування;</w:t>
      </w:r>
    </w:p>
    <w:p w:rsidR="00642F9D" w:rsidRPr="00462956" w:rsidRDefault="00642F9D" w:rsidP="008968AA">
      <w:pPr>
        <w:pStyle w:val="21"/>
        <w:numPr>
          <w:ilvl w:val="0"/>
          <w:numId w:val="38"/>
        </w:numPr>
        <w:tabs>
          <w:tab w:val="clear" w:pos="720"/>
          <w:tab w:val="num" w:pos="360"/>
          <w:tab w:val="num" w:pos="928"/>
          <w:tab w:val="left" w:pos="1080"/>
        </w:tabs>
        <w:spacing w:after="0" w:line="240" w:lineRule="auto"/>
        <w:ind w:left="0" w:firstLine="540"/>
        <w:rPr>
          <w:sz w:val="24"/>
        </w:rPr>
      </w:pPr>
      <w:r w:rsidRPr="00462956">
        <w:rPr>
          <w:sz w:val="24"/>
        </w:rPr>
        <w:t>введення в експлуатацію житлових та громадських будівель усіх форм власності;</w:t>
      </w:r>
    </w:p>
    <w:p w:rsidR="00642F9D" w:rsidRPr="00462956" w:rsidRDefault="00642F9D" w:rsidP="008968AA">
      <w:pPr>
        <w:pStyle w:val="21"/>
        <w:numPr>
          <w:ilvl w:val="0"/>
          <w:numId w:val="38"/>
        </w:numPr>
        <w:tabs>
          <w:tab w:val="clear" w:pos="720"/>
          <w:tab w:val="num" w:pos="360"/>
          <w:tab w:val="num" w:pos="928"/>
          <w:tab w:val="left" w:pos="1080"/>
        </w:tabs>
        <w:spacing w:after="0" w:line="240" w:lineRule="auto"/>
        <w:ind w:left="0" w:firstLine="540"/>
        <w:rPr>
          <w:sz w:val="24"/>
        </w:rPr>
      </w:pPr>
      <w:r w:rsidRPr="00462956">
        <w:rPr>
          <w:sz w:val="24"/>
        </w:rPr>
        <w:t>введення в експлуатацію об’єктів соціальної сфери;</w:t>
      </w:r>
    </w:p>
    <w:p w:rsidR="00642F9D" w:rsidRPr="00462956" w:rsidRDefault="00642F9D" w:rsidP="008968AA">
      <w:pPr>
        <w:pStyle w:val="21"/>
        <w:numPr>
          <w:ilvl w:val="0"/>
          <w:numId w:val="38"/>
        </w:numPr>
        <w:tabs>
          <w:tab w:val="clear" w:pos="720"/>
          <w:tab w:val="num" w:pos="360"/>
          <w:tab w:val="num" w:pos="928"/>
          <w:tab w:val="left" w:pos="1080"/>
        </w:tabs>
        <w:spacing w:after="0" w:line="240" w:lineRule="auto"/>
        <w:ind w:left="0" w:firstLine="540"/>
        <w:rPr>
          <w:sz w:val="24"/>
        </w:rPr>
      </w:pPr>
      <w:r w:rsidRPr="00462956">
        <w:rPr>
          <w:sz w:val="24"/>
        </w:rPr>
        <w:t>резервування земельних ділянок для житлового будівництва</w:t>
      </w:r>
      <w:r w:rsidR="009C0A1E" w:rsidRPr="00462956">
        <w:rPr>
          <w:sz w:val="24"/>
        </w:rPr>
        <w:t>,</w:t>
      </w:r>
      <w:r w:rsidRPr="00462956">
        <w:rPr>
          <w:sz w:val="24"/>
        </w:rPr>
        <w:t xml:space="preserve"> в тому числі учасникам АТО;</w:t>
      </w:r>
    </w:p>
    <w:p w:rsidR="00642F9D" w:rsidRPr="00462956" w:rsidRDefault="00642F9D" w:rsidP="008968AA">
      <w:pPr>
        <w:pStyle w:val="21"/>
        <w:numPr>
          <w:ilvl w:val="0"/>
          <w:numId w:val="38"/>
        </w:numPr>
        <w:tabs>
          <w:tab w:val="clear" w:pos="720"/>
          <w:tab w:val="num" w:pos="360"/>
          <w:tab w:val="num" w:pos="928"/>
          <w:tab w:val="left" w:pos="1080"/>
        </w:tabs>
        <w:spacing w:after="0" w:line="240" w:lineRule="auto"/>
        <w:ind w:left="0" w:firstLine="540"/>
        <w:rPr>
          <w:sz w:val="24"/>
        </w:rPr>
      </w:pPr>
      <w:r w:rsidRPr="00462956">
        <w:rPr>
          <w:sz w:val="24"/>
        </w:rPr>
        <w:t>формування інформаційних ресурсів містобудівного кадастру;</w:t>
      </w:r>
    </w:p>
    <w:p w:rsidR="00642F9D" w:rsidRPr="00462956" w:rsidRDefault="00642F9D" w:rsidP="008968AA">
      <w:pPr>
        <w:numPr>
          <w:ilvl w:val="0"/>
          <w:numId w:val="38"/>
        </w:numPr>
        <w:tabs>
          <w:tab w:val="clear" w:pos="720"/>
          <w:tab w:val="left" w:pos="782"/>
          <w:tab w:val="num" w:pos="851"/>
        </w:tabs>
        <w:ind w:left="0" w:firstLine="540"/>
        <w:jc w:val="both"/>
      </w:pPr>
      <w:r w:rsidRPr="00462956">
        <w:t>створення умов для забезпечення безперешкодного доступу людей з   обмеженими фізичними можливостями;</w:t>
      </w:r>
    </w:p>
    <w:p w:rsidR="00642F9D" w:rsidRPr="00462956" w:rsidRDefault="00642F9D" w:rsidP="008968AA">
      <w:pPr>
        <w:numPr>
          <w:ilvl w:val="0"/>
          <w:numId w:val="38"/>
        </w:numPr>
        <w:tabs>
          <w:tab w:val="clear" w:pos="720"/>
          <w:tab w:val="left" w:pos="782"/>
          <w:tab w:val="num" w:pos="851"/>
        </w:tabs>
        <w:ind w:left="0" w:firstLine="540"/>
        <w:jc w:val="both"/>
      </w:pPr>
      <w:r w:rsidRPr="00462956">
        <w:t>цільове фінансування (</w:t>
      </w:r>
      <w:proofErr w:type="spellStart"/>
      <w:r w:rsidRPr="00462956">
        <w:t>співфінансування</w:t>
      </w:r>
      <w:proofErr w:type="spellEnd"/>
      <w:r w:rsidRPr="00462956">
        <w:t xml:space="preserve">) перебудови і пристосування об’єктів </w:t>
      </w:r>
      <w:r w:rsidRPr="00462956">
        <w:rPr>
          <w:lang w:eastAsia="uk-UA"/>
        </w:rPr>
        <w:t>громадськог</w:t>
      </w:r>
      <w:r w:rsidR="009C0A1E" w:rsidRPr="00462956">
        <w:rPr>
          <w:lang w:eastAsia="uk-UA"/>
        </w:rPr>
        <w:t>о та цивільного призначення, об’</w:t>
      </w:r>
      <w:r w:rsidRPr="00462956">
        <w:rPr>
          <w:lang w:eastAsia="uk-UA"/>
        </w:rPr>
        <w:t>єктів благоустрою та дорожньо-транспортної інфраструктури</w:t>
      </w:r>
      <w:r w:rsidRPr="00462956">
        <w:t xml:space="preserve"> до потреб людей з інвалідністю з урахуванням висновків обласного і місцевих комітетів доступності.</w:t>
      </w:r>
    </w:p>
    <w:p w:rsidR="00642F9D" w:rsidRPr="00462956" w:rsidRDefault="00642F9D" w:rsidP="009C0A1E">
      <w:pPr>
        <w:pStyle w:val="21"/>
        <w:spacing w:after="0" w:line="240" w:lineRule="auto"/>
        <w:ind w:left="600"/>
      </w:pPr>
    </w:p>
    <w:p w:rsidR="009C0A1E" w:rsidRPr="00462956" w:rsidRDefault="009C0A1E" w:rsidP="009C0A1E">
      <w:pPr>
        <w:ind w:firstLine="567"/>
        <w:rPr>
          <w:bCs/>
          <w:u w:val="single"/>
        </w:rPr>
      </w:pPr>
      <w:r w:rsidRPr="00462956">
        <w:rPr>
          <w:bCs/>
          <w:u w:val="single"/>
        </w:rPr>
        <w:t>Основні проблеми :</w:t>
      </w:r>
    </w:p>
    <w:p w:rsidR="009C0A1E" w:rsidRPr="00462956" w:rsidRDefault="009C0A1E" w:rsidP="009C0A1E">
      <w:pPr>
        <w:rPr>
          <w:b/>
          <w:bCs/>
          <w:u w:val="single"/>
        </w:rPr>
      </w:pPr>
    </w:p>
    <w:p w:rsidR="009C0A1E" w:rsidRPr="00462956" w:rsidRDefault="009C0A1E" w:rsidP="008968AA">
      <w:pPr>
        <w:numPr>
          <w:ilvl w:val="0"/>
          <w:numId w:val="39"/>
        </w:numPr>
        <w:tabs>
          <w:tab w:val="left" w:pos="782"/>
        </w:tabs>
        <w:ind w:right="20" w:firstLine="567"/>
        <w:jc w:val="both"/>
      </w:pPr>
      <w:r w:rsidRPr="00462956">
        <w:t xml:space="preserve">низький рівень платоспроможності населення, що зменшує активність будівництва.  </w:t>
      </w:r>
    </w:p>
    <w:p w:rsidR="00642F9D" w:rsidRPr="00462956" w:rsidRDefault="00642F9D" w:rsidP="009C0A1E">
      <w:pPr>
        <w:pStyle w:val="21"/>
        <w:spacing w:after="0" w:line="240" w:lineRule="auto"/>
        <w:ind w:left="600"/>
        <w:rPr>
          <w:sz w:val="24"/>
          <w:u w:val="single"/>
        </w:rPr>
      </w:pPr>
    </w:p>
    <w:p w:rsidR="00683A74" w:rsidRPr="00462956" w:rsidRDefault="00683A74" w:rsidP="00683A74">
      <w:pPr>
        <w:tabs>
          <w:tab w:val="left" w:pos="355"/>
        </w:tabs>
        <w:ind w:firstLine="600"/>
        <w:jc w:val="both"/>
        <w:rPr>
          <w:u w:val="single"/>
        </w:rPr>
      </w:pPr>
      <w:r w:rsidRPr="00462956">
        <w:rPr>
          <w:u w:val="single"/>
        </w:rPr>
        <w:t>Основні завдання та заходи на 201</w:t>
      </w:r>
      <w:r w:rsidR="007E1AF6">
        <w:rPr>
          <w:u w:val="single"/>
        </w:rPr>
        <w:t>8</w:t>
      </w:r>
      <w:r w:rsidRPr="00462956">
        <w:rPr>
          <w:u w:val="single"/>
        </w:rPr>
        <w:t xml:space="preserve"> рік:</w:t>
      </w:r>
    </w:p>
    <w:p w:rsidR="00683A74" w:rsidRPr="00462956" w:rsidRDefault="00683A74" w:rsidP="00683A74">
      <w:pPr>
        <w:rPr>
          <w:b/>
        </w:rPr>
      </w:pPr>
    </w:p>
    <w:p w:rsidR="00683A74" w:rsidRPr="00462956" w:rsidRDefault="00683A74" w:rsidP="00683A74">
      <w:pPr>
        <w:numPr>
          <w:ilvl w:val="0"/>
          <w:numId w:val="1"/>
        </w:numPr>
        <w:tabs>
          <w:tab w:val="num" w:pos="840"/>
        </w:tabs>
        <w:ind w:left="0" w:firstLine="600"/>
        <w:jc w:val="both"/>
      </w:pPr>
      <w:r w:rsidRPr="00462956">
        <w:t xml:space="preserve">заохочення потенційних інвесторів до будівництва житла, створення привабливих інвестиційних умов – </w:t>
      </w:r>
      <w:r w:rsidRPr="00462956">
        <w:rPr>
          <w:i/>
          <w:iCs/>
        </w:rPr>
        <w:t xml:space="preserve">виконавчий комітет міської ради </w:t>
      </w:r>
      <w:r w:rsidRPr="00462956">
        <w:t>– протягом 201</w:t>
      </w:r>
      <w:r w:rsidR="00597F1F" w:rsidRPr="00462956">
        <w:t>8</w:t>
      </w:r>
      <w:r w:rsidRPr="00462956">
        <w:t xml:space="preserve"> року;</w:t>
      </w:r>
    </w:p>
    <w:p w:rsidR="00683A74" w:rsidRPr="00462956" w:rsidRDefault="00683A74" w:rsidP="00683A74">
      <w:pPr>
        <w:numPr>
          <w:ilvl w:val="0"/>
          <w:numId w:val="1"/>
        </w:numPr>
        <w:tabs>
          <w:tab w:val="num" w:pos="840"/>
        </w:tabs>
        <w:ind w:left="0" w:firstLine="600"/>
        <w:jc w:val="both"/>
        <w:rPr>
          <w:b/>
        </w:rPr>
      </w:pPr>
      <w:r w:rsidRPr="00462956">
        <w:rPr>
          <w:szCs w:val="28"/>
        </w:rPr>
        <w:t xml:space="preserve">розроблення </w:t>
      </w:r>
      <w:r w:rsidRPr="00462956">
        <w:t xml:space="preserve">проектів детального планування кварталів міста - </w:t>
      </w:r>
      <w:r w:rsidRPr="00462956">
        <w:rPr>
          <w:i/>
          <w:iCs/>
        </w:rPr>
        <w:t xml:space="preserve">виконавчий комітет міської ради </w:t>
      </w:r>
      <w:r w:rsidR="00D233B1" w:rsidRPr="00462956">
        <w:t>– протягом 2018</w:t>
      </w:r>
      <w:r w:rsidRPr="00462956">
        <w:t xml:space="preserve"> року;</w:t>
      </w:r>
    </w:p>
    <w:p w:rsidR="00683A74" w:rsidRPr="00462956" w:rsidRDefault="00683A74" w:rsidP="00683A74">
      <w:pPr>
        <w:numPr>
          <w:ilvl w:val="0"/>
          <w:numId w:val="1"/>
        </w:numPr>
        <w:tabs>
          <w:tab w:val="num" w:pos="0"/>
          <w:tab w:val="left" w:pos="851"/>
        </w:tabs>
        <w:ind w:left="0" w:firstLine="568"/>
        <w:jc w:val="both"/>
      </w:pPr>
      <w:r w:rsidRPr="00462956">
        <w:t xml:space="preserve">розроблення документації </w:t>
      </w:r>
      <w:r w:rsidR="00172E4D" w:rsidRPr="00462956">
        <w:t>по реалізації генерального плану, розроблення проектної документації з благоустрою міського середовища, придбання малих архітектурних форм</w:t>
      </w:r>
      <w:r w:rsidRPr="00462956">
        <w:t xml:space="preserve"> - </w:t>
      </w:r>
      <w:r w:rsidRPr="00462956">
        <w:rPr>
          <w:i/>
          <w:iCs/>
        </w:rPr>
        <w:t xml:space="preserve">виконавчий комітет міської ради </w:t>
      </w:r>
      <w:r w:rsidRPr="00462956">
        <w:t>– протягом 201</w:t>
      </w:r>
      <w:r w:rsidR="00D233B1" w:rsidRPr="00462956">
        <w:t>8</w:t>
      </w:r>
      <w:r w:rsidRPr="00462956">
        <w:t xml:space="preserve"> року;</w:t>
      </w:r>
    </w:p>
    <w:p w:rsidR="00D233B1" w:rsidRPr="00462956" w:rsidRDefault="00D233B1" w:rsidP="00683A74">
      <w:pPr>
        <w:numPr>
          <w:ilvl w:val="0"/>
          <w:numId w:val="1"/>
        </w:numPr>
        <w:tabs>
          <w:tab w:val="num" w:pos="0"/>
          <w:tab w:val="left" w:pos="851"/>
        </w:tabs>
        <w:ind w:left="0" w:firstLine="568"/>
        <w:jc w:val="both"/>
      </w:pPr>
      <w:r w:rsidRPr="00462956">
        <w:lastRenderedPageBreak/>
        <w:t xml:space="preserve">підготовка та організація робіт </w:t>
      </w:r>
      <w:r w:rsidR="00EA2B28" w:rsidRPr="00462956">
        <w:rPr>
          <w:szCs w:val="28"/>
        </w:rPr>
        <w:t xml:space="preserve">по благоустрою міста з нагоди його  1030-ї річниці </w:t>
      </w:r>
      <w:r w:rsidR="00EA2B28" w:rsidRPr="00462956">
        <w:rPr>
          <w:i/>
          <w:iCs/>
        </w:rPr>
        <w:t xml:space="preserve">виконавчий комітет міської ради </w:t>
      </w:r>
      <w:r w:rsidR="00EA2B28" w:rsidRPr="00462956">
        <w:t>– протягом 2018 року;</w:t>
      </w:r>
    </w:p>
    <w:p w:rsidR="00683A74" w:rsidRPr="00462956" w:rsidRDefault="00683A74" w:rsidP="00683A74">
      <w:pPr>
        <w:numPr>
          <w:ilvl w:val="0"/>
          <w:numId w:val="1"/>
        </w:numPr>
        <w:tabs>
          <w:tab w:val="num" w:pos="0"/>
          <w:tab w:val="left" w:pos="851"/>
        </w:tabs>
        <w:ind w:left="0" w:firstLine="568"/>
        <w:jc w:val="both"/>
      </w:pPr>
      <w:r w:rsidRPr="00462956">
        <w:t xml:space="preserve">оновлення </w:t>
      </w:r>
      <w:proofErr w:type="spellStart"/>
      <w:r w:rsidRPr="00462956">
        <w:t>топо-геодезичної</w:t>
      </w:r>
      <w:proofErr w:type="spellEnd"/>
      <w:r w:rsidRPr="00462956">
        <w:t xml:space="preserve"> </w:t>
      </w:r>
      <w:r w:rsidR="00EA2B28" w:rsidRPr="00462956">
        <w:t>основи в масштабі 1:500, 1:2000</w:t>
      </w:r>
      <w:r w:rsidRPr="00462956">
        <w:t xml:space="preserve"> - </w:t>
      </w:r>
      <w:r w:rsidRPr="00462956">
        <w:rPr>
          <w:i/>
          <w:iCs/>
        </w:rPr>
        <w:t>виконавчий комітет міської ради</w:t>
      </w:r>
      <w:r w:rsidR="00EA2B28" w:rsidRPr="00462956">
        <w:rPr>
          <w:i/>
          <w:iCs/>
        </w:rPr>
        <w:t>, відділ містобудування та архітектури виконавчого комітету</w:t>
      </w:r>
      <w:r w:rsidRPr="00462956">
        <w:rPr>
          <w:i/>
          <w:iCs/>
        </w:rPr>
        <w:t xml:space="preserve"> </w:t>
      </w:r>
      <w:r w:rsidRPr="00462956">
        <w:t>– протягом 201</w:t>
      </w:r>
      <w:r w:rsidR="00EA2B28" w:rsidRPr="00462956">
        <w:t>8</w:t>
      </w:r>
      <w:r w:rsidR="00880ACA" w:rsidRPr="00462956">
        <w:t xml:space="preserve"> року;</w:t>
      </w:r>
    </w:p>
    <w:p w:rsidR="00683A74" w:rsidRPr="00462956" w:rsidRDefault="00880ACA" w:rsidP="00EA2B28">
      <w:pPr>
        <w:numPr>
          <w:ilvl w:val="0"/>
          <w:numId w:val="1"/>
        </w:numPr>
        <w:tabs>
          <w:tab w:val="num" w:pos="0"/>
          <w:tab w:val="left" w:pos="993"/>
          <w:tab w:val="left" w:pos="10602"/>
        </w:tabs>
        <w:ind w:left="0" w:right="-39" w:firstLine="568"/>
        <w:jc w:val="both"/>
      </w:pPr>
      <w:r w:rsidRPr="00462956">
        <w:t xml:space="preserve">фінансування завдань та заходів у межах виділених асигнувань з місцевого бюджету – </w:t>
      </w:r>
      <w:r w:rsidRPr="00462956">
        <w:rPr>
          <w:i/>
        </w:rPr>
        <w:t>фінансове управління виконавчого комітету</w:t>
      </w:r>
      <w:r w:rsidRPr="00462956">
        <w:t xml:space="preserve"> – протягом 201</w:t>
      </w:r>
      <w:r w:rsidR="00EA2B28" w:rsidRPr="00462956">
        <w:t>8</w:t>
      </w:r>
      <w:r w:rsidRPr="00462956">
        <w:t xml:space="preserve"> року.</w:t>
      </w:r>
    </w:p>
    <w:p w:rsidR="00597F1F" w:rsidRPr="00462956" w:rsidRDefault="00597F1F" w:rsidP="00597F1F">
      <w:pPr>
        <w:pStyle w:val="21"/>
        <w:spacing w:after="0" w:line="240" w:lineRule="auto"/>
        <w:ind w:left="600"/>
        <w:rPr>
          <w:u w:val="single"/>
        </w:rPr>
      </w:pPr>
    </w:p>
    <w:p w:rsidR="00597F1F" w:rsidRPr="00462956" w:rsidRDefault="00597F1F" w:rsidP="00597F1F">
      <w:pPr>
        <w:ind w:firstLine="600"/>
        <w:rPr>
          <w:u w:val="single"/>
        </w:rPr>
      </w:pPr>
      <w:r w:rsidRPr="00462956">
        <w:rPr>
          <w:u w:val="single"/>
        </w:rPr>
        <w:t>Кількісні критерії, що будуть свідчити про реалізацію цілей:</w:t>
      </w:r>
    </w:p>
    <w:p w:rsidR="00597F1F" w:rsidRPr="00462956" w:rsidRDefault="00597F1F" w:rsidP="00597F1F">
      <w:pPr>
        <w:ind w:firstLine="600"/>
        <w:rPr>
          <w:u w:val="single"/>
        </w:rPr>
      </w:pPr>
    </w:p>
    <w:p w:rsidR="00EA2B28" w:rsidRPr="00462956" w:rsidRDefault="00EA2B28" w:rsidP="008968AA">
      <w:pPr>
        <w:numPr>
          <w:ilvl w:val="0"/>
          <w:numId w:val="39"/>
        </w:numPr>
        <w:tabs>
          <w:tab w:val="left" w:pos="782"/>
        </w:tabs>
        <w:spacing w:line="234" w:lineRule="auto"/>
        <w:ind w:right="20" w:firstLine="426"/>
        <w:jc w:val="both"/>
      </w:pPr>
      <w:r w:rsidRPr="00462956">
        <w:t>збільшення обсягів введеного в експлуатацію житла за рахунок усіх джерел фінансування;</w:t>
      </w:r>
    </w:p>
    <w:p w:rsidR="00EA2B28" w:rsidRPr="00462956" w:rsidRDefault="00EA2B28" w:rsidP="00EA2B28">
      <w:pPr>
        <w:spacing w:line="15" w:lineRule="exact"/>
        <w:ind w:firstLine="426"/>
        <w:rPr>
          <w:i/>
          <w:highlight w:val="yellow"/>
        </w:rPr>
      </w:pPr>
    </w:p>
    <w:p w:rsidR="00EA2B28" w:rsidRPr="00462956" w:rsidRDefault="00EA2B28" w:rsidP="00EA2B28">
      <w:pPr>
        <w:spacing w:line="15" w:lineRule="exact"/>
        <w:ind w:firstLine="426"/>
        <w:rPr>
          <w:i/>
          <w:highlight w:val="yellow"/>
        </w:rPr>
      </w:pPr>
    </w:p>
    <w:p w:rsidR="00EA2B28" w:rsidRPr="00462956" w:rsidRDefault="00EA2B28" w:rsidP="008968AA">
      <w:pPr>
        <w:numPr>
          <w:ilvl w:val="0"/>
          <w:numId w:val="40"/>
        </w:numPr>
        <w:ind w:left="0" w:firstLine="426"/>
        <w:jc w:val="both"/>
        <w:rPr>
          <w:iCs/>
        </w:rPr>
      </w:pPr>
      <w:r w:rsidRPr="00462956">
        <w:rPr>
          <w:iCs/>
        </w:rPr>
        <w:t>проведення робіт з облаштування необхідними засобами для доступу осіб з обмеженими фізичними можливостями до об’єктів соціальної інфраструктури та забезпечення вимог конвенції про права інвалідів.</w:t>
      </w:r>
    </w:p>
    <w:p w:rsidR="00BA6249" w:rsidRDefault="00BA6249" w:rsidP="00683A74">
      <w:pPr>
        <w:jc w:val="center"/>
        <w:rPr>
          <w:b/>
          <w:sz w:val="28"/>
          <w:szCs w:val="28"/>
        </w:rPr>
      </w:pPr>
    </w:p>
    <w:p w:rsidR="00BA6249" w:rsidRDefault="00BA6249" w:rsidP="00683A74">
      <w:pPr>
        <w:jc w:val="center"/>
        <w:rPr>
          <w:b/>
          <w:sz w:val="28"/>
          <w:szCs w:val="28"/>
        </w:rPr>
      </w:pPr>
    </w:p>
    <w:p w:rsidR="00683A74" w:rsidRPr="008B51A3" w:rsidRDefault="00683A74" w:rsidP="00683A74">
      <w:pPr>
        <w:jc w:val="center"/>
        <w:rPr>
          <w:b/>
          <w:sz w:val="28"/>
          <w:szCs w:val="28"/>
        </w:rPr>
      </w:pPr>
      <w:r w:rsidRPr="008B51A3">
        <w:rPr>
          <w:b/>
          <w:sz w:val="28"/>
          <w:szCs w:val="28"/>
        </w:rPr>
        <w:t>7.</w:t>
      </w:r>
      <w:r w:rsidR="00DF0A7B" w:rsidRPr="008B51A3">
        <w:rPr>
          <w:b/>
          <w:sz w:val="28"/>
          <w:szCs w:val="28"/>
        </w:rPr>
        <w:t xml:space="preserve">3. </w:t>
      </w:r>
      <w:r w:rsidRPr="008B51A3">
        <w:rPr>
          <w:b/>
          <w:sz w:val="28"/>
          <w:szCs w:val="28"/>
        </w:rPr>
        <w:t xml:space="preserve">Розвиток </w:t>
      </w:r>
      <w:r w:rsidR="006B5C22" w:rsidRPr="008B51A3">
        <w:rPr>
          <w:b/>
          <w:sz w:val="28"/>
          <w:szCs w:val="28"/>
        </w:rPr>
        <w:t xml:space="preserve">соціальної та транспортної </w:t>
      </w:r>
      <w:r w:rsidRPr="008B51A3">
        <w:rPr>
          <w:b/>
          <w:sz w:val="28"/>
          <w:szCs w:val="28"/>
        </w:rPr>
        <w:t>інфраструктури</w:t>
      </w:r>
    </w:p>
    <w:p w:rsidR="00683A74" w:rsidRPr="008B51A3" w:rsidRDefault="00683A74" w:rsidP="00683A74">
      <w:pPr>
        <w:jc w:val="center"/>
        <w:rPr>
          <w:b/>
          <w:sz w:val="28"/>
          <w:szCs w:val="28"/>
        </w:rPr>
      </w:pPr>
    </w:p>
    <w:p w:rsidR="00912AFD" w:rsidRPr="00912AFD" w:rsidRDefault="00912AFD" w:rsidP="00912AFD">
      <w:pPr>
        <w:ind w:firstLine="600"/>
        <w:jc w:val="both"/>
        <w:rPr>
          <w:u w:val="single"/>
        </w:rPr>
      </w:pPr>
      <w:r w:rsidRPr="00912AFD">
        <w:rPr>
          <w:u w:val="single"/>
        </w:rPr>
        <w:t>Пріоритетні цілі на 2018 рік:</w:t>
      </w:r>
    </w:p>
    <w:p w:rsidR="00912AFD" w:rsidRPr="00912AFD" w:rsidRDefault="00912AFD" w:rsidP="00912AFD">
      <w:pPr>
        <w:ind w:firstLine="600"/>
        <w:jc w:val="both"/>
        <w:rPr>
          <w:u w:val="single"/>
        </w:rPr>
      </w:pPr>
    </w:p>
    <w:p w:rsidR="00912AFD" w:rsidRPr="00912AFD" w:rsidRDefault="00912AFD" w:rsidP="008968AA">
      <w:pPr>
        <w:numPr>
          <w:ilvl w:val="0"/>
          <w:numId w:val="29"/>
        </w:numPr>
        <w:tabs>
          <w:tab w:val="clear" w:pos="720"/>
          <w:tab w:val="num" w:pos="0"/>
          <w:tab w:val="left" w:pos="980"/>
        </w:tabs>
        <w:ind w:left="0" w:firstLine="600"/>
        <w:jc w:val="both"/>
      </w:pPr>
      <w:r w:rsidRPr="00912AFD">
        <w:t>створення умов для задоволення  потреб населення у стабільних, високоякісних та безпечних пасажирських перевезеннях;</w:t>
      </w:r>
    </w:p>
    <w:p w:rsidR="00912AFD" w:rsidRPr="00912AFD" w:rsidRDefault="00912AFD" w:rsidP="008968AA">
      <w:pPr>
        <w:pStyle w:val="a9"/>
        <w:numPr>
          <w:ilvl w:val="0"/>
          <w:numId w:val="29"/>
        </w:numPr>
        <w:tabs>
          <w:tab w:val="clear" w:pos="720"/>
          <w:tab w:val="num" w:pos="900"/>
        </w:tabs>
        <w:ind w:left="0" w:firstLine="600"/>
        <w:rPr>
          <w:rFonts w:ascii="Times New Roman" w:hAnsi="Times New Roman"/>
          <w:sz w:val="24"/>
          <w:szCs w:val="24"/>
        </w:rPr>
      </w:pPr>
      <w:r w:rsidRPr="00912AFD">
        <w:rPr>
          <w:rFonts w:ascii="Times New Roman" w:hAnsi="Times New Roman"/>
          <w:sz w:val="24"/>
          <w:szCs w:val="24"/>
        </w:rPr>
        <w:t xml:space="preserve">оновлення рухомого складу міського автомобільного транспорту загального користування; </w:t>
      </w:r>
    </w:p>
    <w:p w:rsidR="00912AFD" w:rsidRPr="00912AFD" w:rsidRDefault="00912AFD" w:rsidP="008968AA">
      <w:pPr>
        <w:pStyle w:val="a9"/>
        <w:numPr>
          <w:ilvl w:val="0"/>
          <w:numId w:val="29"/>
        </w:numPr>
        <w:tabs>
          <w:tab w:val="clear" w:pos="720"/>
          <w:tab w:val="num" w:pos="900"/>
        </w:tabs>
        <w:ind w:left="0" w:firstLine="600"/>
        <w:rPr>
          <w:rFonts w:ascii="Times New Roman" w:hAnsi="Times New Roman"/>
          <w:sz w:val="24"/>
          <w:szCs w:val="24"/>
        </w:rPr>
      </w:pPr>
      <w:r w:rsidRPr="00912AFD">
        <w:rPr>
          <w:rFonts w:ascii="Times New Roman" w:hAnsi="Times New Roman"/>
          <w:sz w:val="24"/>
          <w:szCs w:val="24"/>
        </w:rPr>
        <w:t>проведення оптимізації маршрутної мережі та покращення якості обслуговування пасажирів;</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rPr>
      </w:pPr>
      <w:r w:rsidRPr="00912AFD">
        <w:rPr>
          <w:rFonts w:ascii="Times New Roman" w:hAnsi="Times New Roman"/>
          <w:sz w:val="24"/>
          <w:szCs w:val="24"/>
        </w:rPr>
        <w:t>забезпечення споживачів високоякісними послугами зв’язку;</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u w:val="single"/>
        </w:rPr>
      </w:pPr>
      <w:r w:rsidRPr="00912AFD">
        <w:rPr>
          <w:rFonts w:ascii="Times New Roman" w:hAnsi="Times New Roman"/>
          <w:sz w:val="24"/>
          <w:szCs w:val="24"/>
        </w:rPr>
        <w:t>впровадження нових телекомунікаційних послуг на базі новітніх технологій;</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rPr>
      </w:pPr>
      <w:r w:rsidRPr="00912AFD">
        <w:rPr>
          <w:rFonts w:ascii="Times New Roman" w:hAnsi="Times New Roman"/>
          <w:sz w:val="24"/>
          <w:szCs w:val="24"/>
        </w:rPr>
        <w:t>забезпечення населення якісними інформаційними послугами;</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rPr>
      </w:pPr>
      <w:r w:rsidRPr="00912AFD">
        <w:rPr>
          <w:rFonts w:ascii="Times New Roman" w:hAnsi="Times New Roman"/>
          <w:sz w:val="24"/>
          <w:szCs w:val="24"/>
        </w:rPr>
        <w:t xml:space="preserve">розвиток сучасного  </w:t>
      </w:r>
      <w:r w:rsidRPr="00912AFD">
        <w:rPr>
          <w:rFonts w:ascii="Times New Roman" w:hAnsi="Times New Roman"/>
          <w:sz w:val="24"/>
          <w:szCs w:val="24"/>
          <w:lang w:val="en-US"/>
        </w:rPr>
        <w:t>F</w:t>
      </w:r>
      <w:r w:rsidRPr="00912AFD">
        <w:rPr>
          <w:rFonts w:ascii="Times New Roman" w:hAnsi="Times New Roman"/>
          <w:sz w:val="24"/>
          <w:szCs w:val="24"/>
        </w:rPr>
        <w:t>М-радіомовлення;</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rPr>
      </w:pPr>
      <w:r w:rsidRPr="00912AFD">
        <w:rPr>
          <w:rFonts w:ascii="Times New Roman" w:hAnsi="Times New Roman"/>
          <w:sz w:val="24"/>
          <w:szCs w:val="24"/>
        </w:rPr>
        <w:t>забезпечення задовільного стану дорожнього покриття доріг загального користування;</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rPr>
      </w:pPr>
      <w:r w:rsidRPr="00912AFD">
        <w:rPr>
          <w:rFonts w:ascii="Times New Roman" w:hAnsi="Times New Roman"/>
          <w:sz w:val="24"/>
          <w:szCs w:val="24"/>
        </w:rPr>
        <w:t>заміна, встановлення нових автобусних зупинок;</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rPr>
      </w:pPr>
      <w:r w:rsidRPr="00912AFD">
        <w:rPr>
          <w:rFonts w:ascii="Times New Roman" w:hAnsi="Times New Roman"/>
          <w:sz w:val="24"/>
          <w:szCs w:val="24"/>
        </w:rPr>
        <w:t>здійснення інвентаризації дорожніх знаків;</w:t>
      </w:r>
    </w:p>
    <w:p w:rsidR="00912AFD" w:rsidRPr="00912AFD" w:rsidRDefault="00912AFD" w:rsidP="008968AA">
      <w:pPr>
        <w:pStyle w:val="a9"/>
        <w:numPr>
          <w:ilvl w:val="0"/>
          <w:numId w:val="29"/>
        </w:numPr>
        <w:tabs>
          <w:tab w:val="clear" w:pos="720"/>
          <w:tab w:val="num" w:pos="900"/>
        </w:tabs>
        <w:ind w:left="0" w:firstLine="567"/>
        <w:rPr>
          <w:rFonts w:ascii="Times New Roman" w:hAnsi="Times New Roman"/>
          <w:sz w:val="24"/>
          <w:szCs w:val="24"/>
        </w:rPr>
      </w:pPr>
      <w:r w:rsidRPr="00912AFD">
        <w:rPr>
          <w:rFonts w:ascii="Times New Roman" w:hAnsi="Times New Roman"/>
          <w:sz w:val="24"/>
          <w:szCs w:val="24"/>
          <w:shd w:val="clear" w:color="auto" w:fill="FFFFFF"/>
        </w:rPr>
        <w:t>створення рівних умов на території міста для усіх суб’єктів господарювання, що здійснюють свою діяльність у сфері транспорту, зв’язку та інформатизації;</w:t>
      </w:r>
    </w:p>
    <w:p w:rsidR="00912AFD" w:rsidRPr="00912AFD" w:rsidRDefault="00912AFD" w:rsidP="008968AA">
      <w:pPr>
        <w:pStyle w:val="21"/>
        <w:numPr>
          <w:ilvl w:val="0"/>
          <w:numId w:val="29"/>
        </w:numPr>
        <w:tabs>
          <w:tab w:val="clear" w:pos="720"/>
          <w:tab w:val="num" w:pos="851"/>
          <w:tab w:val="num" w:pos="900"/>
        </w:tabs>
        <w:spacing w:after="0" w:line="240" w:lineRule="auto"/>
        <w:ind w:left="0" w:firstLine="567"/>
        <w:rPr>
          <w:b/>
          <w:iCs/>
          <w:sz w:val="24"/>
          <w:u w:val="single"/>
        </w:rPr>
      </w:pPr>
      <w:r w:rsidRPr="00912AFD">
        <w:rPr>
          <w:sz w:val="24"/>
        </w:rPr>
        <w:t>організація виконання робіт та введення в експлуатацію об’єктів соціальної сфери з залученням коштів потенційних інвесторів та державного бюджету;</w:t>
      </w:r>
    </w:p>
    <w:p w:rsidR="00912AFD" w:rsidRPr="00912AFD" w:rsidRDefault="00912AFD" w:rsidP="008968AA">
      <w:pPr>
        <w:pStyle w:val="21"/>
        <w:numPr>
          <w:ilvl w:val="0"/>
          <w:numId w:val="29"/>
        </w:numPr>
        <w:tabs>
          <w:tab w:val="clear" w:pos="720"/>
          <w:tab w:val="num" w:pos="851"/>
          <w:tab w:val="num" w:pos="900"/>
        </w:tabs>
        <w:spacing w:after="0" w:line="240" w:lineRule="auto"/>
        <w:ind w:left="0" w:firstLine="567"/>
        <w:rPr>
          <w:b/>
          <w:iCs/>
          <w:sz w:val="24"/>
          <w:u w:val="single"/>
        </w:rPr>
      </w:pPr>
      <w:r w:rsidRPr="00912AFD">
        <w:rPr>
          <w:sz w:val="24"/>
        </w:rPr>
        <w:t>введення в експлуатацію об’єктів соціальної сфери;</w:t>
      </w:r>
    </w:p>
    <w:p w:rsidR="00912AFD" w:rsidRPr="00912AFD" w:rsidRDefault="00912AFD" w:rsidP="008968AA">
      <w:pPr>
        <w:pStyle w:val="21"/>
        <w:numPr>
          <w:ilvl w:val="0"/>
          <w:numId w:val="29"/>
        </w:numPr>
        <w:tabs>
          <w:tab w:val="clear" w:pos="720"/>
          <w:tab w:val="num" w:pos="851"/>
          <w:tab w:val="num" w:pos="900"/>
        </w:tabs>
        <w:spacing w:after="0" w:line="240" w:lineRule="auto"/>
        <w:ind w:left="0" w:firstLine="567"/>
        <w:rPr>
          <w:b/>
          <w:iCs/>
          <w:sz w:val="24"/>
          <w:u w:val="single"/>
        </w:rPr>
      </w:pPr>
      <w:r w:rsidRPr="00912AFD">
        <w:rPr>
          <w:sz w:val="24"/>
        </w:rPr>
        <w:t>створення умов для забезпечення безперешкодного доступу людей з   обмеженими фізичними можливостями;</w:t>
      </w:r>
    </w:p>
    <w:p w:rsidR="00912AFD" w:rsidRPr="00912AFD" w:rsidRDefault="00912AFD" w:rsidP="008968AA">
      <w:pPr>
        <w:pStyle w:val="21"/>
        <w:numPr>
          <w:ilvl w:val="0"/>
          <w:numId w:val="29"/>
        </w:numPr>
        <w:tabs>
          <w:tab w:val="clear" w:pos="720"/>
          <w:tab w:val="num" w:pos="851"/>
          <w:tab w:val="num" w:pos="900"/>
        </w:tabs>
        <w:spacing w:after="0" w:line="240" w:lineRule="auto"/>
        <w:ind w:left="0" w:firstLine="567"/>
        <w:rPr>
          <w:b/>
          <w:iCs/>
          <w:sz w:val="24"/>
          <w:u w:val="single"/>
        </w:rPr>
      </w:pPr>
      <w:r w:rsidRPr="00912AFD">
        <w:rPr>
          <w:sz w:val="24"/>
        </w:rPr>
        <w:t>цільове фінансування (</w:t>
      </w:r>
      <w:proofErr w:type="spellStart"/>
      <w:r w:rsidRPr="00912AFD">
        <w:rPr>
          <w:sz w:val="24"/>
        </w:rPr>
        <w:t>співфінансування</w:t>
      </w:r>
      <w:proofErr w:type="spellEnd"/>
      <w:r w:rsidRPr="00912AFD">
        <w:rPr>
          <w:sz w:val="24"/>
        </w:rPr>
        <w:t xml:space="preserve">) перебудови і пристосування об’єктів </w:t>
      </w:r>
      <w:r w:rsidRPr="00912AFD">
        <w:rPr>
          <w:sz w:val="24"/>
          <w:lang w:eastAsia="uk-UA"/>
        </w:rPr>
        <w:t>громадського та цивільного призначення, об’єктів благоустрою та дорожньо-транспортної інфраструктури</w:t>
      </w:r>
      <w:r w:rsidRPr="00912AFD">
        <w:rPr>
          <w:sz w:val="24"/>
        </w:rPr>
        <w:t xml:space="preserve"> до потреб людей з інвалідністю з урахуванням висновків обласного і місцевих комітетів доступності.</w:t>
      </w:r>
    </w:p>
    <w:p w:rsidR="00912AFD" w:rsidRPr="00912AFD" w:rsidRDefault="00912AFD" w:rsidP="00912AFD">
      <w:pPr>
        <w:pStyle w:val="a9"/>
        <w:ind w:left="567"/>
        <w:rPr>
          <w:rFonts w:ascii="Times New Roman" w:hAnsi="Times New Roman"/>
          <w:sz w:val="24"/>
          <w:szCs w:val="24"/>
        </w:rPr>
      </w:pPr>
    </w:p>
    <w:p w:rsidR="00912AFD" w:rsidRPr="00912AFD" w:rsidRDefault="00912AFD" w:rsidP="00912AFD">
      <w:pPr>
        <w:tabs>
          <w:tab w:val="left" w:pos="3345"/>
        </w:tabs>
        <w:ind w:firstLine="567"/>
        <w:rPr>
          <w:u w:val="single"/>
        </w:rPr>
      </w:pPr>
      <w:r w:rsidRPr="00912AFD">
        <w:rPr>
          <w:u w:val="single"/>
        </w:rPr>
        <w:t>Основні проблеми:</w:t>
      </w:r>
    </w:p>
    <w:p w:rsidR="00912AFD" w:rsidRPr="00912AFD" w:rsidRDefault="00912AFD" w:rsidP="00912AFD">
      <w:pPr>
        <w:tabs>
          <w:tab w:val="left" w:pos="3345"/>
        </w:tabs>
        <w:ind w:firstLine="567"/>
        <w:rPr>
          <w:u w:val="single"/>
        </w:rPr>
      </w:pPr>
    </w:p>
    <w:p w:rsidR="00912AFD" w:rsidRPr="00912AFD" w:rsidRDefault="00912AFD" w:rsidP="008968AA">
      <w:pPr>
        <w:numPr>
          <w:ilvl w:val="0"/>
          <w:numId w:val="29"/>
        </w:numPr>
        <w:tabs>
          <w:tab w:val="clear" w:pos="720"/>
          <w:tab w:val="num" w:pos="0"/>
          <w:tab w:val="left" w:pos="851"/>
        </w:tabs>
        <w:ind w:left="0" w:firstLine="567"/>
        <w:jc w:val="both"/>
      </w:pPr>
      <w:r w:rsidRPr="00912AFD">
        <w:t>недостатня кількість технічних засобів регулювання дорожнього руху;</w:t>
      </w:r>
    </w:p>
    <w:p w:rsidR="00912AFD" w:rsidRPr="00912AFD" w:rsidRDefault="00912AFD" w:rsidP="008968AA">
      <w:pPr>
        <w:numPr>
          <w:ilvl w:val="0"/>
          <w:numId w:val="29"/>
        </w:numPr>
        <w:tabs>
          <w:tab w:val="clear" w:pos="720"/>
          <w:tab w:val="num" w:pos="0"/>
          <w:tab w:val="left" w:pos="851"/>
        </w:tabs>
        <w:ind w:left="0" w:firstLine="567"/>
        <w:jc w:val="both"/>
      </w:pPr>
      <w:r w:rsidRPr="00912AFD">
        <w:lastRenderedPageBreak/>
        <w:t>необхідність активізації роботи відомчих служб безпеки дорожнього руху;</w:t>
      </w:r>
    </w:p>
    <w:p w:rsidR="00912AFD" w:rsidRPr="00912AFD" w:rsidRDefault="00912AFD" w:rsidP="008968AA">
      <w:pPr>
        <w:numPr>
          <w:ilvl w:val="0"/>
          <w:numId w:val="29"/>
        </w:numPr>
        <w:tabs>
          <w:tab w:val="clear" w:pos="720"/>
          <w:tab w:val="num" w:pos="0"/>
          <w:tab w:val="left" w:pos="851"/>
        </w:tabs>
        <w:ind w:left="0" w:firstLine="567"/>
        <w:jc w:val="both"/>
      </w:pPr>
      <w:r w:rsidRPr="00912AFD">
        <w:t>зниження транспортної дисципліни серед водіїв та інших учасників дорожнього руху;</w:t>
      </w:r>
    </w:p>
    <w:p w:rsidR="00912AFD" w:rsidRPr="00912AFD" w:rsidRDefault="00912AFD" w:rsidP="008968AA">
      <w:pPr>
        <w:numPr>
          <w:ilvl w:val="0"/>
          <w:numId w:val="29"/>
        </w:numPr>
        <w:tabs>
          <w:tab w:val="clear" w:pos="720"/>
          <w:tab w:val="num" w:pos="0"/>
          <w:tab w:val="left" w:pos="851"/>
        </w:tabs>
        <w:ind w:left="0" w:firstLine="567"/>
        <w:jc w:val="both"/>
      </w:pPr>
      <w:r w:rsidRPr="00912AFD">
        <w:t>необхідність належного контролю за експлуатаційним станом автомобілів і вулично-шляхової мережі;</w:t>
      </w:r>
    </w:p>
    <w:p w:rsidR="00912AFD" w:rsidRPr="00912AFD" w:rsidRDefault="00912AFD" w:rsidP="008968AA">
      <w:pPr>
        <w:numPr>
          <w:ilvl w:val="0"/>
          <w:numId w:val="29"/>
        </w:numPr>
        <w:tabs>
          <w:tab w:val="clear" w:pos="720"/>
          <w:tab w:val="num" w:pos="0"/>
          <w:tab w:val="left" w:pos="851"/>
        </w:tabs>
        <w:ind w:left="0" w:firstLine="567"/>
        <w:jc w:val="both"/>
      </w:pPr>
      <w:r w:rsidRPr="00912AFD">
        <w:t>обмежене фінансування відповідних заходів.</w:t>
      </w:r>
    </w:p>
    <w:p w:rsidR="00912AFD" w:rsidRPr="00912AFD" w:rsidRDefault="00912AFD" w:rsidP="00912AFD">
      <w:pPr>
        <w:pStyle w:val="a9"/>
        <w:rPr>
          <w:rFonts w:ascii="Times New Roman" w:hAnsi="Times New Roman"/>
          <w:color w:val="FF0000"/>
          <w:sz w:val="24"/>
          <w:szCs w:val="24"/>
        </w:rPr>
      </w:pPr>
    </w:p>
    <w:p w:rsidR="00912AFD" w:rsidRPr="007B0B60" w:rsidRDefault="00912AFD" w:rsidP="00912AFD">
      <w:pPr>
        <w:tabs>
          <w:tab w:val="left" w:pos="355"/>
        </w:tabs>
        <w:ind w:firstLine="600"/>
        <w:jc w:val="both"/>
        <w:rPr>
          <w:u w:val="single"/>
        </w:rPr>
      </w:pPr>
      <w:r w:rsidRPr="007B0B60">
        <w:rPr>
          <w:u w:val="single"/>
        </w:rPr>
        <w:t>Основні завдання та заходи на 2018 рік:</w:t>
      </w:r>
    </w:p>
    <w:p w:rsidR="00912AFD" w:rsidRPr="00912AFD" w:rsidRDefault="00912AFD" w:rsidP="00912AFD">
      <w:pPr>
        <w:rPr>
          <w:color w:val="FF0000"/>
        </w:rPr>
      </w:pPr>
    </w:p>
    <w:p w:rsidR="00912AFD" w:rsidRPr="00912AFD" w:rsidRDefault="00912AFD" w:rsidP="008968AA">
      <w:pPr>
        <w:numPr>
          <w:ilvl w:val="0"/>
          <w:numId w:val="30"/>
        </w:numPr>
        <w:tabs>
          <w:tab w:val="clear" w:pos="1467"/>
          <w:tab w:val="num" w:pos="0"/>
          <w:tab w:val="left" w:pos="840"/>
        </w:tabs>
        <w:ind w:left="0" w:firstLine="567"/>
        <w:jc w:val="both"/>
      </w:pPr>
      <w:r w:rsidRPr="00912AFD">
        <w:t xml:space="preserve">проведення обстеження стану пасажирських перевезень у місті – </w:t>
      </w:r>
      <w:r w:rsidRPr="00912AFD">
        <w:rPr>
          <w:i/>
        </w:rPr>
        <w:t>відділи та служби</w:t>
      </w:r>
      <w:r w:rsidRPr="00912AFD">
        <w:t xml:space="preserve"> </w:t>
      </w:r>
      <w:r w:rsidRPr="00912AFD">
        <w:rPr>
          <w:i/>
          <w:iCs/>
        </w:rPr>
        <w:t xml:space="preserve">виконавчого комітету </w:t>
      </w:r>
      <w:r w:rsidRPr="00912AFD">
        <w:t>- протягом 2018 року;</w:t>
      </w:r>
    </w:p>
    <w:p w:rsidR="00912AFD" w:rsidRPr="00912AFD" w:rsidRDefault="00912AFD" w:rsidP="008968AA">
      <w:pPr>
        <w:numPr>
          <w:ilvl w:val="0"/>
          <w:numId w:val="30"/>
        </w:numPr>
        <w:tabs>
          <w:tab w:val="clear" w:pos="1467"/>
          <w:tab w:val="num" w:pos="0"/>
          <w:tab w:val="left" w:pos="280"/>
          <w:tab w:val="num" w:pos="900"/>
        </w:tabs>
        <w:ind w:left="0" w:firstLine="567"/>
        <w:jc w:val="both"/>
      </w:pPr>
      <w:r w:rsidRPr="00912AFD">
        <w:t xml:space="preserve">оптимізація маршрутної мережі - </w:t>
      </w:r>
      <w:r w:rsidRPr="00912AFD">
        <w:rPr>
          <w:i/>
        </w:rPr>
        <w:t>відділ економічного розвитку і торгівлі</w:t>
      </w:r>
      <w:r w:rsidRPr="00912AFD">
        <w:t xml:space="preserve"> –  січень-березень  2018 року;</w:t>
      </w:r>
    </w:p>
    <w:p w:rsidR="00912AFD" w:rsidRPr="00912AFD" w:rsidRDefault="00912AFD" w:rsidP="008968AA">
      <w:pPr>
        <w:numPr>
          <w:ilvl w:val="0"/>
          <w:numId w:val="30"/>
        </w:numPr>
        <w:tabs>
          <w:tab w:val="clear" w:pos="1467"/>
          <w:tab w:val="num" w:pos="0"/>
          <w:tab w:val="left" w:pos="840"/>
        </w:tabs>
        <w:ind w:left="0" w:firstLine="567"/>
        <w:jc w:val="both"/>
      </w:pPr>
      <w:r w:rsidRPr="00912AFD">
        <w:t xml:space="preserve">впровадження в експлуатацію транспортних засобів нового типу середньої </w:t>
      </w:r>
      <w:proofErr w:type="spellStart"/>
      <w:r w:rsidRPr="00912AFD">
        <w:t>пасажиромісткості</w:t>
      </w:r>
      <w:proofErr w:type="spellEnd"/>
      <w:r w:rsidRPr="00912AFD">
        <w:t xml:space="preserve"> та автобусів, пристосованих для перевезення осіб з обмеженими фізичними можливостями - </w:t>
      </w:r>
      <w:r w:rsidRPr="00912AFD">
        <w:rPr>
          <w:i/>
          <w:iCs/>
        </w:rPr>
        <w:t>СПД, що здійснюють перевезення</w:t>
      </w:r>
      <w:r w:rsidRPr="00912AFD">
        <w:t xml:space="preserve"> - протягом 2018 року;</w:t>
      </w:r>
    </w:p>
    <w:p w:rsidR="00912AFD" w:rsidRPr="00912AFD" w:rsidRDefault="00912AFD" w:rsidP="008968AA">
      <w:pPr>
        <w:numPr>
          <w:ilvl w:val="0"/>
          <w:numId w:val="30"/>
        </w:numPr>
        <w:tabs>
          <w:tab w:val="clear" w:pos="1467"/>
          <w:tab w:val="num" w:pos="0"/>
          <w:tab w:val="left" w:pos="840"/>
        </w:tabs>
        <w:ind w:left="0" w:firstLine="567"/>
        <w:jc w:val="both"/>
      </w:pPr>
      <w:r w:rsidRPr="00912AFD">
        <w:t>запровадження автоматизованої системи оплати проїзду в міському пасажирському транспорті - в</w:t>
      </w:r>
      <w:r w:rsidRPr="00912AFD">
        <w:rPr>
          <w:i/>
          <w:iCs/>
        </w:rPr>
        <w:t xml:space="preserve">иконавчий комітет Лубенської міської ради, СПД, що здійснюють перевезення </w:t>
      </w:r>
      <w:r w:rsidRPr="00912AFD">
        <w:t>- протягом 2018 року;</w:t>
      </w:r>
    </w:p>
    <w:p w:rsidR="00912AFD" w:rsidRPr="00912AFD" w:rsidRDefault="00912AFD" w:rsidP="008968AA">
      <w:pPr>
        <w:numPr>
          <w:ilvl w:val="0"/>
          <w:numId w:val="30"/>
        </w:numPr>
        <w:tabs>
          <w:tab w:val="clear" w:pos="1467"/>
          <w:tab w:val="num" w:pos="0"/>
          <w:tab w:val="left" w:pos="280"/>
          <w:tab w:val="left" w:pos="900"/>
        </w:tabs>
        <w:ind w:left="0" w:firstLine="567"/>
        <w:jc w:val="both"/>
      </w:pPr>
      <w:r w:rsidRPr="00912AFD">
        <w:t>встановлення на дорогах міста дорожніх знаків, в</w:t>
      </w:r>
      <w:r w:rsidRPr="00912AFD">
        <w:rPr>
          <w:bCs/>
        </w:rPr>
        <w:t xml:space="preserve">иконання робіт по реконструкції освітлення міських вулиць та доріг, обладнанню технічними засобами регулювання дорожнього руху </w:t>
      </w:r>
      <w:r w:rsidRPr="00912AFD">
        <w:t xml:space="preserve">– </w:t>
      </w:r>
      <w:proofErr w:type="spellStart"/>
      <w:r w:rsidRPr="00912AFD">
        <w:rPr>
          <w:i/>
        </w:rPr>
        <w:t>КПф</w:t>
      </w:r>
      <w:proofErr w:type="spellEnd"/>
      <w:r w:rsidRPr="00912AFD">
        <w:rPr>
          <w:i/>
        </w:rPr>
        <w:t xml:space="preserve"> «</w:t>
      </w:r>
      <w:proofErr w:type="spellStart"/>
      <w:r w:rsidRPr="00912AFD">
        <w:rPr>
          <w:i/>
        </w:rPr>
        <w:t>Лубниміськсвітло</w:t>
      </w:r>
      <w:proofErr w:type="spellEnd"/>
      <w:r w:rsidRPr="00912AFD">
        <w:rPr>
          <w:i/>
        </w:rPr>
        <w:t>»</w:t>
      </w:r>
      <w:r w:rsidRPr="00912AFD">
        <w:rPr>
          <w:i/>
          <w:iCs/>
        </w:rPr>
        <w:t xml:space="preserve"> </w:t>
      </w:r>
      <w:r w:rsidRPr="00912AFD">
        <w:t>- протягом 2018 року;</w:t>
      </w:r>
    </w:p>
    <w:p w:rsidR="00912AFD" w:rsidRPr="00912AFD" w:rsidRDefault="00912AFD" w:rsidP="008968AA">
      <w:pPr>
        <w:numPr>
          <w:ilvl w:val="0"/>
          <w:numId w:val="30"/>
        </w:numPr>
        <w:tabs>
          <w:tab w:val="clear" w:pos="1467"/>
          <w:tab w:val="num" w:pos="0"/>
          <w:tab w:val="left" w:pos="280"/>
          <w:tab w:val="num" w:pos="900"/>
        </w:tabs>
        <w:ind w:left="0" w:firstLine="567"/>
        <w:jc w:val="both"/>
      </w:pPr>
      <w:r w:rsidRPr="00912AFD">
        <w:rPr>
          <w:bCs/>
        </w:rPr>
        <w:t xml:space="preserve">ремонт та облаштування автобусних зупинок </w:t>
      </w:r>
      <w:r w:rsidRPr="00912AFD">
        <w:t xml:space="preserve">– </w:t>
      </w:r>
      <w:r w:rsidRPr="00912AFD">
        <w:rPr>
          <w:i/>
        </w:rPr>
        <w:t>відділ житлово-комунального господарства та капітального будівництва в</w:t>
      </w:r>
      <w:r w:rsidRPr="00912AFD">
        <w:rPr>
          <w:i/>
          <w:iCs/>
        </w:rPr>
        <w:t xml:space="preserve">иконавчого комітету </w:t>
      </w:r>
      <w:r w:rsidRPr="00912AFD">
        <w:t>- протягом 2018 року;</w:t>
      </w:r>
    </w:p>
    <w:p w:rsidR="00912AFD" w:rsidRPr="00912AFD" w:rsidRDefault="00912AFD" w:rsidP="008968AA">
      <w:pPr>
        <w:numPr>
          <w:ilvl w:val="0"/>
          <w:numId w:val="30"/>
        </w:numPr>
        <w:tabs>
          <w:tab w:val="clear" w:pos="1467"/>
          <w:tab w:val="num" w:pos="0"/>
          <w:tab w:val="left" w:pos="840"/>
        </w:tabs>
        <w:ind w:left="0" w:firstLine="567"/>
        <w:jc w:val="both"/>
      </w:pPr>
      <w:r w:rsidRPr="00912AFD">
        <w:t xml:space="preserve">забезпечення </w:t>
      </w:r>
      <w:proofErr w:type="spellStart"/>
      <w:r w:rsidRPr="00912AFD">
        <w:t>пасажирообігу</w:t>
      </w:r>
      <w:proofErr w:type="spellEnd"/>
      <w:r w:rsidRPr="00912AFD">
        <w:t xml:space="preserve"> на рівні 3,9 млн. пасажирів на рік - </w:t>
      </w:r>
      <w:r w:rsidRPr="00912AFD">
        <w:rPr>
          <w:i/>
          <w:iCs/>
        </w:rPr>
        <w:t>СПД, що здійснюють перевезення</w:t>
      </w:r>
      <w:r w:rsidRPr="00912AFD">
        <w:t xml:space="preserve"> - протягом 2018 року;</w:t>
      </w:r>
    </w:p>
    <w:p w:rsidR="00912AFD" w:rsidRPr="00912AFD" w:rsidRDefault="00912AFD" w:rsidP="008968AA">
      <w:pPr>
        <w:pStyle w:val="a9"/>
        <w:numPr>
          <w:ilvl w:val="0"/>
          <w:numId w:val="30"/>
        </w:numPr>
        <w:tabs>
          <w:tab w:val="clear" w:pos="1467"/>
          <w:tab w:val="num" w:pos="0"/>
          <w:tab w:val="left" w:pos="840"/>
        </w:tabs>
        <w:ind w:left="0" w:firstLine="567"/>
        <w:rPr>
          <w:rFonts w:ascii="Times New Roman" w:hAnsi="Times New Roman"/>
          <w:sz w:val="24"/>
          <w:szCs w:val="24"/>
        </w:rPr>
      </w:pPr>
      <w:r w:rsidRPr="00912AFD">
        <w:rPr>
          <w:rFonts w:ascii="Times New Roman" w:hAnsi="Times New Roman"/>
          <w:sz w:val="24"/>
          <w:szCs w:val="24"/>
        </w:rPr>
        <w:t xml:space="preserve">покращення якості телекомунікаційних послуг - </w:t>
      </w:r>
      <w:r w:rsidRPr="00912AFD">
        <w:rPr>
          <w:rFonts w:ascii="Times New Roman" w:hAnsi="Times New Roman"/>
          <w:i/>
          <w:sz w:val="24"/>
          <w:szCs w:val="24"/>
        </w:rPr>
        <w:t>Р</w:t>
      </w:r>
      <w:r w:rsidRPr="00912AFD">
        <w:rPr>
          <w:rFonts w:ascii="Times New Roman" w:hAnsi="Times New Roman"/>
          <w:i/>
          <w:iCs/>
          <w:sz w:val="24"/>
          <w:szCs w:val="24"/>
        </w:rPr>
        <w:t xml:space="preserve">ЦТ № 331 </w:t>
      </w:r>
      <w:r w:rsidR="00385340" w:rsidRPr="00912AFD">
        <w:rPr>
          <w:rFonts w:ascii="Times New Roman" w:hAnsi="Times New Roman"/>
          <w:i/>
          <w:iCs/>
          <w:sz w:val="24"/>
          <w:szCs w:val="24"/>
        </w:rPr>
        <w:t>м. Лубни</w:t>
      </w:r>
      <w:r w:rsidRPr="00912AFD">
        <w:rPr>
          <w:rFonts w:ascii="Times New Roman" w:hAnsi="Times New Roman"/>
          <w:i/>
          <w:sz w:val="24"/>
          <w:szCs w:val="24"/>
        </w:rPr>
        <w:t xml:space="preserve"> ПФ ПАТ «</w:t>
      </w:r>
      <w:proofErr w:type="spellStart"/>
      <w:r w:rsidRPr="00912AFD">
        <w:rPr>
          <w:rFonts w:ascii="Times New Roman" w:hAnsi="Times New Roman"/>
          <w:i/>
          <w:sz w:val="24"/>
          <w:szCs w:val="24"/>
        </w:rPr>
        <w:t>Укртелеком</w:t>
      </w:r>
      <w:proofErr w:type="spellEnd"/>
      <w:r w:rsidRPr="00912AFD">
        <w:rPr>
          <w:rFonts w:ascii="Times New Roman" w:hAnsi="Times New Roman"/>
          <w:i/>
          <w:sz w:val="24"/>
          <w:szCs w:val="24"/>
        </w:rPr>
        <w:t xml:space="preserve">» </w:t>
      </w:r>
      <w:r w:rsidRPr="00912AFD">
        <w:rPr>
          <w:rFonts w:ascii="Times New Roman" w:hAnsi="Times New Roman"/>
          <w:sz w:val="24"/>
          <w:szCs w:val="24"/>
        </w:rPr>
        <w:t xml:space="preserve"> - протягом 2018 року;</w:t>
      </w:r>
    </w:p>
    <w:p w:rsidR="00912AFD" w:rsidRPr="00912AFD" w:rsidRDefault="00912AFD" w:rsidP="008968AA">
      <w:pPr>
        <w:pStyle w:val="a9"/>
        <w:numPr>
          <w:ilvl w:val="0"/>
          <w:numId w:val="30"/>
        </w:numPr>
        <w:tabs>
          <w:tab w:val="clear" w:pos="1467"/>
          <w:tab w:val="num" w:pos="0"/>
          <w:tab w:val="left" w:pos="840"/>
        </w:tabs>
        <w:ind w:left="0" w:firstLine="567"/>
        <w:rPr>
          <w:rFonts w:ascii="Times New Roman" w:hAnsi="Times New Roman"/>
          <w:sz w:val="24"/>
          <w:szCs w:val="24"/>
        </w:rPr>
      </w:pPr>
      <w:r w:rsidRPr="00912AFD">
        <w:rPr>
          <w:rFonts w:ascii="Times New Roman" w:hAnsi="Times New Roman"/>
          <w:sz w:val="24"/>
          <w:szCs w:val="24"/>
        </w:rPr>
        <w:t>подальше впровадження таких послуг, як Інтерактивне Т</w:t>
      </w:r>
      <w:r w:rsidRPr="00912AFD">
        <w:rPr>
          <w:rFonts w:ascii="Times New Roman" w:hAnsi="Times New Roman"/>
          <w:sz w:val="24"/>
          <w:szCs w:val="24"/>
          <w:lang w:val="en-US"/>
        </w:rPr>
        <w:t>V</w:t>
      </w:r>
      <w:r w:rsidRPr="00912AFD">
        <w:rPr>
          <w:rFonts w:ascii="Times New Roman" w:hAnsi="Times New Roman"/>
          <w:sz w:val="24"/>
          <w:szCs w:val="24"/>
        </w:rPr>
        <w:t xml:space="preserve">,  </w:t>
      </w:r>
      <w:proofErr w:type="spellStart"/>
      <w:r w:rsidRPr="00912AFD">
        <w:rPr>
          <w:rFonts w:ascii="Times New Roman" w:hAnsi="Times New Roman"/>
          <w:sz w:val="24"/>
          <w:szCs w:val="24"/>
        </w:rPr>
        <w:t>Інтернет-телефонія</w:t>
      </w:r>
      <w:proofErr w:type="spellEnd"/>
      <w:r w:rsidRPr="00912AFD">
        <w:rPr>
          <w:rFonts w:ascii="Times New Roman" w:hAnsi="Times New Roman"/>
          <w:sz w:val="24"/>
          <w:szCs w:val="24"/>
        </w:rPr>
        <w:t xml:space="preserve">, </w:t>
      </w:r>
      <w:proofErr w:type="spellStart"/>
      <w:r w:rsidRPr="00912AFD">
        <w:rPr>
          <w:rFonts w:ascii="Times New Roman" w:hAnsi="Times New Roman"/>
          <w:sz w:val="24"/>
          <w:szCs w:val="24"/>
        </w:rPr>
        <w:t>ІР-телефонія</w:t>
      </w:r>
      <w:proofErr w:type="spellEnd"/>
      <w:r w:rsidRPr="00912AFD">
        <w:rPr>
          <w:rFonts w:ascii="Times New Roman" w:hAnsi="Times New Roman"/>
          <w:sz w:val="24"/>
          <w:szCs w:val="24"/>
        </w:rPr>
        <w:t xml:space="preserve"> - </w:t>
      </w:r>
      <w:r w:rsidRPr="00912AFD">
        <w:rPr>
          <w:rFonts w:ascii="Times New Roman" w:hAnsi="Times New Roman"/>
          <w:i/>
          <w:sz w:val="24"/>
          <w:szCs w:val="24"/>
        </w:rPr>
        <w:t xml:space="preserve">РЦТ № </w:t>
      </w:r>
      <w:smartTag w:uri="urn:schemas-microsoft-com:office:smarttags" w:element="metricconverter">
        <w:smartTagPr>
          <w:attr w:name="ProductID" w:val="331 м"/>
        </w:smartTagPr>
        <w:r w:rsidRPr="00912AFD">
          <w:rPr>
            <w:rFonts w:ascii="Times New Roman" w:hAnsi="Times New Roman"/>
            <w:i/>
            <w:sz w:val="24"/>
            <w:szCs w:val="24"/>
          </w:rPr>
          <w:t>331 м</w:t>
        </w:r>
      </w:smartTag>
      <w:r w:rsidRPr="00912AFD">
        <w:rPr>
          <w:rFonts w:ascii="Times New Roman" w:hAnsi="Times New Roman"/>
          <w:i/>
          <w:sz w:val="24"/>
          <w:szCs w:val="24"/>
        </w:rPr>
        <w:t>. Лубни ПФ ПАТ «</w:t>
      </w:r>
      <w:proofErr w:type="spellStart"/>
      <w:r w:rsidRPr="00912AFD">
        <w:rPr>
          <w:rFonts w:ascii="Times New Roman" w:hAnsi="Times New Roman"/>
          <w:i/>
          <w:sz w:val="24"/>
          <w:szCs w:val="24"/>
        </w:rPr>
        <w:t>Укртелеком</w:t>
      </w:r>
      <w:proofErr w:type="spellEnd"/>
      <w:r w:rsidRPr="00912AFD">
        <w:rPr>
          <w:rFonts w:ascii="Times New Roman" w:hAnsi="Times New Roman"/>
          <w:i/>
          <w:sz w:val="24"/>
          <w:szCs w:val="24"/>
        </w:rPr>
        <w:t>»</w:t>
      </w:r>
      <w:r w:rsidRPr="00912AFD">
        <w:rPr>
          <w:rFonts w:ascii="Times New Roman" w:hAnsi="Times New Roman"/>
          <w:sz w:val="24"/>
          <w:szCs w:val="24"/>
        </w:rPr>
        <w:t xml:space="preserve"> - протягом 2018 року;</w:t>
      </w:r>
    </w:p>
    <w:p w:rsidR="00912AFD" w:rsidRPr="00912AFD" w:rsidRDefault="00912AFD" w:rsidP="008968AA">
      <w:pPr>
        <w:pStyle w:val="a9"/>
        <w:numPr>
          <w:ilvl w:val="0"/>
          <w:numId w:val="30"/>
        </w:numPr>
        <w:tabs>
          <w:tab w:val="clear" w:pos="1467"/>
          <w:tab w:val="num" w:pos="0"/>
          <w:tab w:val="left" w:pos="840"/>
        </w:tabs>
        <w:ind w:left="0" w:firstLine="567"/>
        <w:rPr>
          <w:rFonts w:ascii="Times New Roman" w:hAnsi="Times New Roman"/>
          <w:sz w:val="24"/>
          <w:szCs w:val="24"/>
        </w:rPr>
      </w:pPr>
      <w:r w:rsidRPr="00912AFD">
        <w:rPr>
          <w:rFonts w:ascii="Times New Roman" w:hAnsi="Times New Roman"/>
          <w:sz w:val="24"/>
          <w:szCs w:val="24"/>
        </w:rPr>
        <w:t xml:space="preserve">покращення якості послуг </w:t>
      </w:r>
      <w:proofErr w:type="spellStart"/>
      <w:r w:rsidRPr="00912AFD">
        <w:rPr>
          <w:rFonts w:ascii="Times New Roman" w:hAnsi="Times New Roman"/>
          <w:sz w:val="24"/>
          <w:szCs w:val="24"/>
        </w:rPr>
        <w:t>проводового</w:t>
      </w:r>
      <w:proofErr w:type="spellEnd"/>
      <w:r w:rsidRPr="00912AFD">
        <w:rPr>
          <w:rFonts w:ascii="Times New Roman" w:hAnsi="Times New Roman"/>
          <w:sz w:val="24"/>
          <w:szCs w:val="24"/>
        </w:rPr>
        <w:t xml:space="preserve"> радіомовлення - </w:t>
      </w:r>
      <w:r w:rsidRPr="00912AFD">
        <w:rPr>
          <w:rFonts w:ascii="Times New Roman" w:hAnsi="Times New Roman"/>
          <w:i/>
          <w:sz w:val="24"/>
          <w:szCs w:val="24"/>
        </w:rPr>
        <w:t>Р</w:t>
      </w:r>
      <w:r w:rsidRPr="00912AFD">
        <w:rPr>
          <w:rFonts w:ascii="Times New Roman" w:hAnsi="Times New Roman"/>
          <w:i/>
          <w:iCs/>
          <w:sz w:val="24"/>
          <w:szCs w:val="24"/>
        </w:rPr>
        <w:t xml:space="preserve">ЦТ № </w:t>
      </w:r>
      <w:smartTag w:uri="urn:schemas-microsoft-com:office:smarttags" w:element="metricconverter">
        <w:smartTagPr>
          <w:attr w:name="ProductID" w:val="331 м"/>
        </w:smartTagPr>
        <w:r w:rsidRPr="00912AFD">
          <w:rPr>
            <w:rFonts w:ascii="Times New Roman" w:hAnsi="Times New Roman"/>
            <w:i/>
            <w:iCs/>
            <w:sz w:val="24"/>
            <w:szCs w:val="24"/>
          </w:rPr>
          <w:t>331 м</w:t>
        </w:r>
      </w:smartTag>
      <w:r w:rsidRPr="00912AFD">
        <w:rPr>
          <w:rFonts w:ascii="Times New Roman" w:hAnsi="Times New Roman"/>
          <w:i/>
          <w:iCs/>
          <w:sz w:val="24"/>
          <w:szCs w:val="24"/>
        </w:rPr>
        <w:t>. Лубни</w:t>
      </w:r>
      <w:r w:rsidRPr="00912AFD">
        <w:rPr>
          <w:rFonts w:ascii="Times New Roman" w:hAnsi="Times New Roman"/>
          <w:i/>
          <w:sz w:val="24"/>
          <w:szCs w:val="24"/>
        </w:rPr>
        <w:t xml:space="preserve"> ПФ ПАТ «</w:t>
      </w:r>
      <w:proofErr w:type="spellStart"/>
      <w:r w:rsidRPr="00912AFD">
        <w:rPr>
          <w:rFonts w:ascii="Times New Roman" w:hAnsi="Times New Roman"/>
          <w:i/>
          <w:sz w:val="24"/>
          <w:szCs w:val="24"/>
        </w:rPr>
        <w:t>Укртелеком</w:t>
      </w:r>
      <w:proofErr w:type="spellEnd"/>
      <w:r w:rsidRPr="00912AFD">
        <w:rPr>
          <w:rFonts w:ascii="Times New Roman" w:hAnsi="Times New Roman"/>
          <w:i/>
          <w:sz w:val="24"/>
          <w:szCs w:val="24"/>
        </w:rPr>
        <w:t>»</w:t>
      </w:r>
      <w:r w:rsidRPr="00912AFD">
        <w:rPr>
          <w:rFonts w:ascii="Times New Roman" w:hAnsi="Times New Roman"/>
          <w:sz w:val="24"/>
          <w:szCs w:val="24"/>
        </w:rPr>
        <w:t xml:space="preserve"> - протягом 2018 року;</w:t>
      </w:r>
    </w:p>
    <w:p w:rsidR="00912AFD" w:rsidRPr="00912AFD" w:rsidRDefault="00912AFD" w:rsidP="008968AA">
      <w:pPr>
        <w:numPr>
          <w:ilvl w:val="0"/>
          <w:numId w:val="30"/>
        </w:numPr>
        <w:tabs>
          <w:tab w:val="clear" w:pos="1467"/>
          <w:tab w:val="num" w:pos="0"/>
          <w:tab w:val="left" w:pos="851"/>
          <w:tab w:val="left" w:pos="10602"/>
        </w:tabs>
        <w:ind w:left="0" w:right="-39" w:firstLine="567"/>
        <w:jc w:val="both"/>
      </w:pPr>
      <w:r w:rsidRPr="00912AFD">
        <w:t xml:space="preserve">впровадження нових послуг поштового зв’язку - </w:t>
      </w:r>
      <w:r w:rsidRPr="00912AFD">
        <w:rPr>
          <w:i/>
        </w:rPr>
        <w:t>ЦПЗ № 3 ПД УДППЗ «Укрпошта»,  ЛФ ТОВ «Нова пошта»</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здійснення капітального та поточного ремонту дорожнього покриття вулиць міста - </w:t>
      </w:r>
      <w:proofErr w:type="spellStart"/>
      <w:r w:rsidRPr="00912AFD">
        <w:rPr>
          <w:i/>
        </w:rPr>
        <w:t>КП</w:t>
      </w:r>
      <w:proofErr w:type="spellEnd"/>
      <w:r w:rsidRPr="00912AFD">
        <w:rPr>
          <w:i/>
        </w:rPr>
        <w:t xml:space="preserve"> «</w:t>
      </w:r>
      <w:proofErr w:type="spellStart"/>
      <w:r w:rsidRPr="00912AFD">
        <w:rPr>
          <w:i/>
        </w:rPr>
        <w:t>Шляхрембуд</w:t>
      </w:r>
      <w:proofErr w:type="spellEnd"/>
      <w:r w:rsidRPr="00912AFD">
        <w:rPr>
          <w:i/>
        </w:rPr>
        <w:t>»</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нанесення горизонтальної дорожньої розмітки - </w:t>
      </w:r>
      <w:proofErr w:type="spellStart"/>
      <w:r w:rsidRPr="00912AFD">
        <w:rPr>
          <w:i/>
        </w:rPr>
        <w:t>КПф</w:t>
      </w:r>
      <w:proofErr w:type="spellEnd"/>
      <w:r w:rsidRPr="00912AFD">
        <w:rPr>
          <w:i/>
        </w:rPr>
        <w:t xml:space="preserve"> «</w:t>
      </w:r>
      <w:proofErr w:type="spellStart"/>
      <w:r w:rsidRPr="00912AFD">
        <w:rPr>
          <w:i/>
        </w:rPr>
        <w:t>Лубниміськсвітло</w:t>
      </w:r>
      <w:proofErr w:type="spellEnd"/>
      <w:r w:rsidRPr="00912AFD">
        <w:rPr>
          <w:i/>
        </w:rPr>
        <w:t>»</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проведення заходів по боротьбі з зимовою ожеледицею – </w:t>
      </w:r>
      <w:r w:rsidRPr="00912AFD">
        <w:rPr>
          <w:i/>
        </w:rPr>
        <w:t xml:space="preserve">відділ житлово-комунального господарства та капітального будівництва виконавчого комітету - </w:t>
      </w:r>
      <w:r w:rsidRPr="00912AFD">
        <w:t>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утримання доріг у чистоті та порядку – </w:t>
      </w:r>
      <w:r w:rsidRPr="00912AFD">
        <w:rPr>
          <w:i/>
        </w:rPr>
        <w:t xml:space="preserve">відділ житлово-комунального господарства та капітального будівництва виконавчого комітету - </w:t>
      </w:r>
      <w:r w:rsidRPr="00912AFD">
        <w:t>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заміна технічних засобів регулювання дорожнім рухом (дорожні знаки, огороджувальні пристрої) та їх установлення - </w:t>
      </w:r>
      <w:proofErr w:type="spellStart"/>
      <w:r w:rsidRPr="00912AFD">
        <w:rPr>
          <w:i/>
        </w:rPr>
        <w:t>КПф</w:t>
      </w:r>
      <w:proofErr w:type="spellEnd"/>
      <w:r w:rsidRPr="00912AFD">
        <w:rPr>
          <w:i/>
        </w:rPr>
        <w:t xml:space="preserve"> «</w:t>
      </w:r>
      <w:proofErr w:type="spellStart"/>
      <w:r w:rsidRPr="00912AFD">
        <w:rPr>
          <w:i/>
        </w:rPr>
        <w:t>Лубниміськсвітло</w:t>
      </w:r>
      <w:proofErr w:type="spellEnd"/>
      <w:r w:rsidRPr="00912AFD">
        <w:rPr>
          <w:i/>
        </w:rPr>
        <w:t>»</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заміна решіток водоприймальних колодязів - </w:t>
      </w:r>
      <w:proofErr w:type="spellStart"/>
      <w:r w:rsidRPr="00912AFD">
        <w:rPr>
          <w:i/>
        </w:rPr>
        <w:t>КП</w:t>
      </w:r>
      <w:proofErr w:type="spellEnd"/>
      <w:r w:rsidRPr="00912AFD">
        <w:rPr>
          <w:i/>
        </w:rPr>
        <w:t xml:space="preserve"> «</w:t>
      </w:r>
      <w:proofErr w:type="spellStart"/>
      <w:r w:rsidRPr="00912AFD">
        <w:rPr>
          <w:i/>
        </w:rPr>
        <w:t>Шляхрембуд</w:t>
      </w:r>
      <w:proofErr w:type="spellEnd"/>
      <w:r w:rsidRPr="00912AFD">
        <w:rPr>
          <w:i/>
        </w:rPr>
        <w:t>»</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ремонт пішохідних доріжок - </w:t>
      </w:r>
      <w:proofErr w:type="spellStart"/>
      <w:r w:rsidRPr="00912AFD">
        <w:rPr>
          <w:i/>
        </w:rPr>
        <w:t>КП</w:t>
      </w:r>
      <w:proofErr w:type="spellEnd"/>
      <w:r w:rsidRPr="00912AFD">
        <w:rPr>
          <w:i/>
        </w:rPr>
        <w:t xml:space="preserve"> «</w:t>
      </w:r>
      <w:proofErr w:type="spellStart"/>
      <w:r w:rsidRPr="00912AFD">
        <w:rPr>
          <w:i/>
        </w:rPr>
        <w:t>Шляхрембуд</w:t>
      </w:r>
      <w:proofErr w:type="spellEnd"/>
      <w:r w:rsidRPr="00912AFD">
        <w:rPr>
          <w:i/>
        </w:rPr>
        <w:t>»</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ремонт внутрішньо-дворових доріжок - </w:t>
      </w:r>
      <w:proofErr w:type="spellStart"/>
      <w:r w:rsidRPr="00912AFD">
        <w:rPr>
          <w:i/>
        </w:rPr>
        <w:t>КП</w:t>
      </w:r>
      <w:proofErr w:type="spellEnd"/>
      <w:r w:rsidRPr="00912AFD">
        <w:rPr>
          <w:i/>
        </w:rPr>
        <w:t xml:space="preserve"> «</w:t>
      </w:r>
      <w:proofErr w:type="spellStart"/>
      <w:r w:rsidRPr="00912AFD">
        <w:rPr>
          <w:i/>
        </w:rPr>
        <w:t>Шляхрембуд</w:t>
      </w:r>
      <w:proofErr w:type="spellEnd"/>
      <w:r w:rsidRPr="00912AFD">
        <w:rPr>
          <w:i/>
        </w:rPr>
        <w:t>»</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rPr>
          <w:color w:val="000000"/>
        </w:rPr>
        <w:lastRenderedPageBreak/>
        <w:t xml:space="preserve">продовження роботи по  реконструкції стадіону «Центральний» по вул. Я. Мудрого, 26 (західна трибуна (сектори 1,2,3,4) коментаторська) – </w:t>
      </w:r>
      <w:r w:rsidRPr="00912AFD">
        <w:rPr>
          <w:i/>
          <w:color w:val="000000"/>
        </w:rPr>
        <w:t xml:space="preserve">Комунальний стадіон «Центральний» </w:t>
      </w:r>
      <w:r w:rsidRPr="00912AFD">
        <w:rPr>
          <w:color w:val="000000"/>
        </w:rPr>
        <w:t>-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rPr>
          <w:color w:val="000000"/>
        </w:rPr>
        <w:t xml:space="preserve">продовження робіт по реконструкції нежитлової будівлі по вул. Шевченка, 2/2 під будинок культури – </w:t>
      </w:r>
      <w:r w:rsidRPr="00912AFD">
        <w:rPr>
          <w:i/>
          <w:color w:val="000000"/>
        </w:rPr>
        <w:t>виконавчий комітет міської ради</w:t>
      </w:r>
      <w:r w:rsidRPr="00912AFD">
        <w:rPr>
          <w:color w:val="000000"/>
        </w:rPr>
        <w:t xml:space="preserve"> - протягом 2018 року;</w:t>
      </w:r>
    </w:p>
    <w:p w:rsidR="00912AFD" w:rsidRPr="00BA6249" w:rsidRDefault="00912AFD" w:rsidP="008968AA">
      <w:pPr>
        <w:numPr>
          <w:ilvl w:val="0"/>
          <w:numId w:val="30"/>
        </w:numPr>
        <w:tabs>
          <w:tab w:val="clear" w:pos="1467"/>
          <w:tab w:val="num" w:pos="0"/>
          <w:tab w:val="left" w:pos="840"/>
          <w:tab w:val="left" w:pos="10602"/>
        </w:tabs>
        <w:ind w:left="0" w:right="-39" w:firstLine="567"/>
        <w:jc w:val="both"/>
      </w:pPr>
      <w:r w:rsidRPr="00912AFD">
        <w:t xml:space="preserve">здійснення реконструкції площі Ярмаркової (демонтаж самочинних тимчасових споруд, заміна покриття на тротуарну плитку та виконання організованого водовідведення - </w:t>
      </w:r>
      <w:r w:rsidRPr="00912AFD">
        <w:rPr>
          <w:i/>
          <w:color w:val="000000"/>
        </w:rPr>
        <w:t>виконавчий комітет міської ради</w:t>
      </w:r>
      <w:r w:rsidRPr="00912AFD">
        <w:rPr>
          <w:color w:val="000000"/>
        </w:rPr>
        <w:t xml:space="preserve"> - протягом 2018 року;</w:t>
      </w:r>
    </w:p>
    <w:p w:rsidR="00BA6249" w:rsidRPr="00912AFD" w:rsidRDefault="00BA6249" w:rsidP="008968AA">
      <w:pPr>
        <w:numPr>
          <w:ilvl w:val="0"/>
          <w:numId w:val="30"/>
        </w:numPr>
        <w:tabs>
          <w:tab w:val="clear" w:pos="1467"/>
          <w:tab w:val="num" w:pos="0"/>
          <w:tab w:val="left" w:pos="840"/>
          <w:tab w:val="left" w:pos="10602"/>
        </w:tabs>
        <w:ind w:left="0" w:right="-39" w:firstLine="567"/>
        <w:jc w:val="both"/>
      </w:pPr>
      <w:r>
        <w:rPr>
          <w:color w:val="000000"/>
        </w:rPr>
        <w:t xml:space="preserve">реконструкція міського пляжу «Центральний» - </w:t>
      </w:r>
      <w:r w:rsidRPr="00BA6249">
        <w:rPr>
          <w:i/>
          <w:color w:val="000000"/>
        </w:rPr>
        <w:t>відділ житлово-комунального господарства та капітального будівництва виконавчого комітету</w:t>
      </w:r>
      <w:r>
        <w:rPr>
          <w:color w:val="000000"/>
        </w:rPr>
        <w:t xml:space="preserve"> – до травня 2018 року;</w:t>
      </w:r>
    </w:p>
    <w:p w:rsidR="00912AFD" w:rsidRPr="00912AFD" w:rsidRDefault="00D8016A" w:rsidP="008968AA">
      <w:pPr>
        <w:pStyle w:val="a9"/>
        <w:numPr>
          <w:ilvl w:val="0"/>
          <w:numId w:val="30"/>
        </w:numPr>
        <w:tabs>
          <w:tab w:val="clear" w:pos="1467"/>
          <w:tab w:val="num" w:pos="0"/>
          <w:tab w:val="num" w:pos="851"/>
        </w:tabs>
        <w:ind w:left="0" w:firstLine="567"/>
        <w:rPr>
          <w:rFonts w:ascii="Times New Roman" w:hAnsi="Times New Roman"/>
          <w:sz w:val="24"/>
          <w:szCs w:val="24"/>
        </w:rPr>
      </w:pPr>
      <w:r w:rsidRPr="00912AFD">
        <w:rPr>
          <w:rFonts w:ascii="Times New Roman" w:hAnsi="Times New Roman"/>
          <w:sz w:val="24"/>
          <w:szCs w:val="24"/>
        </w:rPr>
        <w:t>продовження</w:t>
      </w:r>
      <w:r w:rsidR="00912AFD" w:rsidRPr="00912AFD">
        <w:rPr>
          <w:rFonts w:ascii="Times New Roman" w:hAnsi="Times New Roman"/>
          <w:sz w:val="24"/>
          <w:szCs w:val="24"/>
        </w:rPr>
        <w:t xml:space="preserve"> заходів з облаштування необхідними засобами для доступу осіб з обмеженими фізичними можливостями відповідно до ДБН В.2.2-17:2006 «Доступність будинків і споруд для </w:t>
      </w:r>
      <w:proofErr w:type="spellStart"/>
      <w:r w:rsidR="00912AFD" w:rsidRPr="00912AFD">
        <w:rPr>
          <w:rFonts w:ascii="Times New Roman" w:hAnsi="Times New Roman"/>
          <w:sz w:val="24"/>
          <w:szCs w:val="24"/>
        </w:rPr>
        <w:t>маломобільних</w:t>
      </w:r>
      <w:proofErr w:type="spellEnd"/>
      <w:r w:rsidR="00912AFD" w:rsidRPr="00912AFD">
        <w:rPr>
          <w:rFonts w:ascii="Times New Roman" w:hAnsi="Times New Roman"/>
          <w:sz w:val="24"/>
          <w:szCs w:val="24"/>
        </w:rPr>
        <w:t xml:space="preserve"> груп населення» - </w:t>
      </w:r>
      <w:r w:rsidR="00912AFD" w:rsidRPr="00912AFD">
        <w:rPr>
          <w:rFonts w:ascii="Times New Roman" w:hAnsi="Times New Roman"/>
          <w:i/>
          <w:sz w:val="24"/>
          <w:szCs w:val="24"/>
        </w:rPr>
        <w:t>відділ містобудування і архітектури виконавчого комітету</w:t>
      </w:r>
      <w:r w:rsidR="00912AFD" w:rsidRPr="00912AFD">
        <w:rPr>
          <w:rFonts w:ascii="Times New Roman" w:hAnsi="Times New Roman"/>
          <w:sz w:val="24"/>
          <w:szCs w:val="24"/>
        </w:rPr>
        <w:t xml:space="preserve">  - протягом 2018 року;</w:t>
      </w:r>
    </w:p>
    <w:p w:rsidR="00912AFD" w:rsidRPr="00912AFD" w:rsidRDefault="00912AFD" w:rsidP="008968AA">
      <w:pPr>
        <w:pStyle w:val="a9"/>
        <w:numPr>
          <w:ilvl w:val="0"/>
          <w:numId w:val="30"/>
        </w:numPr>
        <w:tabs>
          <w:tab w:val="clear" w:pos="1467"/>
          <w:tab w:val="num" w:pos="0"/>
          <w:tab w:val="num" w:pos="851"/>
        </w:tabs>
        <w:ind w:left="0" w:firstLine="567"/>
        <w:rPr>
          <w:rFonts w:ascii="Times New Roman" w:hAnsi="Times New Roman"/>
          <w:sz w:val="24"/>
          <w:szCs w:val="24"/>
        </w:rPr>
      </w:pPr>
      <w:r w:rsidRPr="00912AFD">
        <w:rPr>
          <w:rFonts w:ascii="Times New Roman" w:hAnsi="Times New Roman"/>
          <w:sz w:val="24"/>
          <w:szCs w:val="24"/>
        </w:rPr>
        <w:t xml:space="preserve">продовження моніторингу забезпечення доступності до будівель, приміщень, споруд загального користування з урахуванням логістики НАІУ та рекомендацій громадських інспекторів-партнерів НАІУ - </w:t>
      </w:r>
      <w:r w:rsidRPr="00912AFD">
        <w:rPr>
          <w:rFonts w:ascii="Times New Roman" w:hAnsi="Times New Roman"/>
          <w:i/>
          <w:sz w:val="24"/>
          <w:szCs w:val="24"/>
        </w:rPr>
        <w:t>відділ містобудування і архітектури виконавчого комітету</w:t>
      </w:r>
      <w:r w:rsidRPr="00912AFD">
        <w:rPr>
          <w:rFonts w:ascii="Times New Roman" w:hAnsi="Times New Roman"/>
          <w:sz w:val="24"/>
          <w:szCs w:val="24"/>
        </w:rPr>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влаштування контрастної розмітки, направляючих орієнтирів, безпечних пішохідних переходів з доступним благоустроєм при виконанні робіт по ремонту дорожнього покриття в місцях перетину з пішохідними переходами - </w:t>
      </w:r>
      <w:proofErr w:type="spellStart"/>
      <w:r w:rsidRPr="00912AFD">
        <w:rPr>
          <w:i/>
        </w:rPr>
        <w:t>КП</w:t>
      </w:r>
      <w:proofErr w:type="spellEnd"/>
      <w:r w:rsidRPr="00912AFD">
        <w:rPr>
          <w:i/>
        </w:rPr>
        <w:t xml:space="preserve"> «</w:t>
      </w:r>
      <w:proofErr w:type="spellStart"/>
      <w:r w:rsidRPr="00912AFD">
        <w:rPr>
          <w:i/>
        </w:rPr>
        <w:t>Шляхрембуд</w:t>
      </w:r>
      <w:proofErr w:type="spellEnd"/>
      <w:r w:rsidRPr="00912AFD">
        <w:rPr>
          <w:i/>
        </w:rPr>
        <w:t>»</w:t>
      </w:r>
      <w:r w:rsidRPr="00912AFD">
        <w:t xml:space="preserve"> - протягом 2018 року;</w:t>
      </w:r>
    </w:p>
    <w:p w:rsidR="00912AFD" w:rsidRPr="00912AFD" w:rsidRDefault="00912AFD" w:rsidP="008968AA">
      <w:pPr>
        <w:numPr>
          <w:ilvl w:val="0"/>
          <w:numId w:val="30"/>
        </w:numPr>
        <w:tabs>
          <w:tab w:val="clear" w:pos="1467"/>
          <w:tab w:val="num" w:pos="0"/>
          <w:tab w:val="left" w:pos="840"/>
          <w:tab w:val="left" w:pos="10602"/>
        </w:tabs>
        <w:ind w:left="0" w:right="-39" w:firstLine="567"/>
        <w:jc w:val="both"/>
      </w:pPr>
      <w:r w:rsidRPr="00912AFD">
        <w:t xml:space="preserve">здійснення аудиту архітектурної доступності об’єктів на відповідність будівельним вимогам - </w:t>
      </w:r>
      <w:r w:rsidRPr="00912AFD">
        <w:rPr>
          <w:i/>
        </w:rPr>
        <w:t>комітет забезпечення доступності інвалідів та інших мало мобільних груп населення до об’єктів соціальної та інженерно-транспортної інфраструктур міста при виконавчому комітеті міської ради</w:t>
      </w:r>
      <w:r w:rsidRPr="00912AFD">
        <w:t xml:space="preserve"> - протягом 2018 року;</w:t>
      </w:r>
    </w:p>
    <w:p w:rsidR="00912AFD" w:rsidRPr="00912AFD" w:rsidRDefault="00912AFD" w:rsidP="008968AA">
      <w:pPr>
        <w:numPr>
          <w:ilvl w:val="0"/>
          <w:numId w:val="30"/>
        </w:numPr>
        <w:tabs>
          <w:tab w:val="clear" w:pos="1467"/>
          <w:tab w:val="num" w:pos="0"/>
          <w:tab w:val="left" w:pos="851"/>
          <w:tab w:val="left" w:pos="10602"/>
        </w:tabs>
        <w:ind w:left="0" w:right="-39" w:firstLine="567"/>
        <w:jc w:val="both"/>
      </w:pPr>
      <w:r w:rsidRPr="00912AFD">
        <w:t xml:space="preserve">фінансування завдань та заходів у межах виділених асигнувань з місцевого бюджету – </w:t>
      </w:r>
      <w:r w:rsidRPr="00912AFD">
        <w:rPr>
          <w:i/>
        </w:rPr>
        <w:t>фінансове управління виконавчого комітету</w:t>
      </w:r>
      <w:r w:rsidRPr="00912AFD">
        <w:t xml:space="preserve"> – протягом 2018 року.</w:t>
      </w:r>
    </w:p>
    <w:p w:rsidR="00912AFD" w:rsidRPr="00912AFD" w:rsidRDefault="00912AFD" w:rsidP="00912AFD">
      <w:pPr>
        <w:pStyle w:val="a9"/>
        <w:rPr>
          <w:rFonts w:ascii="Times New Roman" w:hAnsi="Times New Roman"/>
          <w:color w:val="FF0000"/>
          <w:sz w:val="24"/>
          <w:szCs w:val="24"/>
        </w:rPr>
      </w:pPr>
    </w:p>
    <w:p w:rsidR="00912AFD" w:rsidRPr="007B0B60" w:rsidRDefault="00912AFD" w:rsidP="00912AFD">
      <w:pPr>
        <w:ind w:firstLine="600"/>
        <w:rPr>
          <w:u w:val="single"/>
        </w:rPr>
      </w:pPr>
      <w:r w:rsidRPr="007B0B60">
        <w:rPr>
          <w:u w:val="single"/>
        </w:rPr>
        <w:t>Кількісні критерії, що будуть свідчити про реалізацію цілей:</w:t>
      </w:r>
    </w:p>
    <w:p w:rsidR="00912AFD" w:rsidRPr="00912AFD" w:rsidRDefault="00912AFD" w:rsidP="00912AFD">
      <w:pPr>
        <w:rPr>
          <w:color w:val="FF0000"/>
        </w:rPr>
      </w:pP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оновлення рухомого складу міського пасажирського транспорту на 3,0 %;</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забезпечення перевезення близько 3,9 млн. пасажирів на рік;</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облаштування не менше 2 автобусних зупинок;</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 xml:space="preserve">збільшення кількості користувачів мережі Інтернет, зокрема розширення мережі широкосмугового  доступу до Інтернет  в м. Лубни по вул. </w:t>
      </w:r>
      <w:proofErr w:type="spellStart"/>
      <w:r w:rsidRPr="00912AFD">
        <w:rPr>
          <w:rFonts w:ascii="Times New Roman" w:hAnsi="Times New Roman"/>
          <w:sz w:val="24"/>
          <w:szCs w:val="24"/>
        </w:rPr>
        <w:t>Кононівській</w:t>
      </w:r>
      <w:proofErr w:type="spellEnd"/>
      <w:r w:rsidRPr="00912AFD">
        <w:rPr>
          <w:rFonts w:ascii="Times New Roman" w:hAnsi="Times New Roman"/>
          <w:sz w:val="24"/>
          <w:szCs w:val="24"/>
        </w:rPr>
        <w:t xml:space="preserve"> та вул. Залізничній;</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i/>
          <w:sz w:val="24"/>
          <w:szCs w:val="24"/>
        </w:rPr>
        <w:t xml:space="preserve"> </w:t>
      </w:r>
      <w:r w:rsidRPr="00912AFD">
        <w:rPr>
          <w:rFonts w:ascii="Times New Roman" w:hAnsi="Times New Roman"/>
          <w:sz w:val="24"/>
          <w:szCs w:val="24"/>
        </w:rPr>
        <w:t>переключення всіх абонентів ПАТ «</w:t>
      </w:r>
      <w:proofErr w:type="spellStart"/>
      <w:r w:rsidRPr="00912AFD">
        <w:rPr>
          <w:rFonts w:ascii="Times New Roman" w:hAnsi="Times New Roman"/>
          <w:sz w:val="24"/>
          <w:szCs w:val="24"/>
        </w:rPr>
        <w:t>Укртелеком</w:t>
      </w:r>
      <w:proofErr w:type="spellEnd"/>
      <w:r w:rsidRPr="00912AFD">
        <w:rPr>
          <w:rFonts w:ascii="Times New Roman" w:hAnsi="Times New Roman"/>
          <w:sz w:val="24"/>
          <w:szCs w:val="24"/>
        </w:rPr>
        <w:t>»</w:t>
      </w:r>
      <w:r w:rsidRPr="00912AFD">
        <w:rPr>
          <w:rFonts w:ascii="Times New Roman" w:hAnsi="Times New Roman"/>
          <w:i/>
          <w:sz w:val="24"/>
          <w:szCs w:val="24"/>
        </w:rPr>
        <w:t xml:space="preserve"> </w:t>
      </w:r>
      <w:r w:rsidRPr="00912AFD">
        <w:rPr>
          <w:rFonts w:ascii="Times New Roman" w:hAnsi="Times New Roman"/>
          <w:sz w:val="24"/>
          <w:szCs w:val="24"/>
        </w:rPr>
        <w:t>в м. Лубни з аналогової декадно-крокової АТС на нову електронну АТС;</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встановлення телефонних апаратів пільговим категоріям споживачів - до 10 чол.;</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 xml:space="preserve">впровадження нових послуг поштового зв’язку, у т.ч. замовлення та доставки товарів; </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 xml:space="preserve">придбання сучасних технічних засобів для створення і трансляції програм у </w:t>
      </w:r>
      <w:r w:rsidRPr="00912AFD">
        <w:rPr>
          <w:rFonts w:ascii="Times New Roman" w:hAnsi="Times New Roman"/>
          <w:sz w:val="24"/>
          <w:szCs w:val="24"/>
          <w:lang w:val="en-US"/>
        </w:rPr>
        <w:t>F</w:t>
      </w:r>
      <w:r w:rsidRPr="00912AFD">
        <w:rPr>
          <w:rFonts w:ascii="Times New Roman" w:hAnsi="Times New Roman"/>
          <w:sz w:val="24"/>
          <w:szCs w:val="24"/>
        </w:rPr>
        <w:t xml:space="preserve">М </w:t>
      </w:r>
      <w:proofErr w:type="spellStart"/>
      <w:r w:rsidRPr="00912AFD">
        <w:rPr>
          <w:rFonts w:ascii="Times New Roman" w:hAnsi="Times New Roman"/>
          <w:sz w:val="24"/>
          <w:szCs w:val="24"/>
        </w:rPr>
        <w:t>–діапазоні</w:t>
      </w:r>
      <w:proofErr w:type="spellEnd"/>
      <w:r w:rsidRPr="00912AFD">
        <w:rPr>
          <w:rFonts w:ascii="Times New Roman" w:hAnsi="Times New Roman"/>
          <w:sz w:val="24"/>
          <w:szCs w:val="24"/>
        </w:rPr>
        <w:t xml:space="preserve"> (на частоті 100,8 </w:t>
      </w:r>
      <w:r w:rsidRPr="00912AFD">
        <w:rPr>
          <w:rFonts w:ascii="Times New Roman" w:hAnsi="Times New Roman"/>
          <w:sz w:val="24"/>
          <w:szCs w:val="24"/>
          <w:lang w:val="en-US"/>
        </w:rPr>
        <w:t>F</w:t>
      </w:r>
      <w:r w:rsidRPr="00912AFD">
        <w:rPr>
          <w:rFonts w:ascii="Times New Roman" w:hAnsi="Times New Roman"/>
          <w:sz w:val="24"/>
          <w:szCs w:val="24"/>
        </w:rPr>
        <w:t>М  з потужністю передавача 100 Вт із зоною покриття до 25 км);</w:t>
      </w:r>
    </w:p>
    <w:p w:rsidR="00912AFD" w:rsidRPr="00912AFD" w:rsidRDefault="00912AFD" w:rsidP="00912AFD">
      <w:pPr>
        <w:pStyle w:val="a9"/>
        <w:numPr>
          <w:ilvl w:val="0"/>
          <w:numId w:val="4"/>
        </w:numPr>
        <w:tabs>
          <w:tab w:val="clear" w:pos="786"/>
          <w:tab w:val="num" w:pos="900"/>
        </w:tabs>
        <w:ind w:left="0" w:firstLine="567"/>
        <w:rPr>
          <w:rFonts w:ascii="Times New Roman" w:hAnsi="Times New Roman"/>
          <w:sz w:val="24"/>
          <w:szCs w:val="24"/>
        </w:rPr>
      </w:pPr>
      <w:r w:rsidRPr="00912AFD">
        <w:rPr>
          <w:rFonts w:ascii="Times New Roman" w:hAnsi="Times New Roman"/>
          <w:sz w:val="24"/>
          <w:szCs w:val="24"/>
        </w:rPr>
        <w:t>здійснення капітального (</w:t>
      </w:r>
      <w:r w:rsidR="00ED0023">
        <w:rPr>
          <w:rFonts w:ascii="Times New Roman" w:hAnsi="Times New Roman"/>
          <w:sz w:val="24"/>
          <w:szCs w:val="24"/>
        </w:rPr>
        <w:t>24,4 тис.</w:t>
      </w:r>
      <w:r w:rsidRPr="00912AFD">
        <w:rPr>
          <w:rFonts w:ascii="Times New Roman" w:hAnsi="Times New Roman"/>
          <w:sz w:val="24"/>
          <w:szCs w:val="24"/>
        </w:rPr>
        <w:t xml:space="preserve"> м</w:t>
      </w:r>
      <w:r w:rsidRPr="00912AFD">
        <w:rPr>
          <w:rFonts w:ascii="Times New Roman" w:hAnsi="Times New Roman"/>
          <w:sz w:val="24"/>
          <w:szCs w:val="24"/>
          <w:vertAlign w:val="superscript"/>
        </w:rPr>
        <w:t>2</w:t>
      </w:r>
      <w:r w:rsidRPr="00912AFD">
        <w:rPr>
          <w:rFonts w:ascii="Times New Roman" w:hAnsi="Times New Roman"/>
          <w:sz w:val="24"/>
          <w:szCs w:val="24"/>
        </w:rPr>
        <w:t>) та поточного (</w:t>
      </w:r>
      <w:r w:rsidR="00ED0023">
        <w:rPr>
          <w:rFonts w:ascii="Times New Roman" w:hAnsi="Times New Roman"/>
          <w:sz w:val="24"/>
          <w:szCs w:val="24"/>
        </w:rPr>
        <w:t>80,0 тис.</w:t>
      </w:r>
      <w:r w:rsidRPr="00912AFD">
        <w:rPr>
          <w:rFonts w:ascii="Times New Roman" w:hAnsi="Times New Roman"/>
          <w:sz w:val="24"/>
          <w:szCs w:val="24"/>
        </w:rPr>
        <w:t xml:space="preserve"> м</w:t>
      </w:r>
      <w:r w:rsidRPr="00912AFD">
        <w:rPr>
          <w:rFonts w:ascii="Times New Roman" w:hAnsi="Times New Roman"/>
          <w:sz w:val="24"/>
          <w:szCs w:val="24"/>
          <w:vertAlign w:val="superscript"/>
        </w:rPr>
        <w:t>2</w:t>
      </w:r>
      <w:r w:rsidRPr="00912AFD">
        <w:rPr>
          <w:rFonts w:ascii="Times New Roman" w:hAnsi="Times New Roman"/>
          <w:sz w:val="24"/>
          <w:szCs w:val="24"/>
        </w:rPr>
        <w:t>) ремонту доріг загального користування;</w:t>
      </w:r>
    </w:p>
    <w:p w:rsidR="00912AFD" w:rsidRPr="00912AFD" w:rsidRDefault="00912AFD" w:rsidP="00912AFD">
      <w:pPr>
        <w:numPr>
          <w:ilvl w:val="0"/>
          <w:numId w:val="4"/>
        </w:numPr>
        <w:tabs>
          <w:tab w:val="clear" w:pos="786"/>
          <w:tab w:val="num" w:pos="0"/>
          <w:tab w:val="left" w:pos="851"/>
        </w:tabs>
        <w:ind w:left="0" w:firstLine="567"/>
        <w:jc w:val="both"/>
        <w:rPr>
          <w:iCs/>
        </w:rPr>
      </w:pPr>
      <w:r w:rsidRPr="00912AFD">
        <w:rPr>
          <w:iCs/>
        </w:rPr>
        <w:t>проведення робіт з облаштування необхідними засобами для доступу осіб з обмеженими фізичними можливостями до об’єктів соціальної інфраструктури та забезпечення вимог конвенції про права інвалідів.</w:t>
      </w:r>
    </w:p>
    <w:p w:rsidR="00034A37" w:rsidRDefault="00034A37" w:rsidP="00AA0E4B">
      <w:pPr>
        <w:jc w:val="center"/>
        <w:rPr>
          <w:b/>
          <w:sz w:val="28"/>
          <w:szCs w:val="28"/>
        </w:rPr>
      </w:pPr>
    </w:p>
    <w:p w:rsidR="00AA0E4B" w:rsidRPr="005B3A73" w:rsidRDefault="00AA0E4B" w:rsidP="00AA0E4B">
      <w:pPr>
        <w:jc w:val="center"/>
        <w:rPr>
          <w:b/>
          <w:sz w:val="28"/>
          <w:szCs w:val="28"/>
        </w:rPr>
      </w:pPr>
      <w:r w:rsidRPr="005B3A73">
        <w:rPr>
          <w:b/>
          <w:sz w:val="28"/>
          <w:szCs w:val="28"/>
        </w:rPr>
        <w:lastRenderedPageBreak/>
        <w:t xml:space="preserve">8. </w:t>
      </w:r>
      <w:r>
        <w:rPr>
          <w:b/>
          <w:sz w:val="28"/>
          <w:szCs w:val="28"/>
        </w:rPr>
        <w:t>Інвестиційна та зовнішньоекономічна діяльність</w:t>
      </w:r>
    </w:p>
    <w:p w:rsidR="00A0099A" w:rsidRDefault="00A0099A" w:rsidP="00683A74">
      <w:pPr>
        <w:jc w:val="center"/>
        <w:rPr>
          <w:b/>
          <w:sz w:val="28"/>
          <w:szCs w:val="28"/>
        </w:rPr>
      </w:pPr>
    </w:p>
    <w:p w:rsidR="00AA0E4B" w:rsidRPr="00412AC6" w:rsidRDefault="00AA0E4B" w:rsidP="00683A74">
      <w:pPr>
        <w:jc w:val="center"/>
        <w:rPr>
          <w:b/>
          <w:sz w:val="28"/>
          <w:szCs w:val="28"/>
        </w:rPr>
      </w:pPr>
      <w:r w:rsidRPr="00412AC6">
        <w:rPr>
          <w:b/>
          <w:sz w:val="28"/>
          <w:szCs w:val="28"/>
        </w:rPr>
        <w:t>8.1. Інвестиційна політика</w:t>
      </w:r>
    </w:p>
    <w:p w:rsidR="00A8051F" w:rsidRPr="00ED7788" w:rsidRDefault="00A8051F" w:rsidP="00A8051F">
      <w:pPr>
        <w:ind w:firstLine="600"/>
        <w:rPr>
          <w:color w:val="FF0000"/>
          <w:u w:val="single"/>
        </w:rPr>
      </w:pPr>
    </w:p>
    <w:p w:rsidR="00A8051F" w:rsidRPr="00966839" w:rsidRDefault="00447A0E" w:rsidP="00A8051F">
      <w:pPr>
        <w:ind w:firstLine="600"/>
        <w:rPr>
          <w:u w:val="single"/>
        </w:rPr>
      </w:pPr>
      <w:r w:rsidRPr="00966839">
        <w:rPr>
          <w:u w:val="single"/>
        </w:rPr>
        <w:t>Пріоритетні</w:t>
      </w:r>
      <w:r w:rsidR="00A8051F" w:rsidRPr="00966839">
        <w:rPr>
          <w:u w:val="single"/>
        </w:rPr>
        <w:t xml:space="preserve">  цілі на 201</w:t>
      </w:r>
      <w:r w:rsidRPr="00966839">
        <w:rPr>
          <w:u w:val="single"/>
        </w:rPr>
        <w:t>8</w:t>
      </w:r>
      <w:r w:rsidR="00A8051F" w:rsidRPr="00966839">
        <w:rPr>
          <w:u w:val="single"/>
        </w:rPr>
        <w:t xml:space="preserve"> рік:</w:t>
      </w:r>
    </w:p>
    <w:p w:rsidR="00D040E9" w:rsidRPr="00966839" w:rsidRDefault="00A8051F" w:rsidP="00D040E9">
      <w:pPr>
        <w:ind w:firstLine="709"/>
        <w:jc w:val="both"/>
      </w:pPr>
      <w:r w:rsidRPr="00966839">
        <w:t xml:space="preserve"> </w:t>
      </w:r>
    </w:p>
    <w:p w:rsidR="00A8051F" w:rsidRPr="00966839" w:rsidRDefault="00D040E9"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створення сприятливого інвестиційного клімату та можливостей для залучення інвестицій, популяризація інвестиційного потенціалу міста;</w:t>
      </w:r>
    </w:p>
    <w:p w:rsidR="00D040E9" w:rsidRPr="00966839" w:rsidRDefault="00D040E9"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активізація діяльності по залученню інвестицій;</w:t>
      </w:r>
    </w:p>
    <w:p w:rsidR="00A32EC6" w:rsidRPr="00966839" w:rsidRDefault="00A32EC6"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забезпечення активної та ефективної взаємодії з діючими та потенційними учасниками інвестиційного процесу;</w:t>
      </w:r>
    </w:p>
    <w:p w:rsidR="00A8051F" w:rsidRPr="00966839" w:rsidRDefault="00A32EC6"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 xml:space="preserve">створення, оприлюднення і систематичне поновлення бази </w:t>
      </w:r>
      <w:proofErr w:type="spellStart"/>
      <w:r w:rsidRPr="00966839">
        <w:rPr>
          <w:sz w:val="24"/>
        </w:rPr>
        <w:t>інвестиційно</w:t>
      </w:r>
      <w:proofErr w:type="spellEnd"/>
      <w:r w:rsidRPr="00966839">
        <w:rPr>
          <w:sz w:val="24"/>
        </w:rPr>
        <w:t xml:space="preserve"> привабливих об’єктів;</w:t>
      </w:r>
    </w:p>
    <w:p w:rsidR="00A8051F" w:rsidRPr="00966839"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забезпечення систематичного моніторингу стану реалізації інвестиційних проектів та здійснення контролю за їх реалізацією;</w:t>
      </w:r>
    </w:p>
    <w:p w:rsidR="00A8051F" w:rsidRPr="00966839"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забезпечення реалізації інвестиційних проектів у сфері енергозбереження;</w:t>
      </w:r>
    </w:p>
    <w:p w:rsidR="00A8051F" w:rsidRPr="00966839"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 xml:space="preserve">збільшення  обсягів інвестицій в економіку міста; </w:t>
      </w:r>
    </w:p>
    <w:p w:rsidR="00A8051F" w:rsidRPr="00966839"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966839">
        <w:rPr>
          <w:sz w:val="24"/>
        </w:rPr>
        <w:t xml:space="preserve"> </w:t>
      </w:r>
      <w:r w:rsidR="003F031B" w:rsidRPr="00966839">
        <w:rPr>
          <w:sz w:val="24"/>
        </w:rPr>
        <w:t>надання суб’</w:t>
      </w:r>
      <w:r w:rsidR="00FD4845">
        <w:rPr>
          <w:sz w:val="24"/>
        </w:rPr>
        <w:t>єктам господарювання методичної та</w:t>
      </w:r>
      <w:r w:rsidR="003F031B" w:rsidRPr="00966839">
        <w:rPr>
          <w:sz w:val="24"/>
        </w:rPr>
        <w:t xml:space="preserve"> технічної допомоги у сфері залучення інвестицій</w:t>
      </w:r>
      <w:r w:rsidRPr="00966839">
        <w:rPr>
          <w:sz w:val="24"/>
        </w:rPr>
        <w:t>;</w:t>
      </w:r>
    </w:p>
    <w:p w:rsidR="00A8051F" w:rsidRPr="00966839" w:rsidRDefault="00A8051F" w:rsidP="00A8051F">
      <w:pPr>
        <w:tabs>
          <w:tab w:val="left" w:pos="851"/>
        </w:tabs>
        <w:spacing w:line="20" w:lineRule="exact"/>
        <w:ind w:firstLine="567"/>
      </w:pPr>
    </w:p>
    <w:p w:rsidR="00A8051F" w:rsidRPr="00966839" w:rsidRDefault="00A8051F" w:rsidP="008968AA">
      <w:pPr>
        <w:numPr>
          <w:ilvl w:val="0"/>
          <w:numId w:val="11"/>
        </w:numPr>
        <w:tabs>
          <w:tab w:val="left" w:pos="851"/>
        </w:tabs>
        <w:spacing w:line="234" w:lineRule="auto"/>
        <w:ind w:left="0" w:right="20" w:firstLine="567"/>
        <w:jc w:val="both"/>
      </w:pPr>
      <w:r w:rsidRPr="00966839">
        <w:t>залучення ресурсів міжнародних фінансових та донорських організацій для розвитку міста.</w:t>
      </w:r>
    </w:p>
    <w:p w:rsidR="005D014F" w:rsidRDefault="005D014F" w:rsidP="00966839">
      <w:pPr>
        <w:ind w:firstLine="600"/>
        <w:rPr>
          <w:u w:val="single"/>
        </w:rPr>
      </w:pPr>
    </w:p>
    <w:p w:rsidR="00966839" w:rsidRPr="00624BBC" w:rsidRDefault="00966839" w:rsidP="00966839">
      <w:pPr>
        <w:ind w:firstLine="600"/>
        <w:rPr>
          <w:u w:val="single"/>
        </w:rPr>
      </w:pPr>
      <w:r w:rsidRPr="00624BBC">
        <w:rPr>
          <w:u w:val="single"/>
        </w:rPr>
        <w:t>Основні проблеми:</w:t>
      </w:r>
    </w:p>
    <w:p w:rsidR="00ED645A" w:rsidRPr="00624BBC" w:rsidRDefault="00ED645A" w:rsidP="00966839">
      <w:pPr>
        <w:ind w:firstLine="600"/>
        <w:rPr>
          <w:u w:val="single"/>
        </w:rPr>
      </w:pPr>
    </w:p>
    <w:p w:rsidR="000B0236" w:rsidRPr="00884BE7" w:rsidRDefault="00ED645A" w:rsidP="00884BE7">
      <w:pPr>
        <w:pStyle w:val="21"/>
        <w:numPr>
          <w:ilvl w:val="0"/>
          <w:numId w:val="11"/>
        </w:numPr>
        <w:tabs>
          <w:tab w:val="clear" w:pos="720"/>
          <w:tab w:val="left" w:pos="142"/>
          <w:tab w:val="left" w:pos="851"/>
        </w:tabs>
        <w:spacing w:after="0" w:line="240" w:lineRule="auto"/>
        <w:ind w:left="0" w:firstLine="600"/>
        <w:rPr>
          <w:sz w:val="24"/>
        </w:rPr>
      </w:pPr>
      <w:r w:rsidRPr="00624BBC">
        <w:rPr>
          <w:sz w:val="24"/>
        </w:rPr>
        <w:t>н</w:t>
      </w:r>
      <w:r w:rsidR="00DA5FFF" w:rsidRPr="00624BBC">
        <w:rPr>
          <w:sz w:val="24"/>
        </w:rPr>
        <w:t>едостатність державного стимулювання для інвестування у ключові галузі економіки</w:t>
      </w:r>
      <w:r w:rsidRPr="00624BBC">
        <w:rPr>
          <w:sz w:val="24"/>
        </w:rPr>
        <w:t>;</w:t>
      </w:r>
    </w:p>
    <w:p w:rsidR="000B0236" w:rsidRPr="00624BBC" w:rsidRDefault="00ED645A" w:rsidP="008968AA">
      <w:pPr>
        <w:pStyle w:val="21"/>
        <w:numPr>
          <w:ilvl w:val="0"/>
          <w:numId w:val="11"/>
        </w:numPr>
        <w:tabs>
          <w:tab w:val="clear" w:pos="720"/>
          <w:tab w:val="left" w:pos="142"/>
          <w:tab w:val="left" w:pos="851"/>
        </w:tabs>
        <w:spacing w:after="0" w:line="240" w:lineRule="auto"/>
        <w:ind w:left="0" w:firstLine="600"/>
        <w:rPr>
          <w:sz w:val="24"/>
        </w:rPr>
      </w:pPr>
      <w:r w:rsidRPr="00624BBC">
        <w:rPr>
          <w:sz w:val="24"/>
        </w:rPr>
        <w:t>н</w:t>
      </w:r>
      <w:r w:rsidR="000B0236" w:rsidRPr="00624BBC">
        <w:rPr>
          <w:sz w:val="24"/>
        </w:rPr>
        <w:t>едосконалість інфраструктури інвестиційної діяльності</w:t>
      </w:r>
      <w:r w:rsidR="00624BBC" w:rsidRPr="00624BBC">
        <w:rPr>
          <w:sz w:val="24"/>
        </w:rPr>
        <w:t>;</w:t>
      </w:r>
    </w:p>
    <w:p w:rsidR="00675472" w:rsidRPr="00624BBC" w:rsidRDefault="00624BBC" w:rsidP="008968AA">
      <w:pPr>
        <w:pStyle w:val="21"/>
        <w:numPr>
          <w:ilvl w:val="0"/>
          <w:numId w:val="11"/>
        </w:numPr>
        <w:tabs>
          <w:tab w:val="clear" w:pos="720"/>
          <w:tab w:val="left" w:pos="142"/>
          <w:tab w:val="left" w:pos="851"/>
        </w:tabs>
        <w:spacing w:after="0" w:line="240" w:lineRule="auto"/>
        <w:ind w:left="0" w:firstLine="600"/>
        <w:rPr>
          <w:sz w:val="24"/>
        </w:rPr>
      </w:pPr>
      <w:r w:rsidRPr="00624BBC">
        <w:rPr>
          <w:sz w:val="24"/>
        </w:rPr>
        <w:t>н</w:t>
      </w:r>
      <w:r w:rsidR="00675472" w:rsidRPr="00624BBC">
        <w:rPr>
          <w:sz w:val="24"/>
        </w:rPr>
        <w:t>едостатній рівень ділової та професійної кваліфікації учасників інвестиційного процесу</w:t>
      </w:r>
      <w:r w:rsidRPr="00624BBC">
        <w:rPr>
          <w:sz w:val="24"/>
        </w:rPr>
        <w:t>;</w:t>
      </w:r>
    </w:p>
    <w:p w:rsidR="00ED645A" w:rsidRPr="00624BBC" w:rsidRDefault="00ED645A" w:rsidP="008968AA">
      <w:pPr>
        <w:pStyle w:val="21"/>
        <w:numPr>
          <w:ilvl w:val="0"/>
          <w:numId w:val="11"/>
        </w:numPr>
        <w:tabs>
          <w:tab w:val="clear" w:pos="720"/>
          <w:tab w:val="left" w:pos="142"/>
          <w:tab w:val="left" w:pos="851"/>
        </w:tabs>
        <w:spacing w:after="0" w:line="240" w:lineRule="auto"/>
        <w:ind w:left="0" w:firstLine="600"/>
        <w:rPr>
          <w:sz w:val="24"/>
        </w:rPr>
      </w:pPr>
      <w:r w:rsidRPr="00624BBC">
        <w:rPr>
          <w:sz w:val="24"/>
        </w:rPr>
        <w:t>технологічне відставання української економіки в порівнянні з розвинутими країнами</w:t>
      </w:r>
      <w:r w:rsidR="00624BBC" w:rsidRPr="00624BBC">
        <w:rPr>
          <w:sz w:val="24"/>
        </w:rPr>
        <w:t>;</w:t>
      </w:r>
    </w:p>
    <w:p w:rsidR="00ED645A" w:rsidRPr="00624BBC" w:rsidRDefault="00ED645A" w:rsidP="008968AA">
      <w:pPr>
        <w:pStyle w:val="21"/>
        <w:numPr>
          <w:ilvl w:val="0"/>
          <w:numId w:val="11"/>
        </w:numPr>
        <w:tabs>
          <w:tab w:val="clear" w:pos="720"/>
          <w:tab w:val="left" w:pos="142"/>
          <w:tab w:val="left" w:pos="851"/>
        </w:tabs>
        <w:spacing w:after="0" w:line="240" w:lineRule="auto"/>
        <w:ind w:left="0" w:firstLine="600"/>
        <w:rPr>
          <w:sz w:val="24"/>
        </w:rPr>
      </w:pPr>
      <w:r w:rsidRPr="00624BBC">
        <w:rPr>
          <w:sz w:val="24"/>
        </w:rPr>
        <w:t>наявність ризиків соціального характеру</w:t>
      </w:r>
      <w:r w:rsidR="00624BBC" w:rsidRPr="00624BBC">
        <w:rPr>
          <w:sz w:val="24"/>
        </w:rPr>
        <w:t>.</w:t>
      </w:r>
    </w:p>
    <w:p w:rsidR="00966839" w:rsidRDefault="00966839" w:rsidP="00A8051F">
      <w:pPr>
        <w:pStyle w:val="21"/>
        <w:tabs>
          <w:tab w:val="left" w:pos="142"/>
        </w:tabs>
        <w:spacing w:after="0" w:line="240" w:lineRule="auto"/>
        <w:ind w:left="567"/>
        <w:rPr>
          <w:color w:val="FF0000"/>
          <w:sz w:val="24"/>
        </w:rPr>
      </w:pPr>
    </w:p>
    <w:p w:rsidR="007C0B46" w:rsidRPr="00412AC6" w:rsidRDefault="007C0B46" w:rsidP="007C0B46">
      <w:pPr>
        <w:tabs>
          <w:tab w:val="left" w:pos="355"/>
        </w:tabs>
        <w:ind w:firstLine="600"/>
        <w:jc w:val="both"/>
        <w:rPr>
          <w:u w:val="single"/>
        </w:rPr>
      </w:pPr>
      <w:r w:rsidRPr="00412AC6">
        <w:rPr>
          <w:u w:val="single"/>
        </w:rPr>
        <w:t>Основні завдання та заходи на 2018 рік:</w:t>
      </w:r>
    </w:p>
    <w:p w:rsidR="007C0B46" w:rsidRPr="00412AC6" w:rsidRDefault="007C0B46" w:rsidP="007C0B46">
      <w:pPr>
        <w:ind w:left="180"/>
        <w:jc w:val="center"/>
        <w:rPr>
          <w:b/>
          <w:sz w:val="28"/>
          <w:szCs w:val="28"/>
        </w:rPr>
      </w:pPr>
    </w:p>
    <w:p w:rsidR="007C0B46" w:rsidRDefault="000A2BC3" w:rsidP="00AB14A1">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shd w:val="clear" w:color="auto" w:fill="FFFFFF"/>
        </w:rPr>
        <w:t>створення сприятливого інвестиційного іміджу міста в засобах масової інформації (відображення в ЗМІ та мережі Інтернет образу динамічної, з добре розвинутим потенціалом економіки міста, інформації про залучені інвестиції, про розробку та реалізацію інвестиційних проектів, участь в них міжнародних фінансових організацій та інше)</w:t>
      </w:r>
      <w:r w:rsidR="007C0B46" w:rsidRPr="00AB14A1">
        <w:rPr>
          <w:rFonts w:ascii="Times New Roman" w:hAnsi="Times New Roman"/>
          <w:color w:val="auto"/>
          <w:sz w:val="24"/>
          <w:szCs w:val="24"/>
        </w:rPr>
        <w:t xml:space="preserve"> – </w:t>
      </w:r>
      <w:r w:rsidR="007C0B46" w:rsidRPr="00AB14A1">
        <w:rPr>
          <w:rFonts w:ascii="Times New Roman" w:hAnsi="Times New Roman"/>
          <w:i/>
          <w:color w:val="auto"/>
          <w:sz w:val="24"/>
          <w:szCs w:val="24"/>
        </w:rPr>
        <w:t>відділ економічного розвитку і торгівлі виконавчого комітету</w:t>
      </w:r>
      <w:r w:rsidRPr="00AB14A1">
        <w:rPr>
          <w:rFonts w:ascii="Times New Roman" w:hAnsi="Times New Roman"/>
          <w:i/>
          <w:color w:val="auto"/>
          <w:sz w:val="24"/>
          <w:szCs w:val="24"/>
        </w:rPr>
        <w:t>, відділ інформаційної діяльності та комунікацій з громадськістю виконавчого комітету</w:t>
      </w:r>
      <w:r w:rsidR="007C0B46" w:rsidRPr="00AB14A1">
        <w:rPr>
          <w:rFonts w:ascii="Times New Roman" w:hAnsi="Times New Roman"/>
          <w:i/>
          <w:color w:val="auto"/>
          <w:sz w:val="24"/>
          <w:szCs w:val="24"/>
        </w:rPr>
        <w:t xml:space="preserve"> - </w:t>
      </w:r>
      <w:r w:rsidR="007C0B46" w:rsidRPr="00AB14A1">
        <w:rPr>
          <w:rFonts w:ascii="Times New Roman" w:hAnsi="Times New Roman"/>
          <w:color w:val="auto"/>
          <w:sz w:val="24"/>
          <w:szCs w:val="24"/>
        </w:rPr>
        <w:t>протягом 201</w:t>
      </w:r>
      <w:r w:rsidRPr="00AB14A1">
        <w:rPr>
          <w:rFonts w:ascii="Times New Roman" w:hAnsi="Times New Roman"/>
          <w:color w:val="auto"/>
          <w:sz w:val="24"/>
          <w:szCs w:val="24"/>
        </w:rPr>
        <w:t>8</w:t>
      </w:r>
      <w:r w:rsidR="007C0B46" w:rsidRPr="00AB14A1">
        <w:rPr>
          <w:rFonts w:ascii="Times New Roman" w:hAnsi="Times New Roman"/>
          <w:color w:val="auto"/>
          <w:sz w:val="24"/>
          <w:szCs w:val="24"/>
        </w:rPr>
        <w:t xml:space="preserve"> року;</w:t>
      </w:r>
    </w:p>
    <w:p w:rsidR="00F52A4C" w:rsidRPr="00F52A4C" w:rsidRDefault="00F52A4C" w:rsidP="00F52A4C">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координація взаємодії органів місцевого самоврядування з підприємствами, установами та організаціями міста, фінансовими структурами, консалтинговими та інвестиційними фондами щодо підвищення ефективності економічного розвитку та іміджу міста - </w:t>
      </w:r>
      <w:r w:rsidRPr="00AB14A1">
        <w:rPr>
          <w:rFonts w:ascii="Times New Roman" w:hAnsi="Times New Roman"/>
          <w:i/>
          <w:iCs/>
          <w:color w:val="auto"/>
          <w:sz w:val="24"/>
          <w:szCs w:val="24"/>
        </w:rPr>
        <w:t>управління, відділи та служби виконавчого комітету, підприємства, установи та організації міста –</w:t>
      </w:r>
      <w:r w:rsidRPr="00AB14A1">
        <w:rPr>
          <w:rFonts w:ascii="Times New Roman" w:hAnsi="Times New Roman"/>
          <w:color w:val="auto"/>
          <w:sz w:val="24"/>
          <w:szCs w:val="24"/>
        </w:rPr>
        <w:t xml:space="preserve"> протягом 2018 року;</w:t>
      </w:r>
    </w:p>
    <w:p w:rsidR="00E6071B" w:rsidRDefault="00E6071B" w:rsidP="00AB14A1">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shd w:val="clear" w:color="auto" w:fill="FFFFFF"/>
        </w:rPr>
        <w:t>розроблення та інформаційне наповнення презентацій інвестиційних проектів («</w:t>
      </w:r>
      <w:r w:rsidRPr="00AB14A1">
        <w:rPr>
          <w:rFonts w:ascii="Times New Roman" w:hAnsi="Times New Roman"/>
          <w:color w:val="auto"/>
          <w:sz w:val="24"/>
          <w:szCs w:val="24"/>
        </w:rPr>
        <w:t>Будівництво заводу фітопрепаратів та мережі клінік інтегративної медицини «</w:t>
      </w:r>
      <w:proofErr w:type="spellStart"/>
      <w:r w:rsidRPr="00AB14A1">
        <w:rPr>
          <w:rFonts w:ascii="Times New Roman" w:hAnsi="Times New Roman"/>
          <w:color w:val="auto"/>
          <w:sz w:val="24"/>
          <w:szCs w:val="24"/>
        </w:rPr>
        <w:t>СмартМед</w:t>
      </w:r>
      <w:proofErr w:type="spellEnd"/>
      <w:r w:rsidRPr="00AB14A1">
        <w:rPr>
          <w:rFonts w:ascii="Times New Roman" w:hAnsi="Times New Roman"/>
          <w:color w:val="auto"/>
          <w:sz w:val="24"/>
          <w:szCs w:val="24"/>
        </w:rPr>
        <w:t>», «Відновлення виробничої діяльності на базі ТДВ «</w:t>
      </w:r>
      <w:proofErr w:type="spellStart"/>
      <w:r w:rsidRPr="00AB14A1">
        <w:rPr>
          <w:rFonts w:ascii="Times New Roman" w:hAnsi="Times New Roman"/>
          <w:color w:val="auto"/>
          <w:sz w:val="24"/>
          <w:szCs w:val="24"/>
        </w:rPr>
        <w:t>Лічмаш-прилад</w:t>
      </w:r>
      <w:proofErr w:type="spellEnd"/>
      <w:r w:rsidRPr="00AB14A1">
        <w:rPr>
          <w:rFonts w:ascii="Times New Roman" w:hAnsi="Times New Roman"/>
          <w:color w:val="auto"/>
          <w:sz w:val="24"/>
          <w:szCs w:val="24"/>
        </w:rPr>
        <w:t>»</w:t>
      </w:r>
      <w:r w:rsidRPr="00AB14A1">
        <w:rPr>
          <w:rFonts w:ascii="Times New Roman" w:hAnsi="Times New Roman"/>
          <w:color w:val="auto"/>
          <w:sz w:val="24"/>
          <w:szCs w:val="24"/>
          <w:shd w:val="clear" w:color="auto" w:fill="FFFFFF"/>
        </w:rPr>
        <w:t xml:space="preserve"> тощо), їх оприлюднення в ЗМІ та на сайтах Лубенської міської ради та Полтавської </w:t>
      </w:r>
      <w:r w:rsidRPr="00AB14A1">
        <w:rPr>
          <w:rFonts w:ascii="Times New Roman" w:hAnsi="Times New Roman"/>
          <w:color w:val="auto"/>
          <w:sz w:val="24"/>
          <w:szCs w:val="24"/>
          <w:shd w:val="clear" w:color="auto" w:fill="FFFFFF"/>
        </w:rPr>
        <w:lastRenderedPageBreak/>
        <w:t xml:space="preserve">облдержадміністрації, поширення їх серед потенційних інвесторів </w:t>
      </w:r>
      <w:r w:rsidRPr="00AB14A1">
        <w:rPr>
          <w:rFonts w:ascii="Times New Roman" w:hAnsi="Times New Roman"/>
          <w:color w:val="auto"/>
          <w:sz w:val="24"/>
          <w:szCs w:val="24"/>
        </w:rPr>
        <w:t xml:space="preserve">– </w:t>
      </w:r>
      <w:r w:rsidRPr="00AB14A1">
        <w:rPr>
          <w:rFonts w:ascii="Times New Roman" w:hAnsi="Times New Roman"/>
          <w:i/>
          <w:color w:val="auto"/>
          <w:sz w:val="24"/>
          <w:szCs w:val="24"/>
        </w:rPr>
        <w:t xml:space="preserve">відділ економічного розвитку і торгівлі виконавчого комітету, відділ інформаційної діяльності та комунікацій з громадськістю виконавчого комітету - </w:t>
      </w:r>
      <w:r w:rsidRPr="00AB14A1">
        <w:rPr>
          <w:rFonts w:ascii="Times New Roman" w:hAnsi="Times New Roman"/>
          <w:color w:val="auto"/>
          <w:sz w:val="24"/>
          <w:szCs w:val="24"/>
        </w:rPr>
        <w:t>протягом 2018 року;</w:t>
      </w:r>
    </w:p>
    <w:p w:rsidR="00555830" w:rsidRDefault="00555830" w:rsidP="00555830">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створення умов для реалізації інвестиційних проектів та забезпечення супроводу інвестиційних проектів, які мають пріоритетне значення для розвитку міста, в тому числі інвестиційних проектів в пріоритетних галузях економіки, проектів соціально-економічного розвитку </w:t>
      </w:r>
      <w:r>
        <w:rPr>
          <w:rFonts w:ascii="Times New Roman" w:hAnsi="Times New Roman"/>
          <w:color w:val="auto"/>
          <w:sz w:val="24"/>
          <w:szCs w:val="24"/>
        </w:rPr>
        <w:t>–</w:t>
      </w:r>
      <w:r w:rsidRPr="00AB14A1">
        <w:rPr>
          <w:rFonts w:ascii="Times New Roman" w:hAnsi="Times New Roman"/>
          <w:color w:val="auto"/>
          <w:sz w:val="24"/>
          <w:szCs w:val="24"/>
        </w:rPr>
        <w:t xml:space="preserve"> </w:t>
      </w:r>
      <w:r>
        <w:rPr>
          <w:rFonts w:ascii="Times New Roman" w:hAnsi="Times New Roman"/>
          <w:i/>
          <w:iCs/>
          <w:color w:val="auto"/>
          <w:sz w:val="24"/>
          <w:szCs w:val="24"/>
        </w:rPr>
        <w:t>відділ економічного розвитку і торгівлі</w:t>
      </w:r>
      <w:r w:rsidRPr="00AB14A1">
        <w:rPr>
          <w:rFonts w:ascii="Times New Roman" w:hAnsi="Times New Roman"/>
          <w:i/>
          <w:iCs/>
          <w:color w:val="auto"/>
          <w:sz w:val="24"/>
          <w:szCs w:val="24"/>
        </w:rPr>
        <w:t xml:space="preserve"> виконавчого комітету –</w:t>
      </w:r>
      <w:r w:rsidRPr="00AB14A1">
        <w:rPr>
          <w:rFonts w:ascii="Times New Roman" w:hAnsi="Times New Roman"/>
          <w:color w:val="auto"/>
          <w:sz w:val="24"/>
          <w:szCs w:val="24"/>
        </w:rPr>
        <w:t xml:space="preserve"> протягом 2018 року; </w:t>
      </w:r>
    </w:p>
    <w:p w:rsidR="00640B6C" w:rsidRPr="00AB14A1" w:rsidRDefault="00640B6C" w:rsidP="00640B6C">
      <w:pPr>
        <w:pStyle w:val="afc"/>
        <w:numPr>
          <w:ilvl w:val="0"/>
          <w:numId w:val="1"/>
        </w:numPr>
        <w:tabs>
          <w:tab w:val="num" w:pos="0"/>
          <w:tab w:val="num" w:pos="993"/>
          <w:tab w:val="left" w:pos="1412"/>
        </w:tabs>
        <w:spacing w:after="0" w:line="233" w:lineRule="auto"/>
        <w:ind w:left="0" w:right="23" w:firstLine="568"/>
        <w:jc w:val="both"/>
        <w:rPr>
          <w:rFonts w:ascii="Times New Roman" w:hAnsi="Times New Roman"/>
          <w:sz w:val="24"/>
          <w:szCs w:val="24"/>
        </w:rPr>
      </w:pPr>
      <w:r w:rsidRPr="00AB14A1">
        <w:rPr>
          <w:rFonts w:ascii="Times New Roman" w:hAnsi="Times New Roman"/>
          <w:sz w:val="24"/>
          <w:szCs w:val="24"/>
        </w:rPr>
        <w:t xml:space="preserve">проведення інвентаризації вільних нежитлових приміщень комунальної власності територіальної громади міста, вільних земельних ділянок, вільних виробничих площ промислових підприємств та створення на підставі аналізу інвестиційних ресурсів реєстру об’єктів нерухомості (споруд та земельних ділянок), що можуть бути використані для реалізації інвестиційних проектів шляхом надання таких об’єктів нерухомості в оренду чи придбання їх потенційними інвесторами – </w:t>
      </w:r>
      <w:r w:rsidRPr="00AB14A1">
        <w:rPr>
          <w:rFonts w:ascii="Times New Roman" w:hAnsi="Times New Roman"/>
          <w:i/>
          <w:sz w:val="24"/>
          <w:szCs w:val="24"/>
        </w:rPr>
        <w:t>управління з питань комунального майна та земельних відносин виконавчого комітету, відділ економічного розвитку і торгівлі виконавчого комітету</w:t>
      </w:r>
      <w:r w:rsidRPr="00AB14A1">
        <w:rPr>
          <w:rFonts w:ascii="Times New Roman" w:hAnsi="Times New Roman"/>
          <w:sz w:val="24"/>
          <w:szCs w:val="24"/>
        </w:rPr>
        <w:t xml:space="preserve"> – протягом 2018 року;</w:t>
      </w:r>
    </w:p>
    <w:p w:rsidR="00640B6C" w:rsidRPr="00AB14A1" w:rsidRDefault="00640B6C" w:rsidP="00640B6C">
      <w:pPr>
        <w:pStyle w:val="a9"/>
        <w:numPr>
          <w:ilvl w:val="0"/>
          <w:numId w:val="1"/>
        </w:numPr>
        <w:tabs>
          <w:tab w:val="num" w:pos="0"/>
          <w:tab w:val="num" w:pos="993"/>
        </w:tabs>
        <w:spacing w:line="233" w:lineRule="auto"/>
        <w:ind w:left="0" w:firstLine="568"/>
        <w:rPr>
          <w:rFonts w:ascii="Times New Roman" w:hAnsi="Times New Roman"/>
          <w:color w:val="auto"/>
          <w:sz w:val="24"/>
          <w:szCs w:val="24"/>
        </w:rPr>
      </w:pPr>
      <w:r w:rsidRPr="00AB14A1">
        <w:rPr>
          <w:rFonts w:ascii="Times New Roman" w:hAnsi="Times New Roman"/>
          <w:color w:val="auto"/>
          <w:sz w:val="24"/>
          <w:szCs w:val="24"/>
        </w:rPr>
        <w:t xml:space="preserve">відбір та підготовка вільних земельних ділянок несільськогосподарського призначення з метою передачі інвесторам на конкурсних засадах для реалізації інвестиційних проектів – </w:t>
      </w:r>
      <w:r w:rsidRPr="00AB14A1">
        <w:rPr>
          <w:rFonts w:ascii="Times New Roman" w:hAnsi="Times New Roman"/>
          <w:i/>
          <w:color w:val="auto"/>
          <w:sz w:val="24"/>
          <w:szCs w:val="24"/>
        </w:rPr>
        <w:t>управління з питань комунального майна та земельних відносин виконавчого комітету</w:t>
      </w:r>
      <w:r w:rsidRPr="00AB14A1">
        <w:rPr>
          <w:rFonts w:ascii="Times New Roman" w:hAnsi="Times New Roman"/>
          <w:color w:val="auto"/>
          <w:sz w:val="24"/>
          <w:szCs w:val="24"/>
        </w:rPr>
        <w:t xml:space="preserve"> – протягом 2018 року;</w:t>
      </w:r>
    </w:p>
    <w:p w:rsidR="00640B6C" w:rsidRPr="00AB14A1" w:rsidRDefault="00640B6C" w:rsidP="00640B6C">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активізація роботи по підготовці програм та проектів розвитку міста з  метою залучення грантів та інших джерел фінансування – </w:t>
      </w:r>
      <w:r w:rsidR="00D8016A" w:rsidRPr="00AB14A1">
        <w:rPr>
          <w:rFonts w:ascii="Times New Roman" w:hAnsi="Times New Roman"/>
          <w:i/>
          <w:color w:val="auto"/>
          <w:sz w:val="24"/>
          <w:szCs w:val="24"/>
        </w:rPr>
        <w:t>відділ</w:t>
      </w:r>
      <w:r w:rsidRPr="00AB14A1">
        <w:rPr>
          <w:rFonts w:ascii="Times New Roman" w:hAnsi="Times New Roman"/>
          <w:i/>
          <w:color w:val="auto"/>
          <w:sz w:val="24"/>
          <w:szCs w:val="24"/>
        </w:rPr>
        <w:t xml:space="preserve"> економічного розвитку і торгівлі виконавчого комітету, </w:t>
      </w:r>
      <w:r w:rsidRPr="00AB14A1">
        <w:rPr>
          <w:rFonts w:ascii="Times New Roman" w:hAnsi="Times New Roman"/>
          <w:i/>
          <w:iCs/>
          <w:color w:val="auto"/>
          <w:sz w:val="24"/>
          <w:szCs w:val="24"/>
        </w:rPr>
        <w:t>управління, відділи та служби виконавчого комітету –</w:t>
      </w:r>
      <w:r w:rsidRPr="00AB14A1">
        <w:rPr>
          <w:rFonts w:ascii="Times New Roman" w:hAnsi="Times New Roman"/>
          <w:color w:val="auto"/>
          <w:sz w:val="24"/>
          <w:szCs w:val="24"/>
        </w:rPr>
        <w:t xml:space="preserve"> протягом 2018 року;</w:t>
      </w:r>
    </w:p>
    <w:p w:rsidR="00640B6C" w:rsidRPr="00AB14A1" w:rsidRDefault="00640B6C" w:rsidP="00640B6C">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продовження співпраці з державним фондом регіонального розвитку шляхом подання на конкурс</w:t>
      </w:r>
      <w:r>
        <w:rPr>
          <w:rFonts w:ascii="Times New Roman" w:hAnsi="Times New Roman"/>
          <w:color w:val="auto"/>
          <w:sz w:val="24"/>
          <w:szCs w:val="24"/>
        </w:rPr>
        <w:t>ний відбір проектів (програм),</w:t>
      </w:r>
      <w:r w:rsidRPr="00AB14A1">
        <w:rPr>
          <w:rFonts w:ascii="Times New Roman" w:hAnsi="Times New Roman"/>
          <w:color w:val="auto"/>
          <w:sz w:val="24"/>
          <w:szCs w:val="24"/>
        </w:rPr>
        <w:t xml:space="preserve"> розміщення їх на </w:t>
      </w:r>
      <w:proofErr w:type="spellStart"/>
      <w:r w:rsidRPr="00AB14A1">
        <w:rPr>
          <w:rFonts w:ascii="Times New Roman" w:hAnsi="Times New Roman"/>
          <w:color w:val="auto"/>
          <w:sz w:val="24"/>
          <w:szCs w:val="24"/>
        </w:rPr>
        <w:t>онлайн</w:t>
      </w:r>
      <w:proofErr w:type="spellEnd"/>
      <w:r w:rsidRPr="00AB14A1">
        <w:rPr>
          <w:rFonts w:ascii="Times New Roman" w:hAnsi="Times New Roman"/>
          <w:color w:val="auto"/>
          <w:sz w:val="24"/>
          <w:szCs w:val="24"/>
        </w:rPr>
        <w:t xml:space="preserve"> платформі фонду</w:t>
      </w:r>
      <w:r>
        <w:rPr>
          <w:rFonts w:ascii="Times New Roman" w:hAnsi="Times New Roman"/>
          <w:color w:val="auto"/>
          <w:sz w:val="24"/>
          <w:szCs w:val="24"/>
        </w:rPr>
        <w:t xml:space="preserve">, забезпечення </w:t>
      </w:r>
      <w:r w:rsidR="00EF4E55">
        <w:rPr>
          <w:rFonts w:ascii="Times New Roman" w:hAnsi="Times New Roman"/>
          <w:color w:val="auto"/>
          <w:sz w:val="24"/>
          <w:szCs w:val="24"/>
        </w:rPr>
        <w:t>їх супроводу та здійснення систематичного моніторингу їх реалізації</w:t>
      </w:r>
      <w:r w:rsidRPr="00AB14A1">
        <w:rPr>
          <w:rFonts w:ascii="Times New Roman" w:hAnsi="Times New Roman"/>
          <w:color w:val="auto"/>
          <w:sz w:val="24"/>
          <w:szCs w:val="24"/>
        </w:rPr>
        <w:t xml:space="preserve"> - </w:t>
      </w:r>
      <w:r w:rsidRPr="00AB14A1">
        <w:rPr>
          <w:rFonts w:ascii="Times New Roman" w:hAnsi="Times New Roman"/>
          <w:i/>
          <w:color w:val="auto"/>
          <w:sz w:val="24"/>
          <w:szCs w:val="24"/>
        </w:rPr>
        <w:t xml:space="preserve">відділ економічного розвитку і торгівлі виконавчого комітету, </w:t>
      </w:r>
      <w:r w:rsidRPr="00AB14A1">
        <w:rPr>
          <w:rFonts w:ascii="Times New Roman" w:hAnsi="Times New Roman"/>
          <w:i/>
          <w:iCs/>
          <w:color w:val="auto"/>
          <w:sz w:val="24"/>
          <w:szCs w:val="24"/>
        </w:rPr>
        <w:t>управління, відділи та служби виконавчого комітету</w:t>
      </w:r>
      <w:r w:rsidRPr="00AB14A1">
        <w:rPr>
          <w:rFonts w:ascii="Times New Roman" w:hAnsi="Times New Roman"/>
          <w:i/>
          <w:color w:val="auto"/>
          <w:sz w:val="24"/>
          <w:szCs w:val="24"/>
        </w:rPr>
        <w:t xml:space="preserve"> – </w:t>
      </w:r>
      <w:r w:rsidRPr="00AB14A1">
        <w:rPr>
          <w:rFonts w:ascii="Times New Roman" w:hAnsi="Times New Roman"/>
          <w:color w:val="auto"/>
          <w:sz w:val="24"/>
          <w:szCs w:val="24"/>
        </w:rPr>
        <w:t>протягом 2018 року;</w:t>
      </w:r>
    </w:p>
    <w:p w:rsidR="00640B6C" w:rsidRDefault="00640B6C" w:rsidP="00640B6C">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продовження співпраці з міжнародними організаціями (Німецьким товариством міжнародного співробітництва (GIZ),  </w:t>
      </w:r>
      <w:r w:rsidRPr="00AB14A1">
        <w:rPr>
          <w:rFonts w:ascii="Times New Roman" w:hAnsi="Times New Roman"/>
          <w:bCs/>
          <w:color w:val="auto"/>
          <w:sz w:val="24"/>
          <w:szCs w:val="24"/>
          <w:lang w:eastAsia="pl-PL"/>
        </w:rPr>
        <w:t>Регіональним Екологічним Центром для Центральної та Східної Європи (</w:t>
      </w:r>
      <w:proofErr w:type="spellStart"/>
      <w:r w:rsidRPr="00AB14A1">
        <w:rPr>
          <w:rFonts w:ascii="Times New Roman" w:hAnsi="Times New Roman"/>
          <w:bCs/>
          <w:color w:val="auto"/>
          <w:sz w:val="24"/>
          <w:szCs w:val="24"/>
          <w:lang w:eastAsia="pl-PL"/>
        </w:rPr>
        <w:t>РЕЦ</w:t>
      </w:r>
      <w:proofErr w:type="spellEnd"/>
      <w:r w:rsidRPr="00AB14A1">
        <w:rPr>
          <w:rFonts w:ascii="Times New Roman" w:hAnsi="Times New Roman"/>
          <w:bCs/>
          <w:color w:val="auto"/>
          <w:sz w:val="24"/>
          <w:szCs w:val="24"/>
          <w:lang w:eastAsia="pl-PL"/>
        </w:rPr>
        <w:t xml:space="preserve">), </w:t>
      </w:r>
      <w:r w:rsidRPr="00AB14A1">
        <w:rPr>
          <w:rFonts w:ascii="Times New Roman" w:hAnsi="Times New Roman"/>
          <w:color w:val="auto"/>
          <w:sz w:val="24"/>
          <w:szCs w:val="24"/>
        </w:rPr>
        <w:t xml:space="preserve">фінансовою корпорацією НЕФКО, ініціативою ЄС </w:t>
      </w:r>
      <w:r w:rsidRPr="00AB14A1">
        <w:rPr>
          <w:rStyle w:val="xfm28438876"/>
          <w:rFonts w:ascii="Times New Roman" w:hAnsi="Times New Roman"/>
          <w:color w:val="auto"/>
          <w:sz w:val="24"/>
          <w:szCs w:val="24"/>
        </w:rPr>
        <w:t>«Мери за економічне зростання (</w:t>
      </w:r>
      <w:r w:rsidRPr="00AB14A1">
        <w:rPr>
          <w:rStyle w:val="xfm28438876"/>
          <w:rFonts w:ascii="Times New Roman" w:hAnsi="Times New Roman"/>
          <w:color w:val="auto"/>
          <w:sz w:val="24"/>
          <w:szCs w:val="24"/>
          <w:lang w:val="en-US"/>
        </w:rPr>
        <w:t>M</w:t>
      </w:r>
      <w:r w:rsidRPr="00AB14A1">
        <w:rPr>
          <w:rStyle w:val="xfm28438876"/>
          <w:rFonts w:ascii="Times New Roman" w:hAnsi="Times New Roman"/>
          <w:color w:val="auto"/>
          <w:sz w:val="24"/>
          <w:szCs w:val="24"/>
        </w:rPr>
        <w:t>4</w:t>
      </w:r>
      <w:r w:rsidRPr="00AB14A1">
        <w:rPr>
          <w:rStyle w:val="xfm28438876"/>
          <w:rFonts w:ascii="Times New Roman" w:hAnsi="Times New Roman"/>
          <w:color w:val="auto"/>
          <w:sz w:val="24"/>
          <w:szCs w:val="24"/>
          <w:lang w:val="en-US"/>
        </w:rPr>
        <w:t>EG</w:t>
      </w:r>
      <w:r w:rsidRPr="00AB14A1">
        <w:rPr>
          <w:rStyle w:val="xfm28438876"/>
          <w:rFonts w:ascii="Times New Roman" w:hAnsi="Times New Roman"/>
          <w:color w:val="auto"/>
          <w:sz w:val="24"/>
          <w:szCs w:val="24"/>
        </w:rPr>
        <w:t xml:space="preserve">) тощо </w:t>
      </w:r>
      <w:r w:rsidRPr="00AB14A1">
        <w:rPr>
          <w:rFonts w:ascii="Times New Roman" w:hAnsi="Times New Roman"/>
          <w:color w:val="auto"/>
          <w:sz w:val="24"/>
          <w:szCs w:val="24"/>
        </w:rPr>
        <w:t xml:space="preserve">з метою отримання фінансової та технічної допомоги для розвитку міста  - </w:t>
      </w:r>
      <w:r w:rsidRPr="00AB14A1">
        <w:rPr>
          <w:rFonts w:ascii="Times New Roman" w:hAnsi="Times New Roman"/>
          <w:i/>
          <w:color w:val="auto"/>
          <w:sz w:val="24"/>
          <w:szCs w:val="24"/>
        </w:rPr>
        <w:t xml:space="preserve">відділ економічного розвитку і торгівлі виконавчого комітету, </w:t>
      </w:r>
      <w:r w:rsidRPr="00AB14A1">
        <w:rPr>
          <w:rFonts w:ascii="Times New Roman" w:hAnsi="Times New Roman"/>
          <w:i/>
          <w:iCs/>
          <w:color w:val="auto"/>
          <w:sz w:val="24"/>
          <w:szCs w:val="24"/>
        </w:rPr>
        <w:t>управління, відділи та служби виконавчого комітету</w:t>
      </w:r>
      <w:r w:rsidRPr="00AB14A1">
        <w:rPr>
          <w:rFonts w:ascii="Times New Roman" w:hAnsi="Times New Roman"/>
          <w:i/>
          <w:color w:val="auto"/>
          <w:sz w:val="24"/>
          <w:szCs w:val="24"/>
        </w:rPr>
        <w:t xml:space="preserve"> – </w:t>
      </w:r>
      <w:r w:rsidRPr="00AB14A1">
        <w:rPr>
          <w:rFonts w:ascii="Times New Roman" w:hAnsi="Times New Roman"/>
          <w:color w:val="auto"/>
          <w:sz w:val="24"/>
          <w:szCs w:val="24"/>
        </w:rPr>
        <w:t>протягом 2018 року;</w:t>
      </w:r>
    </w:p>
    <w:p w:rsidR="00633D91" w:rsidRDefault="00633D91" w:rsidP="00640B6C">
      <w:pPr>
        <w:pStyle w:val="a9"/>
        <w:numPr>
          <w:ilvl w:val="0"/>
          <w:numId w:val="1"/>
        </w:numPr>
        <w:tabs>
          <w:tab w:val="num" w:pos="0"/>
          <w:tab w:val="left" w:pos="960"/>
        </w:tabs>
        <w:ind w:left="0" w:firstLine="708"/>
        <w:rPr>
          <w:rFonts w:ascii="Times New Roman" w:hAnsi="Times New Roman"/>
          <w:color w:val="auto"/>
          <w:sz w:val="24"/>
          <w:szCs w:val="24"/>
        </w:rPr>
      </w:pPr>
      <w:r w:rsidRPr="00055777">
        <w:rPr>
          <w:rFonts w:ascii="Times New Roman" w:hAnsi="Times New Roman"/>
          <w:sz w:val="24"/>
          <w:szCs w:val="24"/>
        </w:rPr>
        <w:t>реалізація проекту «Капітальний ремонт мереж вуличного освітлення в м.</w:t>
      </w:r>
      <w:r w:rsidRPr="00055777">
        <w:rPr>
          <w:rFonts w:ascii="Times New Roman" w:hAnsi="Times New Roman"/>
          <w:iCs/>
          <w:sz w:val="24"/>
          <w:szCs w:val="24"/>
          <w:lang w:eastAsia="uk-UA"/>
        </w:rPr>
        <w:t> </w:t>
      </w:r>
      <w:r w:rsidRPr="00055777">
        <w:rPr>
          <w:rFonts w:ascii="Times New Roman" w:hAnsi="Times New Roman"/>
          <w:sz w:val="24"/>
          <w:szCs w:val="24"/>
        </w:rPr>
        <w:t>Лубни шляхом технічного переоснащення світильників на основі LED технологій та впровадження загально</w:t>
      </w:r>
      <w:r w:rsidRPr="00055777">
        <w:rPr>
          <w:rFonts w:ascii="Times New Roman" w:hAnsi="Times New Roman"/>
          <w:spacing w:val="-4"/>
          <w:sz w:val="24"/>
          <w:szCs w:val="24"/>
        </w:rPr>
        <w:t>міської системи управління освітленням вулиць»</w:t>
      </w:r>
      <w:r w:rsidR="00055777" w:rsidRPr="00055777">
        <w:rPr>
          <w:rFonts w:ascii="Times New Roman" w:hAnsi="Times New Roman"/>
          <w:spacing w:val="-4"/>
          <w:sz w:val="24"/>
          <w:szCs w:val="24"/>
        </w:rPr>
        <w:t xml:space="preserve"> - </w:t>
      </w:r>
      <w:proofErr w:type="spellStart"/>
      <w:r w:rsidR="00055777" w:rsidRPr="00055777">
        <w:rPr>
          <w:rFonts w:ascii="Times New Roman" w:hAnsi="Times New Roman"/>
          <w:i/>
          <w:spacing w:val="-4"/>
          <w:sz w:val="24"/>
          <w:szCs w:val="24"/>
        </w:rPr>
        <w:t>КП</w:t>
      </w:r>
      <w:proofErr w:type="spellEnd"/>
      <w:r w:rsidR="00055777" w:rsidRPr="00055777">
        <w:rPr>
          <w:rFonts w:ascii="Times New Roman" w:hAnsi="Times New Roman"/>
          <w:i/>
          <w:spacing w:val="-4"/>
          <w:sz w:val="24"/>
          <w:szCs w:val="24"/>
        </w:rPr>
        <w:t xml:space="preserve"> «</w:t>
      </w:r>
      <w:proofErr w:type="spellStart"/>
      <w:r w:rsidR="00055777" w:rsidRPr="00055777">
        <w:rPr>
          <w:rFonts w:ascii="Times New Roman" w:hAnsi="Times New Roman"/>
          <w:i/>
          <w:spacing w:val="-4"/>
          <w:sz w:val="24"/>
          <w:szCs w:val="24"/>
        </w:rPr>
        <w:t>Лубниміськсвітло</w:t>
      </w:r>
      <w:proofErr w:type="spellEnd"/>
      <w:r w:rsidR="00055777" w:rsidRPr="00055777">
        <w:rPr>
          <w:rFonts w:ascii="Times New Roman" w:hAnsi="Times New Roman"/>
          <w:i/>
          <w:spacing w:val="-4"/>
          <w:sz w:val="24"/>
          <w:szCs w:val="24"/>
        </w:rPr>
        <w:t xml:space="preserve">», відділ </w:t>
      </w:r>
      <w:r w:rsidR="00D8016A" w:rsidRPr="00055777">
        <w:rPr>
          <w:rFonts w:ascii="Times New Roman" w:hAnsi="Times New Roman"/>
          <w:i/>
          <w:spacing w:val="-4"/>
          <w:sz w:val="24"/>
          <w:szCs w:val="24"/>
        </w:rPr>
        <w:t>житлово-комунального</w:t>
      </w:r>
      <w:r w:rsidR="00055777" w:rsidRPr="00055777">
        <w:rPr>
          <w:rFonts w:ascii="Times New Roman" w:hAnsi="Times New Roman"/>
          <w:i/>
          <w:spacing w:val="-4"/>
          <w:sz w:val="24"/>
          <w:szCs w:val="24"/>
        </w:rPr>
        <w:t xml:space="preserve"> господарства та капітального будівництва виконавчого комітету</w:t>
      </w:r>
      <w:r w:rsidR="00055777">
        <w:rPr>
          <w:rFonts w:ascii="Times New Roman" w:hAnsi="Times New Roman"/>
          <w:spacing w:val="-4"/>
          <w:sz w:val="24"/>
          <w:szCs w:val="24"/>
        </w:rPr>
        <w:t xml:space="preserve">  </w:t>
      </w:r>
      <w:r w:rsidR="00055777" w:rsidRPr="00AB14A1">
        <w:rPr>
          <w:rFonts w:ascii="Times New Roman" w:hAnsi="Times New Roman"/>
          <w:i/>
          <w:color w:val="auto"/>
          <w:sz w:val="24"/>
          <w:szCs w:val="24"/>
        </w:rPr>
        <w:t xml:space="preserve">– </w:t>
      </w:r>
      <w:r w:rsidR="00055777" w:rsidRPr="00AB14A1">
        <w:rPr>
          <w:rFonts w:ascii="Times New Roman" w:hAnsi="Times New Roman"/>
          <w:color w:val="auto"/>
          <w:sz w:val="24"/>
          <w:szCs w:val="24"/>
        </w:rPr>
        <w:t>протягом 2018 року;</w:t>
      </w:r>
    </w:p>
    <w:p w:rsidR="007D21F2" w:rsidRDefault="007D21F2" w:rsidP="00640B6C">
      <w:pPr>
        <w:pStyle w:val="a9"/>
        <w:numPr>
          <w:ilvl w:val="0"/>
          <w:numId w:val="1"/>
        </w:numPr>
        <w:tabs>
          <w:tab w:val="num" w:pos="0"/>
          <w:tab w:val="left" w:pos="960"/>
        </w:tabs>
        <w:ind w:left="0" w:firstLine="708"/>
        <w:rPr>
          <w:rFonts w:ascii="Times New Roman" w:hAnsi="Times New Roman"/>
          <w:color w:val="auto"/>
          <w:sz w:val="24"/>
          <w:szCs w:val="24"/>
        </w:rPr>
      </w:pPr>
      <w:r w:rsidRPr="00AB79F5">
        <w:rPr>
          <w:rFonts w:ascii="Times New Roman" w:hAnsi="Times New Roman"/>
          <w:sz w:val="24"/>
          <w:szCs w:val="24"/>
        </w:rPr>
        <w:t xml:space="preserve">реалізація проекту </w:t>
      </w:r>
      <w:r w:rsidRPr="00AB79F5">
        <w:rPr>
          <w:rStyle w:val="xfm28438876"/>
          <w:rFonts w:ascii="Times New Roman" w:hAnsi="Times New Roman"/>
          <w:sz w:val="24"/>
          <w:szCs w:val="24"/>
        </w:rPr>
        <w:t xml:space="preserve">«Впровадження альтернативних систем опалення для окремих закладів освіти та охорони здоров’я міста (встановлення </w:t>
      </w:r>
      <w:proofErr w:type="spellStart"/>
      <w:r w:rsidRPr="00AB79F5">
        <w:rPr>
          <w:rStyle w:val="xfm28438876"/>
          <w:rFonts w:ascii="Times New Roman" w:hAnsi="Times New Roman"/>
          <w:sz w:val="24"/>
          <w:szCs w:val="24"/>
        </w:rPr>
        <w:t>геліосистем</w:t>
      </w:r>
      <w:proofErr w:type="spellEnd"/>
      <w:r w:rsidRPr="00AB79F5">
        <w:rPr>
          <w:rStyle w:val="xfm28438876"/>
          <w:rFonts w:ascii="Times New Roman" w:hAnsi="Times New Roman"/>
          <w:sz w:val="24"/>
          <w:szCs w:val="24"/>
        </w:rPr>
        <w:t xml:space="preserve">, теплових насосів «повітря-вода» та </w:t>
      </w:r>
      <w:proofErr w:type="spellStart"/>
      <w:r w:rsidRPr="00AB79F5">
        <w:rPr>
          <w:rStyle w:val="xfm28438876"/>
          <w:rFonts w:ascii="Times New Roman" w:hAnsi="Times New Roman"/>
          <w:sz w:val="24"/>
          <w:szCs w:val="24"/>
        </w:rPr>
        <w:t>електрокотлів</w:t>
      </w:r>
      <w:proofErr w:type="spellEnd"/>
      <w:r w:rsidRPr="00AB79F5">
        <w:rPr>
          <w:rStyle w:val="xfm28438876"/>
          <w:rFonts w:ascii="Times New Roman" w:hAnsi="Times New Roman"/>
          <w:sz w:val="24"/>
          <w:szCs w:val="24"/>
        </w:rPr>
        <w:t xml:space="preserve">)» - </w:t>
      </w:r>
      <w:r w:rsidRPr="00AB79F5">
        <w:rPr>
          <w:rStyle w:val="xfm28438876"/>
          <w:rFonts w:ascii="Times New Roman" w:hAnsi="Times New Roman"/>
          <w:i/>
          <w:sz w:val="24"/>
          <w:szCs w:val="24"/>
        </w:rPr>
        <w:t>управління освіти виконавчого комітету, управління охорони здоров’я виконавчого комітету</w:t>
      </w:r>
      <w:r w:rsidR="00AB79F5" w:rsidRPr="00AB79F5">
        <w:rPr>
          <w:rStyle w:val="xfm28438876"/>
          <w:rFonts w:ascii="Times New Roman" w:hAnsi="Times New Roman"/>
          <w:sz w:val="24"/>
          <w:szCs w:val="24"/>
        </w:rPr>
        <w:t xml:space="preserve"> </w:t>
      </w:r>
      <w:r w:rsidR="00AB79F5" w:rsidRPr="00AB79F5">
        <w:rPr>
          <w:rFonts w:ascii="Times New Roman" w:hAnsi="Times New Roman"/>
          <w:i/>
          <w:color w:val="auto"/>
          <w:sz w:val="24"/>
          <w:szCs w:val="24"/>
        </w:rPr>
        <w:t xml:space="preserve">– </w:t>
      </w:r>
      <w:r w:rsidR="00AB79F5" w:rsidRPr="00AB79F5">
        <w:rPr>
          <w:rFonts w:ascii="Times New Roman" w:hAnsi="Times New Roman"/>
          <w:color w:val="auto"/>
          <w:sz w:val="24"/>
          <w:szCs w:val="24"/>
        </w:rPr>
        <w:t>протягом 2018 року;</w:t>
      </w:r>
    </w:p>
    <w:p w:rsidR="00BE4136" w:rsidRDefault="00D30DC4" w:rsidP="00640B6C">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опрацювання можливості </w:t>
      </w:r>
      <w:r w:rsidR="00BE4136">
        <w:rPr>
          <w:rFonts w:ascii="Times New Roman" w:hAnsi="Times New Roman"/>
          <w:color w:val="auto"/>
          <w:sz w:val="24"/>
          <w:szCs w:val="24"/>
        </w:rPr>
        <w:t xml:space="preserve">впровадження у місті «зеленого» проекту з будівництва сонячної електростанції потужність 5 МВт – </w:t>
      </w:r>
      <w:r w:rsidR="00BE4136" w:rsidRPr="00BE4136">
        <w:rPr>
          <w:rFonts w:ascii="Times New Roman" w:hAnsi="Times New Roman"/>
          <w:i/>
          <w:color w:val="auto"/>
          <w:sz w:val="24"/>
          <w:szCs w:val="24"/>
        </w:rPr>
        <w:t xml:space="preserve">управління, відділи та служби виконавчого комітету </w:t>
      </w:r>
      <w:r w:rsidR="00BE4136" w:rsidRPr="000C472C">
        <w:rPr>
          <w:rFonts w:ascii="Times New Roman" w:hAnsi="Times New Roman"/>
          <w:i/>
          <w:color w:val="auto"/>
          <w:sz w:val="24"/>
          <w:szCs w:val="24"/>
        </w:rPr>
        <w:t xml:space="preserve">– </w:t>
      </w:r>
      <w:r w:rsidR="00BE4136" w:rsidRPr="000C472C">
        <w:rPr>
          <w:rFonts w:ascii="Times New Roman" w:hAnsi="Times New Roman"/>
          <w:color w:val="auto"/>
          <w:sz w:val="24"/>
          <w:szCs w:val="24"/>
        </w:rPr>
        <w:t>протягом 2018 року;</w:t>
      </w:r>
    </w:p>
    <w:p w:rsidR="00412AC6" w:rsidRPr="00412AC6" w:rsidRDefault="00412AC6" w:rsidP="00412AC6">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опрацювання можливості </w:t>
      </w:r>
      <w:r w:rsidR="00D8016A">
        <w:rPr>
          <w:rFonts w:ascii="Times New Roman" w:hAnsi="Times New Roman"/>
          <w:color w:val="auto"/>
          <w:sz w:val="24"/>
          <w:szCs w:val="24"/>
        </w:rPr>
        <w:t>впровадження</w:t>
      </w:r>
      <w:r>
        <w:rPr>
          <w:rFonts w:ascii="Times New Roman" w:hAnsi="Times New Roman"/>
          <w:color w:val="auto"/>
          <w:sz w:val="24"/>
          <w:szCs w:val="24"/>
        </w:rPr>
        <w:t xml:space="preserve"> проекту з </w:t>
      </w:r>
      <w:r w:rsidR="0095091E">
        <w:rPr>
          <w:rFonts w:ascii="Times New Roman" w:hAnsi="Times New Roman"/>
          <w:color w:val="auto"/>
          <w:sz w:val="24"/>
          <w:szCs w:val="24"/>
        </w:rPr>
        <w:t xml:space="preserve">будівництва </w:t>
      </w:r>
      <w:r>
        <w:rPr>
          <w:rFonts w:ascii="Times New Roman" w:hAnsi="Times New Roman"/>
          <w:color w:val="auto"/>
          <w:sz w:val="24"/>
          <w:szCs w:val="24"/>
        </w:rPr>
        <w:t xml:space="preserve">басейну у м. Лубни – </w:t>
      </w:r>
      <w:r w:rsidRPr="00BE4136">
        <w:rPr>
          <w:rFonts w:ascii="Times New Roman" w:hAnsi="Times New Roman"/>
          <w:i/>
          <w:color w:val="auto"/>
          <w:sz w:val="24"/>
          <w:szCs w:val="24"/>
        </w:rPr>
        <w:t xml:space="preserve">управління, відділи та служби виконавчого комітету </w:t>
      </w:r>
      <w:r w:rsidRPr="000C472C">
        <w:rPr>
          <w:rFonts w:ascii="Times New Roman" w:hAnsi="Times New Roman"/>
          <w:i/>
          <w:color w:val="auto"/>
          <w:sz w:val="24"/>
          <w:szCs w:val="24"/>
        </w:rPr>
        <w:t xml:space="preserve">– </w:t>
      </w:r>
      <w:r w:rsidRPr="000C472C">
        <w:rPr>
          <w:rFonts w:ascii="Times New Roman" w:hAnsi="Times New Roman"/>
          <w:color w:val="auto"/>
          <w:sz w:val="24"/>
          <w:szCs w:val="24"/>
        </w:rPr>
        <w:t>протягом 2018 року;</w:t>
      </w:r>
    </w:p>
    <w:p w:rsidR="00640B6C" w:rsidRPr="00AB14A1" w:rsidRDefault="00640B6C" w:rsidP="00640B6C">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залучення інструментів технічної допомоги Європейського Союзу, підготовка і подання заявок на здійснення заходів у рамках проектів міжнародної технічної та консультативної допомоги; підготовка навчальних візитів, семінарів та експертних місій, організація і проведення семінарів та робочих зустрічей із зацікавленими потенційними </w:t>
      </w:r>
      <w:r w:rsidRPr="00AB14A1">
        <w:rPr>
          <w:rFonts w:ascii="Times New Roman" w:hAnsi="Times New Roman"/>
          <w:color w:val="auto"/>
          <w:sz w:val="24"/>
          <w:szCs w:val="24"/>
        </w:rPr>
        <w:lastRenderedPageBreak/>
        <w:t xml:space="preserve">реципієнтами – </w:t>
      </w:r>
      <w:r w:rsidRPr="00AB14A1">
        <w:rPr>
          <w:rFonts w:ascii="Times New Roman" w:hAnsi="Times New Roman"/>
          <w:i/>
          <w:color w:val="auto"/>
          <w:sz w:val="24"/>
          <w:szCs w:val="24"/>
        </w:rPr>
        <w:t xml:space="preserve">відділ економічного розвитку і торгівлі виконавчого комітету, </w:t>
      </w:r>
      <w:r w:rsidRPr="00AB14A1">
        <w:rPr>
          <w:rFonts w:ascii="Times New Roman" w:hAnsi="Times New Roman"/>
          <w:i/>
          <w:iCs/>
          <w:color w:val="auto"/>
          <w:sz w:val="24"/>
          <w:szCs w:val="24"/>
        </w:rPr>
        <w:t>управління, відділи та служби виконавчого комітету</w:t>
      </w:r>
      <w:r w:rsidRPr="00AB14A1">
        <w:rPr>
          <w:rFonts w:ascii="Times New Roman" w:hAnsi="Times New Roman"/>
          <w:color w:val="auto"/>
          <w:sz w:val="24"/>
          <w:szCs w:val="24"/>
        </w:rPr>
        <w:t xml:space="preserve"> –</w:t>
      </w:r>
      <w:r w:rsidRPr="00AB14A1">
        <w:rPr>
          <w:rFonts w:ascii="Times New Roman" w:hAnsi="Times New Roman"/>
          <w:i/>
          <w:iCs/>
          <w:color w:val="auto"/>
          <w:sz w:val="24"/>
          <w:szCs w:val="24"/>
        </w:rPr>
        <w:t xml:space="preserve"> </w:t>
      </w:r>
      <w:r w:rsidRPr="00AB14A1">
        <w:rPr>
          <w:rFonts w:ascii="Times New Roman" w:hAnsi="Times New Roman"/>
          <w:color w:val="auto"/>
          <w:sz w:val="24"/>
          <w:szCs w:val="24"/>
        </w:rPr>
        <w:t>протягом 2018 року;</w:t>
      </w:r>
    </w:p>
    <w:p w:rsidR="006D5EA0" w:rsidRPr="00367887" w:rsidRDefault="00F40CC7" w:rsidP="00367887">
      <w:pPr>
        <w:pStyle w:val="a9"/>
        <w:numPr>
          <w:ilvl w:val="0"/>
          <w:numId w:val="1"/>
        </w:numPr>
        <w:tabs>
          <w:tab w:val="num" w:pos="0"/>
          <w:tab w:val="left" w:pos="960"/>
        </w:tabs>
        <w:ind w:left="0" w:firstLine="708"/>
        <w:rPr>
          <w:rFonts w:ascii="Times New Roman" w:hAnsi="Times New Roman"/>
          <w:color w:val="auto"/>
          <w:sz w:val="24"/>
          <w:szCs w:val="24"/>
        </w:rPr>
      </w:pPr>
      <w:r w:rsidRPr="00367887">
        <w:rPr>
          <w:rFonts w:ascii="Times New Roman" w:hAnsi="Times New Roman"/>
          <w:color w:val="auto"/>
          <w:sz w:val="24"/>
          <w:szCs w:val="24"/>
        </w:rPr>
        <w:t xml:space="preserve">залучення суб’єктів господарювання до участі в міжнародних, всеукраїнських, обласних, міських програмах, грантах, виставках, форумах, семінарах, конкурсах тощо з метою сприяння їх активній діяльності та пошуку потенційних інвесторів та підвищення конкурентоспроможності виготовленої продукції (товарів, робіт, послуг) – </w:t>
      </w:r>
      <w:r w:rsidRPr="00367887">
        <w:rPr>
          <w:rFonts w:ascii="Times New Roman" w:hAnsi="Times New Roman"/>
          <w:i/>
          <w:color w:val="auto"/>
          <w:sz w:val="24"/>
          <w:szCs w:val="24"/>
        </w:rPr>
        <w:t xml:space="preserve">відділ економічного розвитку і торгівлі виконавчого комітету, відділ інформаційної діяльності та комунікацій з громадськістю виконавчого комітету, підприємства, установи та організації міста - </w:t>
      </w:r>
      <w:r w:rsidRPr="00367887">
        <w:rPr>
          <w:rFonts w:ascii="Times New Roman" w:hAnsi="Times New Roman"/>
          <w:color w:val="auto"/>
          <w:sz w:val="24"/>
          <w:szCs w:val="24"/>
        </w:rPr>
        <w:t>протягом 2018 року;</w:t>
      </w:r>
    </w:p>
    <w:p w:rsidR="007C0B46" w:rsidRPr="00AB14A1" w:rsidRDefault="007C0B46" w:rsidP="00AB14A1">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подальша активізація інвестиційної та інноваційної діяльності підприємств міста</w:t>
      </w:r>
      <w:r w:rsidR="00F52A4C">
        <w:rPr>
          <w:rFonts w:ascii="Times New Roman" w:hAnsi="Times New Roman"/>
          <w:color w:val="auto"/>
          <w:sz w:val="24"/>
          <w:szCs w:val="24"/>
        </w:rPr>
        <w:t>, збільшення капітальних вкладень у розвиток виробничої діяльності, модернізацію та технічне переоснащення підприємств</w:t>
      </w:r>
      <w:r w:rsidRPr="00AB14A1">
        <w:rPr>
          <w:rFonts w:ascii="Times New Roman" w:hAnsi="Times New Roman"/>
          <w:color w:val="auto"/>
          <w:sz w:val="24"/>
          <w:szCs w:val="24"/>
        </w:rPr>
        <w:t xml:space="preserve"> </w:t>
      </w:r>
      <w:r w:rsidR="001253CD" w:rsidRPr="00AB14A1">
        <w:rPr>
          <w:rFonts w:ascii="Times New Roman" w:hAnsi="Times New Roman"/>
          <w:color w:val="auto"/>
          <w:sz w:val="24"/>
          <w:szCs w:val="24"/>
        </w:rPr>
        <w:t>–</w:t>
      </w:r>
      <w:r w:rsidRPr="00AB14A1">
        <w:rPr>
          <w:rFonts w:ascii="Times New Roman" w:hAnsi="Times New Roman"/>
          <w:color w:val="auto"/>
          <w:sz w:val="24"/>
          <w:szCs w:val="24"/>
        </w:rPr>
        <w:t xml:space="preserve"> </w:t>
      </w:r>
      <w:r w:rsidR="001253CD" w:rsidRPr="00AB14A1">
        <w:rPr>
          <w:rFonts w:ascii="Times New Roman" w:hAnsi="Times New Roman"/>
          <w:i/>
          <w:iCs/>
          <w:color w:val="auto"/>
          <w:sz w:val="24"/>
          <w:szCs w:val="24"/>
        </w:rPr>
        <w:t>суб’єкти господарювання</w:t>
      </w:r>
      <w:r w:rsidRPr="00AB14A1">
        <w:rPr>
          <w:rFonts w:ascii="Times New Roman" w:hAnsi="Times New Roman"/>
          <w:i/>
          <w:iCs/>
          <w:color w:val="auto"/>
          <w:sz w:val="24"/>
          <w:szCs w:val="24"/>
        </w:rPr>
        <w:t xml:space="preserve"> міста – </w:t>
      </w:r>
      <w:r w:rsidRPr="00AB14A1">
        <w:rPr>
          <w:rFonts w:ascii="Times New Roman" w:hAnsi="Times New Roman"/>
          <w:color w:val="auto"/>
          <w:sz w:val="24"/>
          <w:szCs w:val="24"/>
        </w:rPr>
        <w:t>протягом 201</w:t>
      </w:r>
      <w:r w:rsidR="001253CD" w:rsidRPr="00AB14A1">
        <w:rPr>
          <w:rFonts w:ascii="Times New Roman" w:hAnsi="Times New Roman"/>
          <w:color w:val="auto"/>
          <w:sz w:val="24"/>
          <w:szCs w:val="24"/>
        </w:rPr>
        <w:t>8</w:t>
      </w:r>
      <w:r w:rsidR="00F52A4C">
        <w:rPr>
          <w:rFonts w:ascii="Times New Roman" w:hAnsi="Times New Roman"/>
          <w:color w:val="auto"/>
          <w:sz w:val="24"/>
          <w:szCs w:val="24"/>
        </w:rPr>
        <w:t xml:space="preserve"> року;</w:t>
      </w:r>
    </w:p>
    <w:p w:rsidR="007C0B46" w:rsidRPr="00AB14A1" w:rsidRDefault="007C0B46" w:rsidP="00AB14A1">
      <w:pPr>
        <w:pStyle w:val="a9"/>
        <w:numPr>
          <w:ilvl w:val="0"/>
          <w:numId w:val="1"/>
        </w:numPr>
        <w:tabs>
          <w:tab w:val="num" w:pos="0"/>
          <w:tab w:val="left" w:pos="960"/>
        </w:tabs>
        <w:ind w:left="0" w:firstLine="708"/>
        <w:rPr>
          <w:rFonts w:ascii="Times New Roman" w:hAnsi="Times New Roman"/>
          <w:color w:val="auto"/>
          <w:sz w:val="24"/>
          <w:szCs w:val="24"/>
        </w:rPr>
      </w:pPr>
      <w:r w:rsidRPr="00AB14A1">
        <w:rPr>
          <w:rFonts w:ascii="Times New Roman" w:hAnsi="Times New Roman"/>
          <w:color w:val="auto"/>
          <w:sz w:val="24"/>
          <w:szCs w:val="24"/>
        </w:rPr>
        <w:t xml:space="preserve">фінансування завдань та заходів у межах виділених асигнувань з місцевого бюджету – </w:t>
      </w:r>
      <w:r w:rsidRPr="00AB14A1">
        <w:rPr>
          <w:rFonts w:ascii="Times New Roman" w:hAnsi="Times New Roman"/>
          <w:i/>
          <w:color w:val="auto"/>
          <w:sz w:val="24"/>
          <w:szCs w:val="24"/>
        </w:rPr>
        <w:t>фінансове управління виконавчого комітету</w:t>
      </w:r>
      <w:r w:rsidRPr="00AB14A1">
        <w:rPr>
          <w:rFonts w:ascii="Times New Roman" w:hAnsi="Times New Roman"/>
          <w:color w:val="auto"/>
          <w:sz w:val="24"/>
          <w:szCs w:val="24"/>
        </w:rPr>
        <w:t xml:space="preserve"> – протягом 201</w:t>
      </w:r>
      <w:r w:rsidR="00AB14A1" w:rsidRPr="00AB14A1">
        <w:rPr>
          <w:rFonts w:ascii="Times New Roman" w:hAnsi="Times New Roman"/>
          <w:color w:val="auto"/>
          <w:sz w:val="24"/>
          <w:szCs w:val="24"/>
        </w:rPr>
        <w:t>8</w:t>
      </w:r>
      <w:r w:rsidRPr="00AB14A1">
        <w:rPr>
          <w:rFonts w:ascii="Times New Roman" w:hAnsi="Times New Roman"/>
          <w:color w:val="auto"/>
          <w:sz w:val="24"/>
          <w:szCs w:val="24"/>
        </w:rPr>
        <w:t xml:space="preserve"> року.</w:t>
      </w:r>
    </w:p>
    <w:p w:rsidR="009D4DA1" w:rsidRDefault="009D4DA1" w:rsidP="00A8051F">
      <w:pPr>
        <w:ind w:firstLine="600"/>
        <w:rPr>
          <w:u w:val="single"/>
        </w:rPr>
      </w:pPr>
    </w:p>
    <w:p w:rsidR="00A8051F" w:rsidRPr="00A82FF9" w:rsidRDefault="00A8051F" w:rsidP="00A8051F">
      <w:pPr>
        <w:ind w:firstLine="600"/>
        <w:rPr>
          <w:u w:val="single"/>
        </w:rPr>
      </w:pPr>
      <w:r w:rsidRPr="00A82FF9">
        <w:rPr>
          <w:u w:val="single"/>
        </w:rPr>
        <w:t>Кількісні критерії, що будуть свідчити про реалізацію цілей:</w:t>
      </w:r>
    </w:p>
    <w:p w:rsidR="00A8051F" w:rsidRPr="00A82FF9" w:rsidRDefault="00A8051F" w:rsidP="00A8051F">
      <w:pPr>
        <w:rPr>
          <w:u w:val="single"/>
        </w:rPr>
      </w:pPr>
    </w:p>
    <w:p w:rsidR="00A8051F" w:rsidRPr="00A82FF9" w:rsidRDefault="00A8051F" w:rsidP="00A8051F">
      <w:pPr>
        <w:numPr>
          <w:ilvl w:val="0"/>
          <w:numId w:val="3"/>
        </w:numPr>
        <w:tabs>
          <w:tab w:val="clear" w:pos="720"/>
          <w:tab w:val="num" w:pos="900"/>
        </w:tabs>
        <w:ind w:left="0" w:firstLine="567"/>
        <w:jc w:val="both"/>
      </w:pPr>
      <w:r w:rsidRPr="004D16D9">
        <w:t>покращення ситуації з залученням інвестицій в основний капітал та прямих іноземних інвестицій;</w:t>
      </w:r>
    </w:p>
    <w:p w:rsidR="00A8051F" w:rsidRPr="00A82FF9" w:rsidRDefault="00A8051F" w:rsidP="00A8051F">
      <w:pPr>
        <w:numPr>
          <w:ilvl w:val="0"/>
          <w:numId w:val="3"/>
        </w:numPr>
        <w:tabs>
          <w:tab w:val="clear" w:pos="720"/>
          <w:tab w:val="num" w:pos="900"/>
        </w:tabs>
        <w:ind w:left="0" w:firstLine="567"/>
        <w:jc w:val="both"/>
      </w:pPr>
      <w:r w:rsidRPr="00A82FF9">
        <w:t>збільшення у 201</w:t>
      </w:r>
      <w:r w:rsidR="00F12B38" w:rsidRPr="00A82FF9">
        <w:t>8</w:t>
      </w:r>
      <w:r w:rsidRPr="00A82FF9">
        <w:t xml:space="preserve"> році обсягу освоєних (використаних) капітальних інвестицій за рахунок усіх джерел фінансування у фактичних цінах до </w:t>
      </w:r>
      <w:r w:rsidR="00A82FF9" w:rsidRPr="00A82FF9">
        <w:t>132,0</w:t>
      </w:r>
      <w:r w:rsidRPr="00A82FF9">
        <w:t xml:space="preserve"> млн. грн., що становитиме у порівнянні з попереднім роком </w:t>
      </w:r>
      <w:r w:rsidR="00A82FF9" w:rsidRPr="00A82FF9">
        <w:t>111,2</w:t>
      </w:r>
      <w:r w:rsidRPr="00A82FF9">
        <w:t xml:space="preserve"> % та складатиме у </w:t>
      </w:r>
      <w:r w:rsidR="00D8016A" w:rsidRPr="00A82FF9">
        <w:t>порівн</w:t>
      </w:r>
      <w:r w:rsidR="00D8016A">
        <w:t>ян</w:t>
      </w:r>
      <w:r w:rsidR="00D8016A" w:rsidRPr="00A82FF9">
        <w:t>их</w:t>
      </w:r>
      <w:r w:rsidRPr="00A82FF9">
        <w:t xml:space="preserve"> цінах </w:t>
      </w:r>
      <w:r w:rsidR="00A82FF9" w:rsidRPr="00A82FF9">
        <w:t>102,0</w:t>
      </w:r>
      <w:r w:rsidRPr="00A82FF9">
        <w:t xml:space="preserve"> %; </w:t>
      </w:r>
    </w:p>
    <w:p w:rsidR="00A8051F" w:rsidRPr="00A82FF9" w:rsidRDefault="00A8051F" w:rsidP="00A8051F">
      <w:pPr>
        <w:numPr>
          <w:ilvl w:val="0"/>
          <w:numId w:val="3"/>
        </w:numPr>
        <w:tabs>
          <w:tab w:val="clear" w:pos="720"/>
          <w:tab w:val="num" w:pos="900"/>
        </w:tabs>
        <w:ind w:left="0" w:firstLine="567"/>
        <w:jc w:val="both"/>
      </w:pPr>
      <w:r w:rsidRPr="00A82FF9">
        <w:t xml:space="preserve">встановлення обсягу освоєних (використаних) капітальних інвестицій у розрахунку на одну особу на рівні </w:t>
      </w:r>
      <w:r w:rsidR="00A82FF9" w:rsidRPr="00A82FF9">
        <w:t>2907,5</w:t>
      </w:r>
      <w:r w:rsidRPr="00A82FF9">
        <w:t xml:space="preserve"> грн. (</w:t>
      </w:r>
      <w:r w:rsidR="00A82FF9" w:rsidRPr="00A82FF9">
        <w:t>111,9</w:t>
      </w:r>
      <w:r w:rsidRPr="00A82FF9">
        <w:t xml:space="preserve"> % до попереднього року);</w:t>
      </w:r>
    </w:p>
    <w:p w:rsidR="00A8051F" w:rsidRPr="00755D86" w:rsidRDefault="00755D86" w:rsidP="00A8051F">
      <w:pPr>
        <w:numPr>
          <w:ilvl w:val="0"/>
          <w:numId w:val="3"/>
        </w:numPr>
        <w:tabs>
          <w:tab w:val="clear" w:pos="720"/>
          <w:tab w:val="num" w:pos="900"/>
        </w:tabs>
        <w:ind w:left="0" w:firstLine="567"/>
        <w:jc w:val="both"/>
      </w:pPr>
      <w:r w:rsidRPr="00755D86">
        <w:t>збільшення на 0,5</w:t>
      </w:r>
      <w:r w:rsidR="00A8051F" w:rsidRPr="00755D86">
        <w:t xml:space="preserve"> % до попереднього року обсягу прямих іноземних інвестицій;</w:t>
      </w:r>
    </w:p>
    <w:p w:rsidR="00A8051F" w:rsidRPr="00755D86" w:rsidRDefault="00A8051F" w:rsidP="00A8051F">
      <w:pPr>
        <w:numPr>
          <w:ilvl w:val="0"/>
          <w:numId w:val="3"/>
        </w:numPr>
        <w:tabs>
          <w:tab w:val="clear" w:pos="720"/>
          <w:tab w:val="num" w:pos="900"/>
        </w:tabs>
        <w:ind w:left="0" w:firstLine="567"/>
        <w:jc w:val="both"/>
      </w:pPr>
      <w:r w:rsidRPr="00755D86">
        <w:t>збільшення кількості розроблених і поданих на конкурси усіх рівнів інвестиційних проектів (пропозицій);</w:t>
      </w:r>
    </w:p>
    <w:p w:rsidR="00A8051F" w:rsidRPr="000540B3" w:rsidRDefault="00A8051F" w:rsidP="00A8051F">
      <w:pPr>
        <w:pStyle w:val="afc"/>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0540B3">
        <w:rPr>
          <w:rFonts w:ascii="Times New Roman" w:hAnsi="Times New Roman"/>
          <w:sz w:val="24"/>
          <w:szCs w:val="24"/>
        </w:rPr>
        <w:t>економія бюджетних коштів у розмірі майже 1200,0 тис. грн. щорічно за рахунок впровадження інвестиційного проекту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загальноміської системи управління освітленням вулиць»;</w:t>
      </w:r>
    </w:p>
    <w:p w:rsidR="00A8051F" w:rsidRPr="000540B3" w:rsidRDefault="00A8051F" w:rsidP="00A8051F">
      <w:pPr>
        <w:numPr>
          <w:ilvl w:val="0"/>
          <w:numId w:val="3"/>
        </w:numPr>
        <w:tabs>
          <w:tab w:val="clear" w:pos="720"/>
          <w:tab w:val="num" w:pos="900"/>
        </w:tabs>
        <w:ind w:left="0" w:firstLine="567"/>
        <w:jc w:val="both"/>
      </w:pPr>
      <w:r w:rsidRPr="000540B3">
        <w:t>збільшення обсягів залученої міжнародної технічної допомоги шляхом активізації співпра</w:t>
      </w:r>
      <w:r w:rsidR="00010D7C" w:rsidRPr="000540B3">
        <w:t>ці з міжнародними організаціями.</w:t>
      </w:r>
    </w:p>
    <w:p w:rsidR="00A8051F" w:rsidRPr="000540B3" w:rsidRDefault="00A8051F" w:rsidP="00A8051F">
      <w:pPr>
        <w:spacing w:line="15" w:lineRule="exact"/>
      </w:pPr>
    </w:p>
    <w:p w:rsidR="00A8051F" w:rsidRPr="000540B3" w:rsidRDefault="00A8051F" w:rsidP="00A8051F">
      <w:pPr>
        <w:tabs>
          <w:tab w:val="left" w:pos="355"/>
        </w:tabs>
        <w:ind w:firstLine="600"/>
        <w:jc w:val="both"/>
        <w:rPr>
          <w:u w:val="single"/>
        </w:rPr>
      </w:pPr>
    </w:p>
    <w:p w:rsidR="00936C79" w:rsidRDefault="00936C79" w:rsidP="00683A74">
      <w:pPr>
        <w:jc w:val="center"/>
        <w:rPr>
          <w:b/>
          <w:sz w:val="28"/>
          <w:szCs w:val="28"/>
        </w:rPr>
      </w:pPr>
    </w:p>
    <w:p w:rsidR="00A8051F" w:rsidRDefault="00A8051F" w:rsidP="00683A74">
      <w:pPr>
        <w:jc w:val="center"/>
        <w:rPr>
          <w:b/>
          <w:sz w:val="28"/>
          <w:szCs w:val="28"/>
        </w:rPr>
      </w:pPr>
      <w:r>
        <w:rPr>
          <w:b/>
          <w:sz w:val="28"/>
          <w:szCs w:val="28"/>
        </w:rPr>
        <w:t>8.2. Розвиток експортного потенціалу</w:t>
      </w:r>
    </w:p>
    <w:p w:rsidR="00A8051F" w:rsidRDefault="00A8051F" w:rsidP="00A8051F">
      <w:pPr>
        <w:ind w:firstLine="600"/>
        <w:rPr>
          <w:u w:val="single"/>
        </w:rPr>
      </w:pPr>
    </w:p>
    <w:p w:rsidR="00A8051F" w:rsidRPr="005E4EFD" w:rsidRDefault="00ED7788" w:rsidP="00A8051F">
      <w:pPr>
        <w:ind w:firstLine="600"/>
        <w:rPr>
          <w:u w:val="single"/>
        </w:rPr>
      </w:pPr>
      <w:r>
        <w:rPr>
          <w:u w:val="single"/>
        </w:rPr>
        <w:t>Пріоритетні</w:t>
      </w:r>
      <w:r w:rsidR="00A8051F" w:rsidRPr="005E4EFD">
        <w:rPr>
          <w:u w:val="single"/>
        </w:rPr>
        <w:t xml:space="preserve">  цілі на 201</w:t>
      </w:r>
      <w:r w:rsidR="005262EF">
        <w:rPr>
          <w:u w:val="single"/>
        </w:rPr>
        <w:t>8</w:t>
      </w:r>
      <w:r w:rsidR="00A8051F" w:rsidRPr="005E4EFD">
        <w:rPr>
          <w:u w:val="single"/>
        </w:rPr>
        <w:t xml:space="preserve"> рік:</w:t>
      </w:r>
    </w:p>
    <w:p w:rsidR="00A8051F" w:rsidRPr="00057242" w:rsidRDefault="00A8051F" w:rsidP="00A8051F">
      <w:pPr>
        <w:pStyle w:val="21"/>
        <w:tabs>
          <w:tab w:val="left" w:pos="142"/>
        </w:tabs>
        <w:spacing w:after="0" w:line="240" w:lineRule="auto"/>
        <w:ind w:left="0"/>
        <w:rPr>
          <w:color w:val="FF0000"/>
          <w:sz w:val="24"/>
        </w:rPr>
      </w:pPr>
    </w:p>
    <w:p w:rsidR="00A8051F" w:rsidRPr="005807B2"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5807B2">
        <w:rPr>
          <w:sz w:val="24"/>
        </w:rPr>
        <w:t xml:space="preserve"> формування сприятливого інвестиційного клімату, позитивного інвестиційного іміджу та просування інвестиційних можливостей міста;</w:t>
      </w:r>
    </w:p>
    <w:p w:rsidR="00A8051F" w:rsidRPr="005807B2"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5807B2">
        <w:rPr>
          <w:sz w:val="24"/>
        </w:rPr>
        <w:t>забезпечення умов ефективної взаємодії суб’єктів господарювання та органів влади;</w:t>
      </w:r>
    </w:p>
    <w:p w:rsidR="00A8051F" w:rsidRPr="00766170"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E64346">
        <w:rPr>
          <w:sz w:val="24"/>
        </w:rPr>
        <w:t>сприяння зацікавленим експортерам</w:t>
      </w:r>
      <w:r>
        <w:rPr>
          <w:sz w:val="24"/>
        </w:rPr>
        <w:t xml:space="preserve"> </w:t>
      </w:r>
      <w:r w:rsidRPr="00E64346">
        <w:rPr>
          <w:sz w:val="24"/>
        </w:rPr>
        <w:t>міста щодо просування товарів та послуг на перспектив</w:t>
      </w:r>
      <w:r>
        <w:rPr>
          <w:sz w:val="24"/>
        </w:rPr>
        <w:t xml:space="preserve">ні </w:t>
      </w:r>
      <w:r w:rsidRPr="00766170">
        <w:rPr>
          <w:sz w:val="24"/>
        </w:rPr>
        <w:t>закордонні ринки;</w:t>
      </w:r>
    </w:p>
    <w:p w:rsidR="00A8051F" w:rsidRPr="00F778B8"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766170">
        <w:rPr>
          <w:sz w:val="24"/>
        </w:rPr>
        <w:t>створ</w:t>
      </w:r>
      <w:r w:rsidRPr="00F778B8">
        <w:rPr>
          <w:sz w:val="24"/>
        </w:rPr>
        <w:t>ення сприятливих умов для нарощення експортного потенціалу регіону та підвищення конкурентоспроможності міста в цілому;</w:t>
      </w:r>
    </w:p>
    <w:p w:rsidR="00766170" w:rsidRPr="00F778B8" w:rsidRDefault="00766170" w:rsidP="008968AA">
      <w:pPr>
        <w:pStyle w:val="21"/>
        <w:numPr>
          <w:ilvl w:val="0"/>
          <w:numId w:val="11"/>
        </w:numPr>
        <w:tabs>
          <w:tab w:val="clear" w:pos="720"/>
          <w:tab w:val="left" w:pos="142"/>
          <w:tab w:val="left" w:pos="851"/>
        </w:tabs>
        <w:spacing w:after="0" w:line="240" w:lineRule="auto"/>
        <w:ind w:left="0" w:firstLine="567"/>
        <w:rPr>
          <w:sz w:val="24"/>
        </w:rPr>
      </w:pPr>
      <w:r w:rsidRPr="00F778B8">
        <w:rPr>
          <w:sz w:val="24"/>
        </w:rPr>
        <w:t xml:space="preserve">реалізація конкурентних переваг міських </w:t>
      </w:r>
      <w:proofErr w:type="spellStart"/>
      <w:r w:rsidRPr="00F778B8">
        <w:rPr>
          <w:sz w:val="24"/>
        </w:rPr>
        <w:t>експортоорієнтованих</w:t>
      </w:r>
      <w:proofErr w:type="spellEnd"/>
      <w:r w:rsidRPr="00F778B8">
        <w:rPr>
          <w:sz w:val="24"/>
        </w:rPr>
        <w:t xml:space="preserve"> підприємств;</w:t>
      </w:r>
    </w:p>
    <w:p w:rsidR="00A8051F" w:rsidRPr="00F778B8" w:rsidRDefault="00A8051F" w:rsidP="008968AA">
      <w:pPr>
        <w:pStyle w:val="21"/>
        <w:numPr>
          <w:ilvl w:val="0"/>
          <w:numId w:val="11"/>
        </w:numPr>
        <w:tabs>
          <w:tab w:val="clear" w:pos="720"/>
          <w:tab w:val="left" w:pos="142"/>
          <w:tab w:val="left" w:pos="851"/>
        </w:tabs>
        <w:spacing w:after="0" w:line="240" w:lineRule="auto"/>
        <w:ind w:left="0" w:firstLine="567"/>
        <w:rPr>
          <w:sz w:val="24"/>
        </w:rPr>
      </w:pPr>
      <w:r w:rsidRPr="00F778B8">
        <w:rPr>
          <w:sz w:val="24"/>
        </w:rPr>
        <w:t>активізація міжрегіонального співробітництва з країнами-членами Європейського Союзу, а також країнами, перспективними торговельно-економічними партнерами міста</w:t>
      </w:r>
      <w:r w:rsidR="00795BAB" w:rsidRPr="00F778B8">
        <w:rPr>
          <w:sz w:val="24"/>
        </w:rPr>
        <w:t>.</w:t>
      </w:r>
    </w:p>
    <w:p w:rsidR="00A8051F" w:rsidRPr="00F778B8" w:rsidRDefault="00A8051F" w:rsidP="00A8051F">
      <w:pPr>
        <w:tabs>
          <w:tab w:val="left" w:pos="851"/>
        </w:tabs>
        <w:spacing w:line="20" w:lineRule="exact"/>
        <w:ind w:firstLine="567"/>
      </w:pPr>
    </w:p>
    <w:p w:rsidR="009960AA" w:rsidRPr="005E4EFD" w:rsidRDefault="009960AA" w:rsidP="009960AA">
      <w:pPr>
        <w:ind w:firstLine="600"/>
        <w:rPr>
          <w:u w:val="single"/>
        </w:rPr>
      </w:pPr>
      <w:r>
        <w:rPr>
          <w:u w:val="single"/>
        </w:rPr>
        <w:lastRenderedPageBreak/>
        <w:t>Основні проблеми</w:t>
      </w:r>
      <w:r w:rsidRPr="005E4EFD">
        <w:rPr>
          <w:u w:val="single"/>
        </w:rPr>
        <w:t>:</w:t>
      </w:r>
    </w:p>
    <w:p w:rsidR="009960AA" w:rsidRPr="00057242" w:rsidRDefault="009960AA" w:rsidP="009960AA">
      <w:pPr>
        <w:rPr>
          <w:color w:val="FF0000"/>
          <w:u w:val="single"/>
        </w:rPr>
      </w:pPr>
    </w:p>
    <w:p w:rsidR="00DD565B" w:rsidRDefault="00DD565B" w:rsidP="009960AA">
      <w:pPr>
        <w:numPr>
          <w:ilvl w:val="0"/>
          <w:numId w:val="3"/>
        </w:numPr>
        <w:tabs>
          <w:tab w:val="clear" w:pos="720"/>
          <w:tab w:val="num" w:pos="900"/>
        </w:tabs>
        <w:ind w:left="0" w:firstLine="567"/>
        <w:jc w:val="both"/>
      </w:pPr>
      <w:r>
        <w:t>обмеженість номенклатури експорту;</w:t>
      </w:r>
    </w:p>
    <w:p w:rsidR="00B7126F" w:rsidRDefault="00B7126F" w:rsidP="009960AA">
      <w:pPr>
        <w:numPr>
          <w:ilvl w:val="0"/>
          <w:numId w:val="3"/>
        </w:numPr>
        <w:tabs>
          <w:tab w:val="clear" w:pos="720"/>
          <w:tab w:val="num" w:pos="900"/>
        </w:tabs>
        <w:ind w:left="0" w:firstLine="567"/>
        <w:jc w:val="both"/>
      </w:pPr>
      <w:r>
        <w:t>жорсткі вимоги країн-партнерів щодо експортної продукції</w:t>
      </w:r>
      <w:r w:rsidR="0072768A">
        <w:t>;</w:t>
      </w:r>
    </w:p>
    <w:p w:rsidR="00613AE4" w:rsidRDefault="00613AE4" w:rsidP="009960AA">
      <w:pPr>
        <w:numPr>
          <w:ilvl w:val="0"/>
          <w:numId w:val="3"/>
        </w:numPr>
        <w:tabs>
          <w:tab w:val="clear" w:pos="720"/>
          <w:tab w:val="num" w:pos="900"/>
        </w:tabs>
        <w:ind w:left="0" w:firstLine="567"/>
        <w:jc w:val="both"/>
      </w:pPr>
      <w:r>
        <w:t>невідповідність окремих норм українського законодавства нормам, що застосовуються у міжнародній практиці;</w:t>
      </w:r>
    </w:p>
    <w:p w:rsidR="004F2B80" w:rsidRDefault="004F2B80" w:rsidP="009960AA">
      <w:pPr>
        <w:numPr>
          <w:ilvl w:val="0"/>
          <w:numId w:val="3"/>
        </w:numPr>
        <w:tabs>
          <w:tab w:val="clear" w:pos="720"/>
          <w:tab w:val="num" w:pos="900"/>
        </w:tabs>
        <w:ind w:left="0" w:firstLine="567"/>
        <w:jc w:val="both"/>
      </w:pPr>
      <w:r>
        <w:t>втрата значної частини експортного потенціалу через військовий конфлікт на Сході України;</w:t>
      </w:r>
    </w:p>
    <w:p w:rsidR="0072768A" w:rsidRDefault="0072768A" w:rsidP="009960AA">
      <w:pPr>
        <w:numPr>
          <w:ilvl w:val="0"/>
          <w:numId w:val="3"/>
        </w:numPr>
        <w:tabs>
          <w:tab w:val="clear" w:pos="720"/>
          <w:tab w:val="num" w:pos="900"/>
        </w:tabs>
        <w:ind w:left="0" w:firstLine="567"/>
        <w:jc w:val="both"/>
      </w:pPr>
      <w:r>
        <w:t>недостатність обігових коштів підприємств для впровадження міжнародних систем якості;</w:t>
      </w:r>
    </w:p>
    <w:p w:rsidR="00613AE4" w:rsidRDefault="00613AE4" w:rsidP="009960AA">
      <w:pPr>
        <w:numPr>
          <w:ilvl w:val="0"/>
          <w:numId w:val="3"/>
        </w:numPr>
        <w:tabs>
          <w:tab w:val="clear" w:pos="720"/>
          <w:tab w:val="num" w:pos="900"/>
        </w:tabs>
        <w:ind w:left="0" w:firstLine="567"/>
        <w:jc w:val="both"/>
      </w:pPr>
      <w:r>
        <w:t>високий ступінь зносу основних фондів, що спричинює вкладення не в нові технології, а на ремонт старого обладнання;</w:t>
      </w:r>
    </w:p>
    <w:p w:rsidR="0072768A" w:rsidRPr="005E4EFD" w:rsidRDefault="0072768A" w:rsidP="009960AA">
      <w:pPr>
        <w:numPr>
          <w:ilvl w:val="0"/>
          <w:numId w:val="3"/>
        </w:numPr>
        <w:tabs>
          <w:tab w:val="clear" w:pos="720"/>
          <w:tab w:val="num" w:pos="900"/>
        </w:tabs>
        <w:ind w:left="0" w:firstLine="567"/>
        <w:jc w:val="both"/>
      </w:pPr>
      <w:r>
        <w:t xml:space="preserve">недостатність інструментів державної підтримки </w:t>
      </w:r>
      <w:r w:rsidR="00CC6A7C">
        <w:t xml:space="preserve">та стимулювання </w:t>
      </w:r>
      <w:proofErr w:type="spellStart"/>
      <w:r w:rsidR="00A741C9">
        <w:t>експортоорієнтованих</w:t>
      </w:r>
      <w:proofErr w:type="spellEnd"/>
      <w:r w:rsidR="00A741C9">
        <w:t xml:space="preserve"> підприємств.</w:t>
      </w:r>
    </w:p>
    <w:p w:rsidR="00A8051F" w:rsidRPr="005E4EFD" w:rsidRDefault="00A8051F" w:rsidP="00A8051F">
      <w:pPr>
        <w:spacing w:line="15" w:lineRule="exact"/>
      </w:pPr>
    </w:p>
    <w:p w:rsidR="005C5D26" w:rsidRDefault="005C5D26" w:rsidP="00A8051F">
      <w:pPr>
        <w:tabs>
          <w:tab w:val="left" w:pos="355"/>
        </w:tabs>
        <w:ind w:firstLine="600"/>
        <w:jc w:val="both"/>
        <w:rPr>
          <w:u w:val="single"/>
        </w:rPr>
      </w:pPr>
    </w:p>
    <w:p w:rsidR="00A8051F" w:rsidRPr="004F5E22" w:rsidRDefault="00A8051F" w:rsidP="00A8051F">
      <w:pPr>
        <w:tabs>
          <w:tab w:val="left" w:pos="355"/>
        </w:tabs>
        <w:ind w:firstLine="600"/>
        <w:jc w:val="both"/>
        <w:rPr>
          <w:u w:val="single"/>
        </w:rPr>
      </w:pPr>
      <w:r w:rsidRPr="004F5E22">
        <w:rPr>
          <w:u w:val="single"/>
        </w:rPr>
        <w:t>Основні завдання та заходи на 201</w:t>
      </w:r>
      <w:r w:rsidR="00630E5F">
        <w:rPr>
          <w:u w:val="single"/>
        </w:rPr>
        <w:t>8</w:t>
      </w:r>
      <w:r w:rsidRPr="004F5E22">
        <w:rPr>
          <w:u w:val="single"/>
        </w:rPr>
        <w:t xml:space="preserve"> рік:</w:t>
      </w:r>
    </w:p>
    <w:p w:rsidR="00A8051F" w:rsidRPr="004F5E22" w:rsidRDefault="00A8051F" w:rsidP="00A8051F">
      <w:pPr>
        <w:ind w:left="180"/>
        <w:jc w:val="center"/>
        <w:rPr>
          <w:b/>
          <w:sz w:val="28"/>
          <w:szCs w:val="28"/>
        </w:rPr>
      </w:pPr>
    </w:p>
    <w:p w:rsidR="00CD2DDC" w:rsidRPr="004F5E22" w:rsidRDefault="00CD2DDC" w:rsidP="00A8051F">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 xml:space="preserve">систематичний аналіз нормативно-правової бази, що регулює розвиток експорту </w:t>
      </w:r>
      <w:r w:rsidR="00DD565B">
        <w:rPr>
          <w:rFonts w:ascii="Times New Roman" w:hAnsi="Times New Roman"/>
          <w:color w:val="auto"/>
          <w:sz w:val="24"/>
          <w:szCs w:val="24"/>
        </w:rPr>
        <w:t>–</w:t>
      </w:r>
      <w:r w:rsidR="00DD565B" w:rsidRPr="004F5E22">
        <w:rPr>
          <w:rFonts w:ascii="Times New Roman" w:hAnsi="Times New Roman"/>
          <w:color w:val="auto"/>
          <w:sz w:val="24"/>
          <w:szCs w:val="24"/>
        </w:rPr>
        <w:t xml:space="preserve"> </w:t>
      </w:r>
      <w:r w:rsidR="00DD565B" w:rsidRPr="00630E5F">
        <w:rPr>
          <w:rFonts w:ascii="Times New Roman" w:hAnsi="Times New Roman"/>
          <w:i/>
          <w:color w:val="auto"/>
          <w:sz w:val="24"/>
          <w:szCs w:val="24"/>
        </w:rPr>
        <w:t>суб’єкти господарювання міста</w:t>
      </w:r>
      <w:r w:rsidR="00DD565B" w:rsidRPr="004F5E22">
        <w:rPr>
          <w:rFonts w:ascii="Times New Roman" w:hAnsi="Times New Roman"/>
          <w:i/>
          <w:iCs/>
          <w:color w:val="auto"/>
          <w:sz w:val="24"/>
          <w:szCs w:val="24"/>
        </w:rPr>
        <w:t xml:space="preserve"> – </w:t>
      </w:r>
      <w:r w:rsidR="00DD565B" w:rsidRPr="004F5E22">
        <w:rPr>
          <w:rFonts w:ascii="Times New Roman" w:hAnsi="Times New Roman"/>
          <w:color w:val="auto"/>
          <w:sz w:val="24"/>
          <w:szCs w:val="24"/>
        </w:rPr>
        <w:t>протягом 201</w:t>
      </w:r>
      <w:r w:rsidR="00DD565B">
        <w:rPr>
          <w:rFonts w:ascii="Times New Roman" w:hAnsi="Times New Roman"/>
          <w:color w:val="auto"/>
          <w:sz w:val="24"/>
          <w:szCs w:val="24"/>
        </w:rPr>
        <w:t>8</w:t>
      </w:r>
      <w:r w:rsidR="00DD565B" w:rsidRPr="004F5E22">
        <w:rPr>
          <w:rFonts w:ascii="Times New Roman" w:hAnsi="Times New Roman"/>
          <w:color w:val="auto"/>
          <w:sz w:val="24"/>
          <w:szCs w:val="24"/>
        </w:rPr>
        <w:t xml:space="preserve"> року;</w:t>
      </w:r>
    </w:p>
    <w:p w:rsidR="00A8051F" w:rsidRDefault="00A8051F" w:rsidP="00A8051F">
      <w:pPr>
        <w:pStyle w:val="a9"/>
        <w:numPr>
          <w:ilvl w:val="0"/>
          <w:numId w:val="1"/>
        </w:numPr>
        <w:tabs>
          <w:tab w:val="num" w:pos="0"/>
          <w:tab w:val="left" w:pos="960"/>
        </w:tabs>
        <w:ind w:left="0" w:firstLine="708"/>
        <w:rPr>
          <w:rFonts w:ascii="Times New Roman" w:hAnsi="Times New Roman"/>
          <w:color w:val="auto"/>
          <w:sz w:val="24"/>
          <w:szCs w:val="24"/>
        </w:rPr>
      </w:pPr>
      <w:r w:rsidRPr="004F5E22">
        <w:rPr>
          <w:rFonts w:ascii="Times New Roman" w:hAnsi="Times New Roman"/>
          <w:color w:val="auto"/>
          <w:sz w:val="24"/>
          <w:szCs w:val="24"/>
        </w:rPr>
        <w:t xml:space="preserve">створення умов </w:t>
      </w:r>
      <w:r w:rsidRPr="00CC6A7C">
        <w:rPr>
          <w:rFonts w:ascii="Times New Roman" w:hAnsi="Times New Roman"/>
          <w:color w:val="auto"/>
          <w:sz w:val="24"/>
          <w:szCs w:val="24"/>
        </w:rPr>
        <w:t>підприємствам різних форм власності для представлення своїх досягнень на вітчизняному та зовнішніх ринках - у</w:t>
      </w:r>
      <w:r w:rsidRPr="00CC6A7C">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Pr="00CC6A7C">
        <w:rPr>
          <w:rFonts w:ascii="Times New Roman" w:hAnsi="Times New Roman"/>
          <w:color w:val="auto"/>
          <w:sz w:val="24"/>
          <w:szCs w:val="24"/>
        </w:rPr>
        <w:t>протягом 201</w:t>
      </w:r>
      <w:r w:rsidR="00CD2DDC" w:rsidRPr="00CC6A7C">
        <w:rPr>
          <w:rFonts w:ascii="Times New Roman" w:hAnsi="Times New Roman"/>
          <w:color w:val="auto"/>
          <w:sz w:val="24"/>
          <w:szCs w:val="24"/>
        </w:rPr>
        <w:t>8</w:t>
      </w:r>
      <w:r w:rsidRPr="00CC6A7C">
        <w:rPr>
          <w:rFonts w:ascii="Times New Roman" w:hAnsi="Times New Roman"/>
          <w:color w:val="auto"/>
          <w:sz w:val="24"/>
          <w:szCs w:val="24"/>
        </w:rPr>
        <w:t xml:space="preserve"> року;</w:t>
      </w:r>
    </w:p>
    <w:p w:rsidR="00B6784D" w:rsidRPr="00B6784D" w:rsidRDefault="00B6784D" w:rsidP="00B6784D">
      <w:pPr>
        <w:pStyle w:val="a9"/>
        <w:numPr>
          <w:ilvl w:val="0"/>
          <w:numId w:val="1"/>
        </w:numPr>
        <w:tabs>
          <w:tab w:val="num" w:pos="0"/>
          <w:tab w:val="left" w:pos="960"/>
        </w:tabs>
        <w:ind w:left="0" w:firstLine="708"/>
        <w:rPr>
          <w:rFonts w:ascii="Times New Roman" w:hAnsi="Times New Roman"/>
          <w:color w:val="auto"/>
          <w:sz w:val="24"/>
          <w:szCs w:val="24"/>
        </w:rPr>
      </w:pPr>
      <w:r w:rsidRPr="00FA47A5">
        <w:rPr>
          <w:rFonts w:ascii="Times New Roman" w:hAnsi="Times New Roman"/>
          <w:color w:val="auto"/>
          <w:sz w:val="24"/>
          <w:szCs w:val="24"/>
        </w:rPr>
        <w:t xml:space="preserve">участь у </w:t>
      </w:r>
      <w:r>
        <w:rPr>
          <w:rFonts w:ascii="Times New Roman" w:hAnsi="Times New Roman"/>
          <w:color w:val="auto"/>
          <w:sz w:val="24"/>
          <w:szCs w:val="24"/>
        </w:rPr>
        <w:t>тематичних виставках, семінарах, конференціях тощо з метою просування продукції та послуг підприємств міста на зарубіжні ринки</w:t>
      </w:r>
      <w:r w:rsidRPr="004F5E22">
        <w:rPr>
          <w:rFonts w:ascii="Times New Roman" w:hAnsi="Times New Roman"/>
          <w:color w:val="auto"/>
          <w:sz w:val="24"/>
          <w:szCs w:val="24"/>
        </w:rPr>
        <w:t xml:space="preserve"> - у</w:t>
      </w:r>
      <w:r w:rsidRPr="004F5E22">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Pr="004F5E22">
        <w:rPr>
          <w:rFonts w:ascii="Times New Roman" w:hAnsi="Times New Roman"/>
          <w:color w:val="auto"/>
          <w:sz w:val="24"/>
          <w:szCs w:val="24"/>
        </w:rPr>
        <w:t>протягом 201</w:t>
      </w:r>
      <w:r>
        <w:rPr>
          <w:rFonts w:ascii="Times New Roman" w:hAnsi="Times New Roman"/>
          <w:color w:val="auto"/>
          <w:sz w:val="24"/>
          <w:szCs w:val="24"/>
        </w:rPr>
        <w:t>8</w:t>
      </w:r>
      <w:r w:rsidRPr="004F5E22">
        <w:rPr>
          <w:rFonts w:ascii="Times New Roman" w:hAnsi="Times New Roman"/>
          <w:color w:val="auto"/>
          <w:sz w:val="24"/>
          <w:szCs w:val="24"/>
        </w:rPr>
        <w:t xml:space="preserve"> року;</w:t>
      </w:r>
    </w:p>
    <w:p w:rsidR="00297B67" w:rsidRDefault="00CC6A7C" w:rsidP="00216A2B">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збільшення</w:t>
      </w:r>
      <w:r w:rsidRPr="00CC6A7C">
        <w:rPr>
          <w:rFonts w:ascii="Times New Roman" w:hAnsi="Times New Roman"/>
          <w:sz w:val="24"/>
          <w:szCs w:val="24"/>
        </w:rPr>
        <w:t xml:space="preserve"> витрат на науково-конструкторські роботи</w:t>
      </w:r>
      <w:r w:rsidR="00216A2B">
        <w:rPr>
          <w:rFonts w:ascii="Times New Roman" w:hAnsi="Times New Roman"/>
          <w:sz w:val="24"/>
          <w:szCs w:val="24"/>
        </w:rPr>
        <w:t>,</w:t>
      </w:r>
      <w:r w:rsidR="00297B67">
        <w:rPr>
          <w:rFonts w:ascii="Times New Roman" w:hAnsi="Times New Roman"/>
          <w:sz w:val="24"/>
          <w:szCs w:val="24"/>
        </w:rPr>
        <w:t xml:space="preserve"> </w:t>
      </w:r>
      <w:r w:rsidR="00297B67" w:rsidRPr="00216A2B">
        <w:rPr>
          <w:rFonts w:ascii="Times New Roman" w:hAnsi="Times New Roman"/>
          <w:color w:val="auto"/>
          <w:sz w:val="24"/>
          <w:szCs w:val="24"/>
        </w:rPr>
        <w:t xml:space="preserve">розробка та впровадження інноваційних видів </w:t>
      </w:r>
      <w:r w:rsidR="00D8016A" w:rsidRPr="00216A2B">
        <w:rPr>
          <w:rFonts w:ascii="Times New Roman" w:hAnsi="Times New Roman"/>
          <w:color w:val="auto"/>
          <w:sz w:val="24"/>
          <w:szCs w:val="24"/>
        </w:rPr>
        <w:t>продукції</w:t>
      </w:r>
      <w:r w:rsidR="00A36C52" w:rsidRPr="00216A2B">
        <w:rPr>
          <w:rFonts w:ascii="Times New Roman" w:hAnsi="Times New Roman"/>
          <w:color w:val="auto"/>
          <w:sz w:val="24"/>
          <w:szCs w:val="24"/>
        </w:rPr>
        <w:t xml:space="preserve"> та новітніх технологічних процесів з метою підвищення конкурент</w:t>
      </w:r>
      <w:r w:rsidR="00216A2B" w:rsidRPr="00216A2B">
        <w:rPr>
          <w:rFonts w:ascii="Times New Roman" w:hAnsi="Times New Roman"/>
          <w:color w:val="auto"/>
          <w:sz w:val="24"/>
          <w:szCs w:val="24"/>
        </w:rPr>
        <w:t xml:space="preserve">оспроможності продукції – </w:t>
      </w:r>
      <w:r w:rsidR="00216A2B" w:rsidRPr="00216A2B">
        <w:rPr>
          <w:rFonts w:ascii="Times New Roman" w:hAnsi="Times New Roman"/>
          <w:i/>
          <w:color w:val="auto"/>
          <w:sz w:val="24"/>
          <w:szCs w:val="24"/>
        </w:rPr>
        <w:t>суб’єкти господарювання міста</w:t>
      </w:r>
      <w:r w:rsidR="00216A2B" w:rsidRPr="00216A2B">
        <w:rPr>
          <w:rFonts w:ascii="Times New Roman" w:hAnsi="Times New Roman"/>
          <w:i/>
          <w:iCs/>
          <w:color w:val="auto"/>
          <w:sz w:val="24"/>
          <w:szCs w:val="24"/>
        </w:rPr>
        <w:t xml:space="preserve"> – </w:t>
      </w:r>
      <w:r w:rsidR="00216A2B" w:rsidRPr="00216A2B">
        <w:rPr>
          <w:rFonts w:ascii="Times New Roman" w:hAnsi="Times New Roman"/>
          <w:color w:val="auto"/>
          <w:sz w:val="24"/>
          <w:szCs w:val="24"/>
        </w:rPr>
        <w:t>протягом 2018 року;</w:t>
      </w:r>
    </w:p>
    <w:p w:rsidR="008B270A" w:rsidRPr="008B270A" w:rsidRDefault="008B270A" w:rsidP="008B270A">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color w:val="auto"/>
          <w:sz w:val="24"/>
          <w:szCs w:val="24"/>
        </w:rPr>
        <w:t>виявлення конкурентних переваг продукції та послуг</w:t>
      </w:r>
      <w:r w:rsidRPr="004F5E22">
        <w:rPr>
          <w:rFonts w:ascii="Times New Roman" w:hAnsi="Times New Roman"/>
          <w:color w:val="auto"/>
          <w:sz w:val="24"/>
          <w:szCs w:val="24"/>
        </w:rPr>
        <w:t xml:space="preserve"> </w:t>
      </w:r>
      <w:r>
        <w:rPr>
          <w:rFonts w:ascii="Times New Roman" w:hAnsi="Times New Roman"/>
          <w:color w:val="auto"/>
          <w:sz w:val="24"/>
          <w:szCs w:val="24"/>
        </w:rPr>
        <w:t>–</w:t>
      </w:r>
      <w:r w:rsidRPr="004F5E22">
        <w:rPr>
          <w:rFonts w:ascii="Times New Roman" w:hAnsi="Times New Roman"/>
          <w:color w:val="auto"/>
          <w:sz w:val="24"/>
          <w:szCs w:val="24"/>
        </w:rPr>
        <w:t xml:space="preserve"> </w:t>
      </w:r>
      <w:r w:rsidRPr="00630E5F">
        <w:rPr>
          <w:rFonts w:ascii="Times New Roman" w:hAnsi="Times New Roman"/>
          <w:i/>
          <w:color w:val="auto"/>
          <w:sz w:val="24"/>
          <w:szCs w:val="24"/>
        </w:rPr>
        <w:t>суб’єкти господарювання міста</w:t>
      </w:r>
      <w:r w:rsidRPr="004F5E22">
        <w:rPr>
          <w:rFonts w:ascii="Times New Roman" w:hAnsi="Times New Roman"/>
          <w:i/>
          <w:iCs/>
          <w:color w:val="auto"/>
          <w:sz w:val="24"/>
          <w:szCs w:val="24"/>
        </w:rPr>
        <w:t xml:space="preserve"> – </w:t>
      </w:r>
      <w:r w:rsidRPr="004F5E22">
        <w:rPr>
          <w:rFonts w:ascii="Times New Roman" w:hAnsi="Times New Roman"/>
          <w:color w:val="auto"/>
          <w:sz w:val="24"/>
          <w:szCs w:val="24"/>
        </w:rPr>
        <w:t>протягом 201</w:t>
      </w:r>
      <w:r>
        <w:rPr>
          <w:rFonts w:ascii="Times New Roman" w:hAnsi="Times New Roman"/>
          <w:color w:val="auto"/>
          <w:sz w:val="24"/>
          <w:szCs w:val="24"/>
        </w:rPr>
        <w:t>8</w:t>
      </w:r>
      <w:r w:rsidRPr="004F5E22">
        <w:rPr>
          <w:rFonts w:ascii="Times New Roman" w:hAnsi="Times New Roman"/>
          <w:color w:val="auto"/>
          <w:sz w:val="24"/>
          <w:szCs w:val="24"/>
        </w:rPr>
        <w:t xml:space="preserve"> року;</w:t>
      </w:r>
    </w:p>
    <w:p w:rsidR="001655DD" w:rsidRPr="00404142" w:rsidRDefault="001655DD" w:rsidP="00216A2B">
      <w:pPr>
        <w:pStyle w:val="a9"/>
        <w:numPr>
          <w:ilvl w:val="0"/>
          <w:numId w:val="1"/>
        </w:numPr>
        <w:tabs>
          <w:tab w:val="num" w:pos="0"/>
          <w:tab w:val="left" w:pos="960"/>
        </w:tabs>
        <w:ind w:left="0" w:firstLine="708"/>
        <w:rPr>
          <w:rFonts w:ascii="Times New Roman" w:hAnsi="Times New Roman"/>
          <w:color w:val="auto"/>
          <w:sz w:val="24"/>
          <w:szCs w:val="24"/>
        </w:rPr>
      </w:pPr>
      <w:r w:rsidRPr="00404142">
        <w:rPr>
          <w:rFonts w:ascii="Times New Roman" w:hAnsi="Times New Roman"/>
          <w:sz w:val="24"/>
          <w:szCs w:val="24"/>
        </w:rPr>
        <w:t xml:space="preserve">застосування ефективної конкурентної політики з метою підвищення експортного потенціалу </w:t>
      </w:r>
      <w:r w:rsidRPr="00404142">
        <w:rPr>
          <w:rFonts w:ascii="Times New Roman" w:hAnsi="Times New Roman"/>
          <w:color w:val="auto"/>
          <w:sz w:val="24"/>
          <w:szCs w:val="24"/>
        </w:rPr>
        <w:t xml:space="preserve">– </w:t>
      </w:r>
      <w:r w:rsidRPr="00404142">
        <w:rPr>
          <w:rFonts w:ascii="Times New Roman" w:hAnsi="Times New Roman"/>
          <w:i/>
          <w:color w:val="auto"/>
          <w:sz w:val="24"/>
          <w:szCs w:val="24"/>
        </w:rPr>
        <w:t>суб’єкти господарювання міста</w:t>
      </w:r>
      <w:r w:rsidRPr="00404142">
        <w:rPr>
          <w:rFonts w:ascii="Times New Roman" w:hAnsi="Times New Roman"/>
          <w:i/>
          <w:iCs/>
          <w:color w:val="auto"/>
          <w:sz w:val="24"/>
          <w:szCs w:val="24"/>
        </w:rPr>
        <w:t xml:space="preserve"> – </w:t>
      </w:r>
      <w:r w:rsidRPr="00404142">
        <w:rPr>
          <w:rFonts w:ascii="Times New Roman" w:hAnsi="Times New Roman"/>
          <w:color w:val="auto"/>
          <w:sz w:val="24"/>
          <w:szCs w:val="24"/>
        </w:rPr>
        <w:t>протягом 2018 року;</w:t>
      </w:r>
    </w:p>
    <w:p w:rsidR="00404142" w:rsidRPr="00404142" w:rsidRDefault="00404142" w:rsidP="00404142">
      <w:pPr>
        <w:pStyle w:val="a9"/>
        <w:numPr>
          <w:ilvl w:val="0"/>
          <w:numId w:val="1"/>
        </w:numPr>
        <w:tabs>
          <w:tab w:val="num" w:pos="0"/>
          <w:tab w:val="left" w:pos="960"/>
        </w:tabs>
        <w:ind w:left="0" w:firstLine="708"/>
        <w:rPr>
          <w:rFonts w:ascii="Times New Roman" w:hAnsi="Times New Roman"/>
          <w:color w:val="auto"/>
          <w:sz w:val="24"/>
          <w:szCs w:val="24"/>
        </w:rPr>
      </w:pPr>
      <w:r w:rsidRPr="00404142">
        <w:rPr>
          <w:rFonts w:ascii="Times New Roman" w:hAnsi="Times New Roman"/>
          <w:sz w:val="24"/>
          <w:szCs w:val="24"/>
        </w:rPr>
        <w:t>пошук нових ніш і напрямів активізації присутності вітчизняних виробників на зовнішньому ринку</w:t>
      </w:r>
      <w:r>
        <w:rPr>
          <w:rFonts w:ascii="Times New Roman" w:hAnsi="Times New Roman"/>
          <w:sz w:val="24"/>
          <w:szCs w:val="24"/>
        </w:rPr>
        <w:t xml:space="preserve"> - </w:t>
      </w:r>
      <w:r w:rsidRPr="00CC6A7C">
        <w:rPr>
          <w:rFonts w:ascii="Times New Roman" w:hAnsi="Times New Roman"/>
          <w:color w:val="auto"/>
          <w:sz w:val="24"/>
          <w:szCs w:val="24"/>
        </w:rPr>
        <w:t>у</w:t>
      </w:r>
      <w:r w:rsidRPr="00CC6A7C">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Pr="00CC6A7C">
        <w:rPr>
          <w:rFonts w:ascii="Times New Roman" w:hAnsi="Times New Roman"/>
          <w:color w:val="auto"/>
          <w:sz w:val="24"/>
          <w:szCs w:val="24"/>
        </w:rPr>
        <w:t>протягом 2018 року;</w:t>
      </w:r>
    </w:p>
    <w:p w:rsidR="00FA47A5" w:rsidRPr="00904547" w:rsidRDefault="00525B54" w:rsidP="00216A2B">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 xml:space="preserve">продовження роботи на </w:t>
      </w:r>
      <w:r w:rsidR="00FA47A5" w:rsidRPr="00404142">
        <w:rPr>
          <w:rFonts w:ascii="Times New Roman" w:hAnsi="Times New Roman"/>
          <w:sz w:val="24"/>
          <w:szCs w:val="24"/>
        </w:rPr>
        <w:t>підвищення</w:t>
      </w:r>
      <w:r>
        <w:rPr>
          <w:rFonts w:ascii="Times New Roman" w:hAnsi="Times New Roman"/>
          <w:sz w:val="24"/>
          <w:szCs w:val="24"/>
        </w:rPr>
        <w:t>м</w:t>
      </w:r>
      <w:r w:rsidR="00FA47A5" w:rsidRPr="00404142">
        <w:rPr>
          <w:rFonts w:ascii="Times New Roman" w:hAnsi="Times New Roman"/>
          <w:sz w:val="24"/>
          <w:szCs w:val="24"/>
        </w:rPr>
        <w:t xml:space="preserve"> якості експортованої продукції, </w:t>
      </w:r>
      <w:r w:rsidR="00D91DBA">
        <w:rPr>
          <w:rFonts w:ascii="Times New Roman" w:hAnsi="Times New Roman"/>
          <w:sz w:val="24"/>
          <w:szCs w:val="24"/>
        </w:rPr>
        <w:t>покращення</w:t>
      </w:r>
      <w:r>
        <w:rPr>
          <w:rFonts w:ascii="Times New Roman" w:hAnsi="Times New Roman"/>
          <w:sz w:val="24"/>
          <w:szCs w:val="24"/>
        </w:rPr>
        <w:t>м</w:t>
      </w:r>
      <w:r w:rsidR="00FA47A5" w:rsidRPr="00404142">
        <w:rPr>
          <w:rFonts w:ascii="Times New Roman" w:hAnsi="Times New Roman"/>
          <w:sz w:val="24"/>
          <w:szCs w:val="24"/>
        </w:rPr>
        <w:t xml:space="preserve"> цінових умов та більш раціональн</w:t>
      </w:r>
      <w:r>
        <w:rPr>
          <w:rFonts w:ascii="Times New Roman" w:hAnsi="Times New Roman"/>
          <w:sz w:val="24"/>
          <w:szCs w:val="24"/>
        </w:rPr>
        <w:t>им</w:t>
      </w:r>
      <w:r w:rsidR="00FA47A5" w:rsidRPr="00404142">
        <w:rPr>
          <w:rFonts w:ascii="Times New Roman" w:hAnsi="Times New Roman"/>
          <w:sz w:val="24"/>
          <w:szCs w:val="24"/>
        </w:rPr>
        <w:t xml:space="preserve"> використання сировини </w:t>
      </w:r>
      <w:r w:rsidR="00A407B8" w:rsidRPr="00404142">
        <w:rPr>
          <w:rFonts w:ascii="Times New Roman" w:hAnsi="Times New Roman"/>
          <w:sz w:val="24"/>
          <w:szCs w:val="24"/>
        </w:rPr>
        <w:t>–</w:t>
      </w:r>
      <w:r w:rsidR="00FA47A5" w:rsidRPr="00404142">
        <w:rPr>
          <w:rFonts w:ascii="Times New Roman" w:hAnsi="Times New Roman"/>
          <w:sz w:val="24"/>
          <w:szCs w:val="24"/>
        </w:rPr>
        <w:t xml:space="preserve"> </w:t>
      </w:r>
      <w:proofErr w:type="spellStart"/>
      <w:r w:rsidR="00A407B8" w:rsidRPr="00404142">
        <w:rPr>
          <w:rFonts w:ascii="Times New Roman" w:hAnsi="Times New Roman"/>
          <w:i/>
          <w:sz w:val="24"/>
          <w:szCs w:val="24"/>
        </w:rPr>
        <w:t>ПрАТ</w:t>
      </w:r>
      <w:proofErr w:type="spellEnd"/>
      <w:r w:rsidR="00A407B8" w:rsidRPr="00404142">
        <w:rPr>
          <w:rFonts w:ascii="Times New Roman" w:hAnsi="Times New Roman"/>
          <w:i/>
          <w:sz w:val="24"/>
          <w:szCs w:val="24"/>
        </w:rPr>
        <w:t xml:space="preserve"> «Дика Орхідея</w:t>
      </w:r>
      <w:r w:rsidR="00A407B8" w:rsidRPr="00C225BD">
        <w:rPr>
          <w:rFonts w:ascii="Times New Roman" w:hAnsi="Times New Roman"/>
          <w:i/>
          <w:sz w:val="24"/>
          <w:szCs w:val="24"/>
        </w:rPr>
        <w:t>, Україна», ПП «</w:t>
      </w:r>
      <w:proofErr w:type="spellStart"/>
      <w:r w:rsidR="00A407B8" w:rsidRPr="00C225BD">
        <w:rPr>
          <w:rFonts w:ascii="Times New Roman" w:hAnsi="Times New Roman"/>
          <w:i/>
          <w:sz w:val="24"/>
          <w:szCs w:val="24"/>
        </w:rPr>
        <w:t>Лубнимаш</w:t>
      </w:r>
      <w:proofErr w:type="spellEnd"/>
      <w:r w:rsidR="00A407B8" w:rsidRPr="00C225BD">
        <w:rPr>
          <w:rFonts w:ascii="Times New Roman" w:hAnsi="Times New Roman"/>
          <w:i/>
          <w:sz w:val="24"/>
          <w:szCs w:val="24"/>
        </w:rPr>
        <w:t>», ТОВ «</w:t>
      </w:r>
      <w:proofErr w:type="spellStart"/>
      <w:r w:rsidR="00A407B8" w:rsidRPr="00C225BD">
        <w:rPr>
          <w:rFonts w:ascii="Times New Roman" w:hAnsi="Times New Roman"/>
          <w:i/>
          <w:sz w:val="24"/>
          <w:szCs w:val="24"/>
        </w:rPr>
        <w:t>Машлазер</w:t>
      </w:r>
      <w:proofErr w:type="spellEnd"/>
      <w:r w:rsidR="00A407B8" w:rsidRPr="00C225BD">
        <w:rPr>
          <w:rFonts w:ascii="Times New Roman" w:hAnsi="Times New Roman"/>
          <w:i/>
          <w:sz w:val="24"/>
          <w:szCs w:val="24"/>
        </w:rPr>
        <w:t>», ТОВ «</w:t>
      </w:r>
      <w:proofErr w:type="spellStart"/>
      <w:r w:rsidR="00A407B8" w:rsidRPr="00C225BD">
        <w:rPr>
          <w:rFonts w:ascii="Times New Roman" w:hAnsi="Times New Roman"/>
          <w:i/>
          <w:sz w:val="24"/>
          <w:szCs w:val="24"/>
        </w:rPr>
        <w:t>Шауманн</w:t>
      </w:r>
      <w:proofErr w:type="spellEnd"/>
      <w:r w:rsidR="00A407B8" w:rsidRPr="00C225BD">
        <w:rPr>
          <w:rFonts w:ascii="Times New Roman" w:hAnsi="Times New Roman"/>
          <w:i/>
          <w:sz w:val="24"/>
          <w:szCs w:val="24"/>
        </w:rPr>
        <w:t xml:space="preserve"> Агрі УА», ТОВ «</w:t>
      </w:r>
      <w:r w:rsidR="00E62BFC">
        <w:rPr>
          <w:rFonts w:ascii="Times New Roman" w:hAnsi="Times New Roman"/>
          <w:i/>
          <w:sz w:val="24"/>
          <w:szCs w:val="24"/>
        </w:rPr>
        <w:t>Завод сільгоспмашин</w:t>
      </w:r>
      <w:r w:rsidR="00A407B8" w:rsidRPr="00C225BD">
        <w:rPr>
          <w:rFonts w:ascii="Times New Roman" w:hAnsi="Times New Roman"/>
          <w:i/>
          <w:sz w:val="24"/>
          <w:szCs w:val="24"/>
        </w:rPr>
        <w:t xml:space="preserve"> «</w:t>
      </w:r>
      <w:proofErr w:type="spellStart"/>
      <w:r w:rsidR="00A407B8" w:rsidRPr="00C225BD">
        <w:rPr>
          <w:rFonts w:ascii="Times New Roman" w:hAnsi="Times New Roman"/>
          <w:i/>
          <w:sz w:val="24"/>
          <w:szCs w:val="24"/>
        </w:rPr>
        <w:t>ВІМ</w:t>
      </w:r>
      <w:proofErr w:type="spellEnd"/>
      <w:r w:rsidR="00A407B8" w:rsidRPr="00C225BD">
        <w:rPr>
          <w:rFonts w:ascii="Times New Roman" w:hAnsi="Times New Roman"/>
          <w:i/>
          <w:sz w:val="24"/>
          <w:szCs w:val="24"/>
        </w:rPr>
        <w:t>»</w:t>
      </w:r>
      <w:r w:rsidR="00C225BD" w:rsidRPr="00C225BD">
        <w:rPr>
          <w:rFonts w:ascii="Times New Roman" w:hAnsi="Times New Roman"/>
          <w:i/>
          <w:sz w:val="24"/>
          <w:szCs w:val="24"/>
        </w:rPr>
        <w:t>, ПАТ «</w:t>
      </w:r>
      <w:proofErr w:type="spellStart"/>
      <w:r w:rsidR="00C225BD" w:rsidRPr="00C225BD">
        <w:rPr>
          <w:rFonts w:ascii="Times New Roman" w:hAnsi="Times New Roman"/>
          <w:i/>
          <w:sz w:val="24"/>
          <w:szCs w:val="24"/>
        </w:rPr>
        <w:t>Лубнифарм</w:t>
      </w:r>
      <w:proofErr w:type="spellEnd"/>
      <w:r w:rsidR="00C225BD" w:rsidRPr="00C225BD">
        <w:rPr>
          <w:rFonts w:ascii="Times New Roman" w:hAnsi="Times New Roman"/>
          <w:i/>
          <w:sz w:val="24"/>
          <w:szCs w:val="24"/>
        </w:rPr>
        <w:t>», ТОВ «</w:t>
      </w:r>
      <w:proofErr w:type="spellStart"/>
      <w:r w:rsidR="00C225BD" w:rsidRPr="00C225BD">
        <w:rPr>
          <w:rFonts w:ascii="Times New Roman" w:hAnsi="Times New Roman"/>
          <w:i/>
          <w:sz w:val="24"/>
          <w:szCs w:val="24"/>
        </w:rPr>
        <w:t>Лубним’ясо</w:t>
      </w:r>
      <w:proofErr w:type="spellEnd"/>
      <w:r w:rsidR="00C225BD" w:rsidRPr="00C225BD">
        <w:rPr>
          <w:rFonts w:ascii="Times New Roman" w:hAnsi="Times New Roman"/>
          <w:i/>
          <w:sz w:val="24"/>
          <w:szCs w:val="24"/>
        </w:rPr>
        <w:t>»</w:t>
      </w:r>
      <w:r w:rsidR="00C225BD">
        <w:rPr>
          <w:rFonts w:ascii="Times New Roman" w:hAnsi="Times New Roman"/>
          <w:sz w:val="24"/>
          <w:szCs w:val="24"/>
        </w:rPr>
        <w:t xml:space="preserve"> - протягом 2018 року;</w:t>
      </w:r>
    </w:p>
    <w:p w:rsidR="00904547" w:rsidRPr="00D762A4" w:rsidRDefault="00525B54" w:rsidP="00216A2B">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продовження роботи на</w:t>
      </w:r>
      <w:r w:rsidR="008B270A">
        <w:rPr>
          <w:rFonts w:ascii="Times New Roman" w:hAnsi="Times New Roman"/>
          <w:sz w:val="24"/>
          <w:szCs w:val="24"/>
        </w:rPr>
        <w:t>д</w:t>
      </w:r>
      <w:r>
        <w:rPr>
          <w:rFonts w:ascii="Times New Roman" w:hAnsi="Times New Roman"/>
          <w:sz w:val="24"/>
          <w:szCs w:val="24"/>
        </w:rPr>
        <w:t xml:space="preserve"> </w:t>
      </w:r>
      <w:r w:rsidRPr="00404142">
        <w:rPr>
          <w:rFonts w:ascii="Times New Roman" w:hAnsi="Times New Roman"/>
          <w:sz w:val="24"/>
          <w:szCs w:val="24"/>
        </w:rPr>
        <w:t>підвищення</w:t>
      </w:r>
      <w:r>
        <w:rPr>
          <w:rFonts w:ascii="Times New Roman" w:hAnsi="Times New Roman"/>
          <w:sz w:val="24"/>
          <w:szCs w:val="24"/>
        </w:rPr>
        <w:t>м</w:t>
      </w:r>
      <w:r w:rsidRPr="00404142">
        <w:rPr>
          <w:rFonts w:ascii="Times New Roman" w:hAnsi="Times New Roman"/>
          <w:sz w:val="24"/>
          <w:szCs w:val="24"/>
        </w:rPr>
        <w:t xml:space="preserve"> </w:t>
      </w:r>
      <w:r w:rsidR="00904547">
        <w:rPr>
          <w:rFonts w:ascii="Times New Roman" w:hAnsi="Times New Roman"/>
          <w:sz w:val="24"/>
          <w:szCs w:val="24"/>
        </w:rPr>
        <w:t>конкурентоспроможності експортованої продукції машинобудування</w:t>
      </w:r>
      <w:r w:rsidR="00783CFB">
        <w:rPr>
          <w:rFonts w:ascii="Times New Roman" w:hAnsi="Times New Roman"/>
          <w:sz w:val="24"/>
          <w:szCs w:val="24"/>
        </w:rPr>
        <w:t xml:space="preserve"> (</w:t>
      </w:r>
      <w:r w:rsidR="00D91DBA">
        <w:rPr>
          <w:rFonts w:ascii="Times New Roman" w:hAnsi="Times New Roman"/>
          <w:sz w:val="24"/>
          <w:szCs w:val="24"/>
        </w:rPr>
        <w:t xml:space="preserve">верстати, </w:t>
      </w:r>
      <w:r w:rsidR="00D762A4">
        <w:rPr>
          <w:rFonts w:ascii="Times New Roman" w:hAnsi="Times New Roman"/>
          <w:sz w:val="24"/>
          <w:szCs w:val="24"/>
        </w:rPr>
        <w:t xml:space="preserve">навантажувачі, </w:t>
      </w:r>
      <w:r w:rsidR="00D91DBA">
        <w:rPr>
          <w:rFonts w:ascii="Times New Roman" w:hAnsi="Times New Roman"/>
          <w:sz w:val="24"/>
          <w:szCs w:val="24"/>
        </w:rPr>
        <w:t>обладнання для сільського господарства</w:t>
      </w:r>
      <w:r w:rsidR="00D762A4">
        <w:rPr>
          <w:rFonts w:ascii="Times New Roman" w:hAnsi="Times New Roman"/>
          <w:sz w:val="24"/>
          <w:szCs w:val="24"/>
        </w:rPr>
        <w:t xml:space="preserve">) </w:t>
      </w:r>
      <w:r w:rsidR="00D762A4" w:rsidRPr="00404142">
        <w:rPr>
          <w:rFonts w:ascii="Times New Roman" w:hAnsi="Times New Roman"/>
          <w:sz w:val="24"/>
          <w:szCs w:val="24"/>
        </w:rPr>
        <w:t>–</w:t>
      </w:r>
      <w:r w:rsidR="00D762A4">
        <w:rPr>
          <w:rFonts w:ascii="Times New Roman" w:hAnsi="Times New Roman"/>
          <w:sz w:val="24"/>
          <w:szCs w:val="24"/>
        </w:rPr>
        <w:t xml:space="preserve"> </w:t>
      </w:r>
      <w:r w:rsidR="00D762A4" w:rsidRPr="00C225BD">
        <w:rPr>
          <w:rFonts w:ascii="Times New Roman" w:hAnsi="Times New Roman"/>
          <w:i/>
          <w:sz w:val="24"/>
          <w:szCs w:val="24"/>
        </w:rPr>
        <w:t>ПП «</w:t>
      </w:r>
      <w:proofErr w:type="spellStart"/>
      <w:r w:rsidR="00D762A4" w:rsidRPr="00C225BD">
        <w:rPr>
          <w:rFonts w:ascii="Times New Roman" w:hAnsi="Times New Roman"/>
          <w:i/>
          <w:sz w:val="24"/>
          <w:szCs w:val="24"/>
        </w:rPr>
        <w:t>Лубнимаш</w:t>
      </w:r>
      <w:proofErr w:type="spellEnd"/>
      <w:r w:rsidR="00D762A4" w:rsidRPr="00C225BD">
        <w:rPr>
          <w:rFonts w:ascii="Times New Roman" w:hAnsi="Times New Roman"/>
          <w:i/>
          <w:sz w:val="24"/>
          <w:szCs w:val="24"/>
        </w:rPr>
        <w:t>», ТОВ «</w:t>
      </w:r>
      <w:proofErr w:type="spellStart"/>
      <w:r w:rsidR="00D762A4" w:rsidRPr="00C225BD">
        <w:rPr>
          <w:rFonts w:ascii="Times New Roman" w:hAnsi="Times New Roman"/>
          <w:i/>
          <w:sz w:val="24"/>
          <w:szCs w:val="24"/>
        </w:rPr>
        <w:t>Машлазер</w:t>
      </w:r>
      <w:proofErr w:type="spellEnd"/>
      <w:r w:rsidR="00D762A4" w:rsidRPr="00C225BD">
        <w:rPr>
          <w:rFonts w:ascii="Times New Roman" w:hAnsi="Times New Roman"/>
          <w:i/>
          <w:sz w:val="24"/>
          <w:szCs w:val="24"/>
        </w:rPr>
        <w:t>», ТОВ «</w:t>
      </w:r>
      <w:r w:rsidR="00E62BFC">
        <w:rPr>
          <w:rFonts w:ascii="Times New Roman" w:hAnsi="Times New Roman"/>
          <w:i/>
          <w:sz w:val="24"/>
          <w:szCs w:val="24"/>
        </w:rPr>
        <w:t>Завод сільгоспмашин</w:t>
      </w:r>
      <w:r w:rsidR="00D762A4" w:rsidRPr="00C225BD">
        <w:rPr>
          <w:rFonts w:ascii="Times New Roman" w:hAnsi="Times New Roman"/>
          <w:i/>
          <w:sz w:val="24"/>
          <w:szCs w:val="24"/>
        </w:rPr>
        <w:t xml:space="preserve"> «</w:t>
      </w:r>
      <w:proofErr w:type="spellStart"/>
      <w:r w:rsidR="00D762A4" w:rsidRPr="00C225BD">
        <w:rPr>
          <w:rFonts w:ascii="Times New Roman" w:hAnsi="Times New Roman"/>
          <w:i/>
          <w:sz w:val="24"/>
          <w:szCs w:val="24"/>
        </w:rPr>
        <w:t>ВІМ</w:t>
      </w:r>
      <w:proofErr w:type="spellEnd"/>
      <w:r w:rsidR="00D762A4" w:rsidRPr="00C225BD">
        <w:rPr>
          <w:rFonts w:ascii="Times New Roman" w:hAnsi="Times New Roman"/>
          <w:i/>
          <w:sz w:val="24"/>
          <w:szCs w:val="24"/>
        </w:rPr>
        <w:t xml:space="preserve">» </w:t>
      </w:r>
      <w:r w:rsidR="00D762A4">
        <w:rPr>
          <w:rFonts w:ascii="Times New Roman" w:hAnsi="Times New Roman"/>
          <w:sz w:val="24"/>
          <w:szCs w:val="24"/>
        </w:rPr>
        <w:t>- протягом 2018 року;</w:t>
      </w:r>
    </w:p>
    <w:p w:rsidR="00D762A4" w:rsidRPr="00D762A4" w:rsidRDefault="009B4BB1" w:rsidP="00216A2B">
      <w:pPr>
        <w:pStyle w:val="a9"/>
        <w:numPr>
          <w:ilvl w:val="0"/>
          <w:numId w:val="1"/>
        </w:numPr>
        <w:tabs>
          <w:tab w:val="num" w:pos="0"/>
          <w:tab w:val="left" w:pos="960"/>
        </w:tabs>
        <w:ind w:left="0" w:firstLine="708"/>
        <w:rPr>
          <w:rFonts w:ascii="Times New Roman" w:hAnsi="Times New Roman"/>
          <w:color w:val="auto"/>
          <w:sz w:val="24"/>
          <w:szCs w:val="24"/>
        </w:rPr>
      </w:pPr>
      <w:r>
        <w:rPr>
          <w:rFonts w:ascii="Times New Roman" w:hAnsi="Times New Roman"/>
          <w:sz w:val="24"/>
          <w:szCs w:val="24"/>
        </w:rPr>
        <w:t xml:space="preserve">підтримання торгівельних зв’язків з Молдовою, Придністров’ям, Грузією, </w:t>
      </w:r>
      <w:proofErr w:type="spellStart"/>
      <w:r>
        <w:rPr>
          <w:rFonts w:ascii="Times New Roman" w:hAnsi="Times New Roman"/>
          <w:sz w:val="24"/>
          <w:szCs w:val="24"/>
        </w:rPr>
        <w:t>Арменією</w:t>
      </w:r>
      <w:proofErr w:type="spellEnd"/>
      <w:r>
        <w:rPr>
          <w:rFonts w:ascii="Times New Roman" w:hAnsi="Times New Roman"/>
          <w:sz w:val="24"/>
          <w:szCs w:val="24"/>
        </w:rPr>
        <w:t xml:space="preserve">, Узбекистаном та пошук нових ринків збуту </w:t>
      </w:r>
      <w:r w:rsidR="00D16C1C">
        <w:rPr>
          <w:rFonts w:ascii="Times New Roman" w:hAnsi="Times New Roman"/>
          <w:sz w:val="24"/>
          <w:szCs w:val="24"/>
        </w:rPr>
        <w:t xml:space="preserve">продукції м’ясного виробництва – </w:t>
      </w:r>
      <w:r w:rsidR="00D16C1C">
        <w:rPr>
          <w:rFonts w:ascii="Times New Roman" w:hAnsi="Times New Roman"/>
          <w:i/>
          <w:sz w:val="24"/>
          <w:szCs w:val="24"/>
        </w:rPr>
        <w:t>ТОВ «</w:t>
      </w:r>
      <w:proofErr w:type="spellStart"/>
      <w:r w:rsidR="00D16C1C">
        <w:rPr>
          <w:rFonts w:ascii="Times New Roman" w:hAnsi="Times New Roman"/>
          <w:i/>
          <w:sz w:val="24"/>
          <w:szCs w:val="24"/>
        </w:rPr>
        <w:t>Лубним’ясо</w:t>
      </w:r>
      <w:proofErr w:type="spellEnd"/>
      <w:r w:rsidR="00D16C1C">
        <w:rPr>
          <w:rFonts w:ascii="Times New Roman" w:hAnsi="Times New Roman"/>
          <w:i/>
          <w:sz w:val="24"/>
          <w:szCs w:val="24"/>
        </w:rPr>
        <w:t xml:space="preserve">» </w:t>
      </w:r>
      <w:r w:rsidR="00D16C1C">
        <w:rPr>
          <w:rFonts w:ascii="Times New Roman" w:hAnsi="Times New Roman"/>
          <w:sz w:val="24"/>
          <w:szCs w:val="24"/>
        </w:rPr>
        <w:t>- протягом 2018 року;</w:t>
      </w:r>
    </w:p>
    <w:p w:rsidR="00A8051F" w:rsidRPr="00435CC6" w:rsidRDefault="00A8051F" w:rsidP="00A8051F">
      <w:pPr>
        <w:pStyle w:val="a9"/>
        <w:numPr>
          <w:ilvl w:val="0"/>
          <w:numId w:val="1"/>
        </w:numPr>
        <w:tabs>
          <w:tab w:val="num" w:pos="0"/>
          <w:tab w:val="left" w:pos="960"/>
        </w:tabs>
        <w:ind w:left="0" w:firstLine="708"/>
        <w:rPr>
          <w:rFonts w:ascii="Times New Roman" w:hAnsi="Times New Roman"/>
          <w:color w:val="auto"/>
          <w:sz w:val="24"/>
          <w:szCs w:val="24"/>
        </w:rPr>
      </w:pPr>
      <w:r w:rsidRPr="00435CC6">
        <w:rPr>
          <w:rFonts w:ascii="Times New Roman" w:hAnsi="Times New Roman"/>
          <w:sz w:val="24"/>
          <w:szCs w:val="24"/>
        </w:rPr>
        <w:t xml:space="preserve">фінансування завдань та заходів у межах виділених асигнувань з місцевого бюджету – </w:t>
      </w:r>
      <w:r w:rsidRPr="00435CC6">
        <w:rPr>
          <w:rFonts w:ascii="Times New Roman" w:hAnsi="Times New Roman"/>
          <w:i/>
          <w:sz w:val="24"/>
          <w:szCs w:val="24"/>
        </w:rPr>
        <w:t>фінансове управління виконавчого комітету</w:t>
      </w:r>
      <w:r w:rsidRPr="00435CC6">
        <w:rPr>
          <w:rFonts w:ascii="Times New Roman" w:hAnsi="Times New Roman"/>
          <w:sz w:val="24"/>
          <w:szCs w:val="24"/>
        </w:rPr>
        <w:t xml:space="preserve"> – протягом 201</w:t>
      </w:r>
      <w:r w:rsidR="00E62BFC">
        <w:rPr>
          <w:rFonts w:ascii="Times New Roman" w:hAnsi="Times New Roman"/>
          <w:sz w:val="24"/>
          <w:szCs w:val="24"/>
        </w:rPr>
        <w:t>8</w:t>
      </w:r>
      <w:r w:rsidRPr="00435CC6">
        <w:rPr>
          <w:rFonts w:ascii="Times New Roman" w:hAnsi="Times New Roman"/>
          <w:sz w:val="24"/>
          <w:szCs w:val="24"/>
        </w:rPr>
        <w:t xml:space="preserve"> року.</w:t>
      </w:r>
    </w:p>
    <w:p w:rsidR="005D014F" w:rsidRDefault="005D014F" w:rsidP="00D16C1C">
      <w:pPr>
        <w:ind w:firstLine="600"/>
        <w:rPr>
          <w:u w:val="single"/>
        </w:rPr>
      </w:pPr>
    </w:p>
    <w:p w:rsidR="00D16C1C" w:rsidRPr="005E4EFD" w:rsidRDefault="00D16C1C" w:rsidP="00D16C1C">
      <w:pPr>
        <w:ind w:firstLine="600"/>
        <w:rPr>
          <w:u w:val="single"/>
        </w:rPr>
      </w:pPr>
      <w:r w:rsidRPr="005E4EFD">
        <w:rPr>
          <w:u w:val="single"/>
        </w:rPr>
        <w:lastRenderedPageBreak/>
        <w:t>Кількісні критерії, що будуть свідчити про реалізацію цілей:</w:t>
      </w:r>
    </w:p>
    <w:p w:rsidR="00D16C1C" w:rsidRPr="00057242" w:rsidRDefault="00D16C1C" w:rsidP="00D16C1C">
      <w:pPr>
        <w:rPr>
          <w:color w:val="FF0000"/>
          <w:u w:val="single"/>
        </w:rPr>
      </w:pPr>
    </w:p>
    <w:p w:rsidR="0015540C" w:rsidRDefault="0015540C" w:rsidP="00D16C1C">
      <w:pPr>
        <w:numPr>
          <w:ilvl w:val="0"/>
          <w:numId w:val="3"/>
        </w:numPr>
        <w:tabs>
          <w:tab w:val="clear" w:pos="720"/>
          <w:tab w:val="num" w:pos="900"/>
        </w:tabs>
        <w:ind w:left="0" w:firstLine="567"/>
        <w:jc w:val="both"/>
      </w:pPr>
      <w:r>
        <w:t xml:space="preserve">збільшення </w:t>
      </w:r>
      <w:r w:rsidR="00CE3C01">
        <w:t>експорту товарів на кінець 2018 року до 5300</w:t>
      </w:r>
      <w:r w:rsidR="00936C79">
        <w:t>,0</w:t>
      </w:r>
      <w:r w:rsidR="00CE3C01">
        <w:t xml:space="preserve"> тис. дол. США;</w:t>
      </w:r>
    </w:p>
    <w:p w:rsidR="00CE3C01" w:rsidRDefault="00CE3C01" w:rsidP="00D16C1C">
      <w:pPr>
        <w:numPr>
          <w:ilvl w:val="0"/>
          <w:numId w:val="3"/>
        </w:numPr>
        <w:tabs>
          <w:tab w:val="clear" w:pos="720"/>
          <w:tab w:val="num" w:pos="900"/>
        </w:tabs>
        <w:ind w:left="0" w:firstLine="567"/>
        <w:jc w:val="both"/>
      </w:pPr>
      <w:r>
        <w:t xml:space="preserve">збільшення </w:t>
      </w:r>
      <w:r w:rsidR="00D8016A">
        <w:t>зовнішньоторговельного</w:t>
      </w:r>
      <w:r>
        <w:t xml:space="preserve"> обороту не менше, ніж на 20,0 %</w:t>
      </w:r>
      <w:r w:rsidR="00ED7ACF">
        <w:t>;</w:t>
      </w:r>
    </w:p>
    <w:p w:rsidR="00ED7ACF" w:rsidRDefault="00ED7ACF" w:rsidP="00D16C1C">
      <w:pPr>
        <w:numPr>
          <w:ilvl w:val="0"/>
          <w:numId w:val="3"/>
        </w:numPr>
        <w:tabs>
          <w:tab w:val="clear" w:pos="720"/>
          <w:tab w:val="num" w:pos="900"/>
        </w:tabs>
        <w:ind w:left="0" w:firstLine="567"/>
        <w:jc w:val="both"/>
      </w:pPr>
      <w:r>
        <w:t>досягнення позитивног</w:t>
      </w:r>
      <w:r w:rsidR="00396512">
        <w:t xml:space="preserve">о </w:t>
      </w:r>
      <w:r w:rsidR="00D8016A">
        <w:t>зовнішньоторговельного</w:t>
      </w:r>
      <w:r w:rsidR="00396512">
        <w:t xml:space="preserve"> сальдо;</w:t>
      </w:r>
    </w:p>
    <w:p w:rsidR="00396512" w:rsidRPr="005E4EFD" w:rsidRDefault="00396512" w:rsidP="00396512">
      <w:pPr>
        <w:numPr>
          <w:ilvl w:val="0"/>
          <w:numId w:val="3"/>
        </w:numPr>
        <w:tabs>
          <w:tab w:val="clear" w:pos="720"/>
          <w:tab w:val="num" w:pos="900"/>
        </w:tabs>
        <w:ind w:left="0" w:firstLine="567"/>
        <w:jc w:val="both"/>
      </w:pPr>
      <w:r w:rsidRPr="005E4EFD">
        <w:t>ефективний розвиток міста внаслідок розширення міжнародного співробітництва з країнами світу та збільшення експортного потенціалу товаровиробників, які здійснюють зовнішньоекономічну діяльність на території міста;</w:t>
      </w:r>
    </w:p>
    <w:p w:rsidR="00396512" w:rsidRPr="005E4EFD" w:rsidRDefault="00396512" w:rsidP="00396512">
      <w:pPr>
        <w:numPr>
          <w:ilvl w:val="0"/>
          <w:numId w:val="3"/>
        </w:numPr>
        <w:tabs>
          <w:tab w:val="clear" w:pos="720"/>
          <w:tab w:val="num" w:pos="900"/>
        </w:tabs>
        <w:ind w:left="0" w:firstLine="567"/>
        <w:jc w:val="both"/>
      </w:pPr>
      <w:r w:rsidRPr="005E4EFD">
        <w:t xml:space="preserve">розширення міжнародної співпраці з метою ефективного використання регіонального потенціалу та комплексного розвитку </w:t>
      </w:r>
      <w:r>
        <w:t>міста.</w:t>
      </w:r>
    </w:p>
    <w:p w:rsidR="00D16C1C" w:rsidRDefault="00D16C1C" w:rsidP="00683A74">
      <w:pPr>
        <w:jc w:val="center"/>
        <w:rPr>
          <w:b/>
          <w:sz w:val="28"/>
          <w:szCs w:val="28"/>
        </w:rPr>
      </w:pPr>
    </w:p>
    <w:p w:rsidR="00A8051F" w:rsidRDefault="00A8051F" w:rsidP="00683A74">
      <w:pPr>
        <w:jc w:val="center"/>
        <w:rPr>
          <w:b/>
          <w:sz w:val="28"/>
          <w:szCs w:val="28"/>
        </w:rPr>
      </w:pPr>
    </w:p>
    <w:p w:rsidR="00683A74" w:rsidRPr="00A50C09" w:rsidRDefault="00BA4D97" w:rsidP="00683A74">
      <w:pPr>
        <w:jc w:val="center"/>
        <w:rPr>
          <w:b/>
          <w:sz w:val="28"/>
          <w:szCs w:val="28"/>
        </w:rPr>
      </w:pPr>
      <w:r w:rsidRPr="00A50C09">
        <w:rPr>
          <w:b/>
          <w:sz w:val="28"/>
          <w:szCs w:val="28"/>
        </w:rPr>
        <w:t>9</w:t>
      </w:r>
      <w:r w:rsidR="00683A74" w:rsidRPr="00A50C09">
        <w:rPr>
          <w:b/>
          <w:sz w:val="28"/>
          <w:szCs w:val="28"/>
        </w:rPr>
        <w:t xml:space="preserve">. </w:t>
      </w:r>
      <w:r w:rsidR="00DF0A7B" w:rsidRPr="00A50C09">
        <w:rPr>
          <w:b/>
          <w:sz w:val="28"/>
          <w:szCs w:val="28"/>
        </w:rPr>
        <w:t xml:space="preserve">Енергозбереження та </w:t>
      </w:r>
      <w:proofErr w:type="spellStart"/>
      <w:r w:rsidR="00DF0A7B" w:rsidRPr="00A50C09">
        <w:rPr>
          <w:b/>
          <w:sz w:val="28"/>
          <w:szCs w:val="28"/>
        </w:rPr>
        <w:t>енергоефективні</w:t>
      </w:r>
      <w:r w:rsidR="00683A74" w:rsidRPr="00A50C09">
        <w:rPr>
          <w:b/>
          <w:sz w:val="28"/>
          <w:szCs w:val="28"/>
        </w:rPr>
        <w:t>с</w:t>
      </w:r>
      <w:r w:rsidR="00DF0A7B" w:rsidRPr="00A50C09">
        <w:rPr>
          <w:b/>
          <w:sz w:val="28"/>
          <w:szCs w:val="28"/>
        </w:rPr>
        <w:t>ть</w:t>
      </w:r>
      <w:proofErr w:type="spellEnd"/>
    </w:p>
    <w:p w:rsidR="00683A74" w:rsidRPr="00A50C09" w:rsidRDefault="00683A74" w:rsidP="00683A74">
      <w:pPr>
        <w:jc w:val="both"/>
      </w:pPr>
    </w:p>
    <w:p w:rsidR="00683A74" w:rsidRPr="00243B27" w:rsidRDefault="007C58D0" w:rsidP="00683A74">
      <w:pPr>
        <w:tabs>
          <w:tab w:val="left" w:pos="355"/>
        </w:tabs>
        <w:ind w:firstLine="600"/>
        <w:jc w:val="both"/>
        <w:rPr>
          <w:u w:val="single"/>
        </w:rPr>
      </w:pPr>
      <w:r w:rsidRPr="00243B27">
        <w:rPr>
          <w:u w:val="single"/>
        </w:rPr>
        <w:t xml:space="preserve">Пріоритетні </w:t>
      </w:r>
      <w:r w:rsidR="00683A74" w:rsidRPr="00243B27">
        <w:rPr>
          <w:u w:val="single"/>
        </w:rPr>
        <w:t>цілі на 201</w:t>
      </w:r>
      <w:r w:rsidRPr="00243B27">
        <w:rPr>
          <w:u w:val="single"/>
        </w:rPr>
        <w:t>8</w:t>
      </w:r>
      <w:r w:rsidR="00683A74" w:rsidRPr="00243B27">
        <w:rPr>
          <w:u w:val="single"/>
        </w:rPr>
        <w:t xml:space="preserve"> рік:</w:t>
      </w:r>
    </w:p>
    <w:p w:rsidR="00683A74" w:rsidRPr="00243B27" w:rsidRDefault="00683A74" w:rsidP="00683A74">
      <w:pPr>
        <w:tabs>
          <w:tab w:val="left" w:pos="355"/>
          <w:tab w:val="left" w:pos="840"/>
        </w:tabs>
        <w:ind w:firstLine="600"/>
        <w:jc w:val="both"/>
        <w:rPr>
          <w:u w:val="single"/>
        </w:rPr>
      </w:pPr>
    </w:p>
    <w:p w:rsidR="00683A74" w:rsidRPr="00243B27" w:rsidRDefault="00683A74" w:rsidP="008968AA">
      <w:pPr>
        <w:numPr>
          <w:ilvl w:val="0"/>
          <w:numId w:val="13"/>
        </w:numPr>
        <w:tabs>
          <w:tab w:val="clear" w:pos="720"/>
          <w:tab w:val="left" w:pos="840"/>
          <w:tab w:val="num" w:pos="900"/>
        </w:tabs>
        <w:ind w:left="0" w:firstLine="600"/>
        <w:jc w:val="both"/>
      </w:pPr>
      <w:r w:rsidRPr="00243B27">
        <w:t>надання населенню більш якісних послуг енергозабезпечення;</w:t>
      </w:r>
    </w:p>
    <w:p w:rsidR="00683A74" w:rsidRPr="00243B27" w:rsidRDefault="00683A74" w:rsidP="008968AA">
      <w:pPr>
        <w:numPr>
          <w:ilvl w:val="0"/>
          <w:numId w:val="13"/>
        </w:numPr>
        <w:tabs>
          <w:tab w:val="clear" w:pos="720"/>
          <w:tab w:val="left" w:pos="840"/>
          <w:tab w:val="num" w:pos="900"/>
        </w:tabs>
        <w:ind w:left="0" w:firstLine="600"/>
        <w:jc w:val="both"/>
      </w:pPr>
      <w:r w:rsidRPr="00243B27">
        <w:t>ефективне використання енергоресурсів, що сприятиме переведенню економіки на енергозберігаючий шлях розвитку, зни</w:t>
      </w:r>
      <w:r w:rsidRPr="00243B27">
        <w:softHyphen/>
        <w:t>ження енергоємності товарів і послуг;</w:t>
      </w:r>
    </w:p>
    <w:p w:rsidR="00683A74" w:rsidRPr="00243B27" w:rsidRDefault="00683A74" w:rsidP="008968AA">
      <w:pPr>
        <w:numPr>
          <w:ilvl w:val="0"/>
          <w:numId w:val="13"/>
        </w:numPr>
        <w:tabs>
          <w:tab w:val="clear" w:pos="720"/>
          <w:tab w:val="left" w:pos="840"/>
          <w:tab w:val="num" w:pos="900"/>
        </w:tabs>
        <w:ind w:left="0" w:firstLine="600"/>
        <w:jc w:val="both"/>
      </w:pPr>
      <w:r w:rsidRPr="00243B27">
        <w:t>задоволення вимог соціальної, екологічної та виробничої безпеки, мінімізація шкідливих викидів енергогенеруючих підприємств у довкілля;</w:t>
      </w:r>
    </w:p>
    <w:p w:rsidR="001D0CB7" w:rsidRPr="00243B27" w:rsidRDefault="001D0CB7" w:rsidP="008968AA">
      <w:pPr>
        <w:pStyle w:val="afc"/>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243B27">
        <w:rPr>
          <w:rFonts w:ascii="Times New Roman" w:hAnsi="Times New Roman"/>
          <w:sz w:val="24"/>
          <w:szCs w:val="24"/>
        </w:rPr>
        <w:t xml:space="preserve">продовження роботи з впровадження </w:t>
      </w:r>
      <w:proofErr w:type="spellStart"/>
      <w:r w:rsidRPr="00243B27">
        <w:rPr>
          <w:rFonts w:ascii="Times New Roman" w:hAnsi="Times New Roman"/>
          <w:sz w:val="24"/>
          <w:szCs w:val="24"/>
        </w:rPr>
        <w:t>енергоефективних</w:t>
      </w:r>
      <w:proofErr w:type="spellEnd"/>
      <w:r w:rsidRPr="00243B27">
        <w:rPr>
          <w:rFonts w:ascii="Times New Roman" w:hAnsi="Times New Roman"/>
          <w:sz w:val="24"/>
          <w:szCs w:val="24"/>
        </w:rPr>
        <w:t xml:space="preserve"> та енергозберігаючих проектів з метою скорочення витрат місцевого бюджету та зниження рівня викидів шкідливих речовин, зокрема </w:t>
      </w:r>
      <w:proofErr w:type="spellStart"/>
      <w:r w:rsidRPr="00243B27">
        <w:rPr>
          <w:rFonts w:ascii="Times New Roman" w:hAnsi="Times New Roman"/>
          <w:sz w:val="24"/>
          <w:szCs w:val="24"/>
        </w:rPr>
        <w:t>СО</w:t>
      </w:r>
      <w:r w:rsidRPr="00243B27">
        <w:rPr>
          <w:rFonts w:ascii="Times New Roman" w:hAnsi="Times New Roman"/>
          <w:sz w:val="24"/>
          <w:szCs w:val="24"/>
          <w:vertAlign w:val="subscript"/>
        </w:rPr>
        <w:t>2</w:t>
      </w:r>
      <w:proofErr w:type="spellEnd"/>
      <w:r w:rsidRPr="00243B27">
        <w:rPr>
          <w:rFonts w:ascii="Times New Roman" w:hAnsi="Times New Roman"/>
          <w:sz w:val="24"/>
          <w:szCs w:val="24"/>
        </w:rPr>
        <w:t>;</w:t>
      </w:r>
    </w:p>
    <w:p w:rsidR="001D0CB7" w:rsidRPr="00243B27" w:rsidRDefault="001D0CB7" w:rsidP="008968AA">
      <w:pPr>
        <w:pStyle w:val="afc"/>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243B27">
        <w:rPr>
          <w:rFonts w:ascii="Times New Roman" w:hAnsi="Times New Roman"/>
          <w:sz w:val="24"/>
          <w:szCs w:val="24"/>
        </w:rPr>
        <w:t>продовження</w:t>
      </w:r>
      <w:r w:rsidR="00856B4D" w:rsidRPr="00243B27">
        <w:rPr>
          <w:rFonts w:ascii="Times New Roman" w:hAnsi="Times New Roman"/>
          <w:sz w:val="24"/>
          <w:szCs w:val="24"/>
        </w:rPr>
        <w:t xml:space="preserve"> ефективної</w:t>
      </w:r>
      <w:r w:rsidRPr="00243B27">
        <w:rPr>
          <w:rFonts w:ascii="Times New Roman" w:hAnsi="Times New Roman"/>
          <w:sz w:val="24"/>
          <w:szCs w:val="24"/>
        </w:rPr>
        <w:t xml:space="preserve"> роботи </w:t>
      </w:r>
      <w:r w:rsidR="00856B4D" w:rsidRPr="00243B27">
        <w:rPr>
          <w:rFonts w:ascii="Times New Roman" w:hAnsi="Times New Roman"/>
          <w:sz w:val="24"/>
          <w:szCs w:val="24"/>
        </w:rPr>
        <w:t>в</w:t>
      </w:r>
      <w:r w:rsidRPr="00243B27">
        <w:rPr>
          <w:rFonts w:ascii="Times New Roman" w:hAnsi="Times New Roman"/>
          <w:sz w:val="24"/>
          <w:szCs w:val="24"/>
        </w:rPr>
        <w:t xml:space="preserve"> систем</w:t>
      </w:r>
      <w:r w:rsidR="00856B4D" w:rsidRPr="00243B27">
        <w:rPr>
          <w:rFonts w:ascii="Times New Roman" w:hAnsi="Times New Roman"/>
          <w:sz w:val="24"/>
          <w:szCs w:val="24"/>
        </w:rPr>
        <w:t>і</w:t>
      </w:r>
      <w:r w:rsidRPr="00243B27">
        <w:rPr>
          <w:rFonts w:ascii="Times New Roman" w:hAnsi="Times New Roman"/>
          <w:sz w:val="24"/>
          <w:szCs w:val="24"/>
        </w:rPr>
        <w:t xml:space="preserve"> </w:t>
      </w:r>
      <w:proofErr w:type="spellStart"/>
      <w:r w:rsidRPr="00243B27">
        <w:rPr>
          <w:rFonts w:ascii="Times New Roman" w:hAnsi="Times New Roman"/>
          <w:sz w:val="24"/>
          <w:szCs w:val="24"/>
        </w:rPr>
        <w:t>енергомоніторингу</w:t>
      </w:r>
      <w:proofErr w:type="spellEnd"/>
      <w:r w:rsidRPr="00243B27">
        <w:rPr>
          <w:rFonts w:ascii="Times New Roman" w:hAnsi="Times New Roman"/>
          <w:sz w:val="24"/>
          <w:szCs w:val="24"/>
        </w:rPr>
        <w:t xml:space="preserve"> та </w:t>
      </w:r>
      <w:proofErr w:type="spellStart"/>
      <w:r w:rsidRPr="00243B27">
        <w:rPr>
          <w:rFonts w:ascii="Times New Roman" w:hAnsi="Times New Roman"/>
          <w:sz w:val="24"/>
          <w:szCs w:val="24"/>
        </w:rPr>
        <w:t>енергоменеджменту</w:t>
      </w:r>
      <w:proofErr w:type="spellEnd"/>
      <w:r w:rsidRPr="00243B27">
        <w:rPr>
          <w:rFonts w:ascii="Times New Roman" w:hAnsi="Times New Roman"/>
          <w:sz w:val="24"/>
          <w:szCs w:val="24"/>
        </w:rPr>
        <w:t xml:space="preserve"> бюджетних установ з метою скорочення витрат місцевого бюджету;</w:t>
      </w:r>
    </w:p>
    <w:p w:rsidR="001D0CB7" w:rsidRPr="00243B27" w:rsidRDefault="00856B4D" w:rsidP="008968AA">
      <w:pPr>
        <w:pStyle w:val="afc"/>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243B27">
        <w:rPr>
          <w:rFonts w:ascii="Times New Roman" w:hAnsi="Times New Roman"/>
          <w:sz w:val="24"/>
          <w:szCs w:val="24"/>
        </w:rPr>
        <w:t>продовження</w:t>
      </w:r>
      <w:r w:rsidR="001D0CB7" w:rsidRPr="00243B27">
        <w:rPr>
          <w:rFonts w:ascii="Times New Roman" w:hAnsi="Times New Roman"/>
          <w:sz w:val="24"/>
          <w:szCs w:val="24"/>
        </w:rPr>
        <w:t xml:space="preserve"> роботи над «зеленими» проектами з метою збереження навколишнього природного середовища та покращення інфраструктури й екології міста (альтернативна та відновлювана енергетика, </w:t>
      </w:r>
      <w:proofErr w:type="spellStart"/>
      <w:r w:rsidR="001D0CB7" w:rsidRPr="00243B27">
        <w:rPr>
          <w:rFonts w:ascii="Times New Roman" w:hAnsi="Times New Roman"/>
          <w:sz w:val="24"/>
          <w:szCs w:val="24"/>
        </w:rPr>
        <w:t>геліосистеми</w:t>
      </w:r>
      <w:proofErr w:type="spellEnd"/>
      <w:r w:rsidR="001D0CB7" w:rsidRPr="00243B27">
        <w:rPr>
          <w:rFonts w:ascii="Times New Roman" w:hAnsi="Times New Roman"/>
          <w:sz w:val="24"/>
          <w:szCs w:val="24"/>
        </w:rPr>
        <w:t>, теплові системи «повітря-в</w:t>
      </w:r>
      <w:r w:rsidRPr="00243B27">
        <w:rPr>
          <w:rFonts w:ascii="Times New Roman" w:hAnsi="Times New Roman"/>
          <w:sz w:val="24"/>
          <w:szCs w:val="24"/>
        </w:rPr>
        <w:t>ода», енергетичні рослини тощо);</w:t>
      </w:r>
    </w:p>
    <w:p w:rsidR="00856B4D" w:rsidRPr="00243B27" w:rsidRDefault="00856B4D" w:rsidP="008968AA">
      <w:pPr>
        <w:pStyle w:val="afc"/>
        <w:numPr>
          <w:ilvl w:val="0"/>
          <w:numId w:val="13"/>
        </w:numPr>
        <w:tabs>
          <w:tab w:val="clear" w:pos="720"/>
          <w:tab w:val="num" w:pos="0"/>
          <w:tab w:val="left" w:pos="851"/>
        </w:tabs>
        <w:spacing w:after="0" w:line="240" w:lineRule="auto"/>
        <w:ind w:left="0" w:firstLine="567"/>
        <w:jc w:val="both"/>
        <w:rPr>
          <w:rFonts w:ascii="Times New Roman" w:hAnsi="Times New Roman"/>
          <w:sz w:val="24"/>
          <w:szCs w:val="24"/>
        </w:rPr>
      </w:pPr>
      <w:r w:rsidRPr="00243B27">
        <w:rPr>
          <w:rFonts w:ascii="Times New Roman" w:hAnsi="Times New Roman"/>
          <w:sz w:val="24"/>
          <w:szCs w:val="24"/>
        </w:rPr>
        <w:t xml:space="preserve">підвищення рівня обізнаності населення щодо </w:t>
      </w:r>
      <w:r w:rsidR="00243B27" w:rsidRPr="00243B27">
        <w:rPr>
          <w:rFonts w:ascii="Times New Roman" w:hAnsi="Times New Roman"/>
          <w:sz w:val="24"/>
          <w:szCs w:val="24"/>
        </w:rPr>
        <w:t>економічної доцільності використання енергозберігаючого обладнання та новітніх технологій.</w:t>
      </w:r>
    </w:p>
    <w:p w:rsidR="00683A74" w:rsidRPr="00BA4D97" w:rsidRDefault="00683A74" w:rsidP="00480210">
      <w:pPr>
        <w:ind w:firstLine="600"/>
        <w:rPr>
          <w:color w:val="FF0000"/>
          <w:u w:val="single"/>
        </w:rPr>
      </w:pPr>
    </w:p>
    <w:p w:rsidR="00683A74" w:rsidRPr="00E661BE" w:rsidRDefault="00683A74" w:rsidP="00480210">
      <w:pPr>
        <w:tabs>
          <w:tab w:val="left" w:pos="355"/>
        </w:tabs>
        <w:ind w:firstLine="600"/>
        <w:jc w:val="both"/>
        <w:rPr>
          <w:u w:val="single"/>
        </w:rPr>
      </w:pPr>
      <w:r w:rsidRPr="00E661BE">
        <w:rPr>
          <w:u w:val="single"/>
        </w:rPr>
        <w:t>Основні завдання та заходи на 201</w:t>
      </w:r>
      <w:r w:rsidR="00074A66" w:rsidRPr="00E661BE">
        <w:rPr>
          <w:u w:val="single"/>
        </w:rPr>
        <w:t>8</w:t>
      </w:r>
      <w:r w:rsidRPr="00E661BE">
        <w:rPr>
          <w:u w:val="single"/>
        </w:rPr>
        <w:t xml:space="preserve"> рік:</w:t>
      </w:r>
    </w:p>
    <w:p w:rsidR="00683A74" w:rsidRPr="00E661BE" w:rsidRDefault="00683A74" w:rsidP="00480210">
      <w:pPr>
        <w:jc w:val="center"/>
        <w:rPr>
          <w:b/>
          <w:sz w:val="28"/>
          <w:szCs w:val="28"/>
        </w:rPr>
      </w:pPr>
    </w:p>
    <w:p w:rsidR="00683A74" w:rsidRPr="00E661BE" w:rsidRDefault="00683A74" w:rsidP="00480210">
      <w:pPr>
        <w:numPr>
          <w:ilvl w:val="0"/>
          <w:numId w:val="1"/>
        </w:numPr>
        <w:tabs>
          <w:tab w:val="num" w:pos="0"/>
          <w:tab w:val="left" w:pos="1080"/>
        </w:tabs>
        <w:ind w:left="0" w:firstLine="708"/>
        <w:jc w:val="both"/>
        <w:rPr>
          <w:bCs/>
        </w:rPr>
      </w:pPr>
      <w:r w:rsidRPr="00E661BE">
        <w:t xml:space="preserve">розробка заходів енергозбереження на  підприємствах міста, в установах та організаціях - </w:t>
      </w:r>
      <w:r w:rsidRPr="00E661BE">
        <w:rPr>
          <w:i/>
          <w:iCs/>
        </w:rPr>
        <w:t xml:space="preserve">підприємства, установи і організації міста </w:t>
      </w:r>
      <w:r w:rsidRPr="00E661BE">
        <w:t>- протягом  201</w:t>
      </w:r>
      <w:r w:rsidR="00074A66" w:rsidRPr="00E661BE">
        <w:t>8</w:t>
      </w:r>
      <w:r w:rsidRPr="00E661BE">
        <w:t xml:space="preserve"> року;</w:t>
      </w:r>
    </w:p>
    <w:p w:rsidR="00683A74" w:rsidRPr="00E661BE" w:rsidRDefault="00683A74" w:rsidP="00683A74">
      <w:pPr>
        <w:numPr>
          <w:ilvl w:val="0"/>
          <w:numId w:val="1"/>
        </w:numPr>
        <w:tabs>
          <w:tab w:val="num" w:pos="0"/>
          <w:tab w:val="left" w:pos="1080"/>
        </w:tabs>
        <w:ind w:left="0" w:firstLine="708"/>
        <w:jc w:val="both"/>
        <w:rPr>
          <w:bCs/>
          <w:sz w:val="28"/>
          <w:szCs w:val="28"/>
        </w:rPr>
      </w:pPr>
      <w:r w:rsidRPr="00E661BE">
        <w:t>впровадження</w:t>
      </w:r>
      <w:r w:rsidRPr="00E661BE">
        <w:rPr>
          <w:szCs w:val="22"/>
        </w:rPr>
        <w:t xml:space="preserve"> практичних заходів енергозбереження на промислових підприємствах міста, в житлово-комунальному господарстві, у сфері транспорту і будівництва - </w:t>
      </w:r>
      <w:r w:rsidRPr="00E661BE">
        <w:rPr>
          <w:i/>
          <w:iCs/>
          <w:szCs w:val="22"/>
        </w:rPr>
        <w:t xml:space="preserve">підприємства, установи і організації міста </w:t>
      </w:r>
      <w:r w:rsidRPr="00E661BE">
        <w:rPr>
          <w:szCs w:val="22"/>
        </w:rPr>
        <w:t>- протягом 201</w:t>
      </w:r>
      <w:r w:rsidR="00285F32" w:rsidRPr="00E661BE">
        <w:rPr>
          <w:szCs w:val="22"/>
        </w:rPr>
        <w:t>8</w:t>
      </w:r>
      <w:r w:rsidRPr="00E661BE">
        <w:rPr>
          <w:szCs w:val="22"/>
        </w:rPr>
        <w:t xml:space="preserve"> року;</w:t>
      </w:r>
    </w:p>
    <w:p w:rsidR="00683A74" w:rsidRPr="00E661BE" w:rsidRDefault="00683A74" w:rsidP="00683A74">
      <w:pPr>
        <w:numPr>
          <w:ilvl w:val="0"/>
          <w:numId w:val="1"/>
        </w:numPr>
        <w:tabs>
          <w:tab w:val="num" w:pos="0"/>
          <w:tab w:val="left" w:pos="1080"/>
        </w:tabs>
        <w:ind w:left="0" w:firstLine="708"/>
        <w:jc w:val="both"/>
        <w:rPr>
          <w:bCs/>
          <w:sz w:val="28"/>
          <w:szCs w:val="28"/>
        </w:rPr>
      </w:pPr>
      <w:r w:rsidRPr="00E661BE">
        <w:t xml:space="preserve">перехід підприємств на альтернативні види палива – </w:t>
      </w:r>
      <w:r w:rsidRPr="00E661BE">
        <w:rPr>
          <w:i/>
        </w:rPr>
        <w:t>промислові, комунальні підприємства міста</w:t>
      </w:r>
      <w:r w:rsidRPr="00E661BE">
        <w:rPr>
          <w:b/>
        </w:rPr>
        <w:t xml:space="preserve"> - </w:t>
      </w:r>
      <w:r w:rsidR="00FA1352" w:rsidRPr="00E661BE">
        <w:rPr>
          <w:szCs w:val="22"/>
        </w:rPr>
        <w:t>протягом 201</w:t>
      </w:r>
      <w:r w:rsidR="00285F32" w:rsidRPr="00E661BE">
        <w:rPr>
          <w:szCs w:val="22"/>
        </w:rPr>
        <w:t>8</w:t>
      </w:r>
      <w:r w:rsidRPr="00E661BE">
        <w:rPr>
          <w:szCs w:val="22"/>
        </w:rPr>
        <w:t xml:space="preserve"> року</w:t>
      </w:r>
      <w:r w:rsidR="00FA1352" w:rsidRPr="00E661BE">
        <w:rPr>
          <w:szCs w:val="22"/>
        </w:rPr>
        <w:t>;</w:t>
      </w:r>
    </w:p>
    <w:p w:rsidR="00FA1352" w:rsidRPr="00E661BE" w:rsidRDefault="00285F32" w:rsidP="008968AA">
      <w:pPr>
        <w:pStyle w:val="afc"/>
        <w:numPr>
          <w:ilvl w:val="0"/>
          <w:numId w:val="34"/>
        </w:numPr>
        <w:tabs>
          <w:tab w:val="left" w:pos="1134"/>
        </w:tabs>
        <w:spacing w:after="0" w:line="240" w:lineRule="auto"/>
        <w:ind w:left="0" w:firstLine="709"/>
        <w:jc w:val="both"/>
        <w:rPr>
          <w:rFonts w:ascii="Times New Roman" w:hAnsi="Times New Roman"/>
          <w:sz w:val="24"/>
          <w:szCs w:val="24"/>
        </w:rPr>
      </w:pPr>
      <w:r w:rsidRPr="00E661BE">
        <w:rPr>
          <w:rFonts w:ascii="Times New Roman" w:hAnsi="Times New Roman"/>
          <w:sz w:val="24"/>
          <w:szCs w:val="24"/>
        </w:rPr>
        <w:t>ефективна робота в</w:t>
      </w:r>
      <w:r w:rsidR="00FA1352" w:rsidRPr="00E661BE">
        <w:rPr>
          <w:rFonts w:ascii="Times New Roman" w:hAnsi="Times New Roman"/>
          <w:sz w:val="24"/>
          <w:szCs w:val="24"/>
        </w:rPr>
        <w:t xml:space="preserve"> інформаційн</w:t>
      </w:r>
      <w:r w:rsidRPr="00E661BE">
        <w:rPr>
          <w:rFonts w:ascii="Times New Roman" w:hAnsi="Times New Roman"/>
          <w:sz w:val="24"/>
          <w:szCs w:val="24"/>
        </w:rPr>
        <w:t>ій</w:t>
      </w:r>
      <w:r w:rsidR="00FA1352" w:rsidRPr="00E661BE">
        <w:rPr>
          <w:rFonts w:ascii="Times New Roman" w:hAnsi="Times New Roman"/>
          <w:sz w:val="24"/>
          <w:szCs w:val="24"/>
        </w:rPr>
        <w:t xml:space="preserve"> систем</w:t>
      </w:r>
      <w:r w:rsidRPr="00E661BE">
        <w:rPr>
          <w:rFonts w:ascii="Times New Roman" w:hAnsi="Times New Roman"/>
          <w:sz w:val="24"/>
          <w:szCs w:val="24"/>
        </w:rPr>
        <w:t>і</w:t>
      </w:r>
      <w:r w:rsidR="00FA1352" w:rsidRPr="00E661BE">
        <w:rPr>
          <w:rFonts w:ascii="Times New Roman" w:hAnsi="Times New Roman"/>
          <w:sz w:val="24"/>
          <w:szCs w:val="24"/>
        </w:rPr>
        <w:t xml:space="preserve"> </w:t>
      </w:r>
      <w:proofErr w:type="spellStart"/>
      <w:r w:rsidR="00FA1352" w:rsidRPr="00E661BE">
        <w:rPr>
          <w:rFonts w:ascii="Times New Roman" w:hAnsi="Times New Roman"/>
          <w:sz w:val="24"/>
          <w:szCs w:val="24"/>
        </w:rPr>
        <w:t>енергомоніторингу</w:t>
      </w:r>
      <w:proofErr w:type="spellEnd"/>
      <w:r w:rsidR="00FA1352" w:rsidRPr="00E661BE">
        <w:rPr>
          <w:rFonts w:ascii="Times New Roman" w:hAnsi="Times New Roman"/>
          <w:sz w:val="24"/>
          <w:szCs w:val="24"/>
        </w:rPr>
        <w:t xml:space="preserve"> (</w:t>
      </w:r>
      <w:proofErr w:type="spellStart"/>
      <w:r w:rsidR="00FA1352" w:rsidRPr="00E661BE">
        <w:rPr>
          <w:rFonts w:ascii="Times New Roman" w:hAnsi="Times New Roman"/>
          <w:sz w:val="24"/>
          <w:szCs w:val="24"/>
        </w:rPr>
        <w:t>ІСЕ</w:t>
      </w:r>
      <w:proofErr w:type="spellEnd"/>
      <w:r w:rsidR="00FA1352" w:rsidRPr="00E661BE">
        <w:rPr>
          <w:rFonts w:ascii="Times New Roman" w:hAnsi="Times New Roman"/>
          <w:sz w:val="24"/>
          <w:szCs w:val="24"/>
        </w:rPr>
        <w:t>)</w:t>
      </w:r>
      <w:r w:rsidR="009D0018" w:rsidRPr="00E661BE">
        <w:rPr>
          <w:rFonts w:ascii="Times New Roman" w:hAnsi="Times New Roman"/>
          <w:sz w:val="24"/>
          <w:szCs w:val="24"/>
        </w:rPr>
        <w:t xml:space="preserve"> – </w:t>
      </w:r>
      <w:r w:rsidR="00B47C4D" w:rsidRPr="00E661BE">
        <w:rPr>
          <w:rFonts w:ascii="Times New Roman" w:hAnsi="Times New Roman"/>
          <w:i/>
          <w:sz w:val="24"/>
          <w:szCs w:val="24"/>
        </w:rPr>
        <w:t>відділ економічного розвитку і торгівлі виконавчого комітету, бюджетні установи та організації міста</w:t>
      </w:r>
      <w:r w:rsidR="009D0018" w:rsidRPr="00E661BE">
        <w:rPr>
          <w:rFonts w:ascii="Times New Roman" w:hAnsi="Times New Roman"/>
          <w:i/>
          <w:sz w:val="24"/>
          <w:szCs w:val="24"/>
        </w:rPr>
        <w:t xml:space="preserve"> </w:t>
      </w:r>
      <w:r w:rsidR="009D0018" w:rsidRPr="00E661BE">
        <w:rPr>
          <w:rFonts w:ascii="Times New Roman" w:hAnsi="Times New Roman"/>
          <w:sz w:val="24"/>
          <w:szCs w:val="24"/>
        </w:rPr>
        <w:t>- протягом 201</w:t>
      </w:r>
      <w:r w:rsidR="00B47C4D" w:rsidRPr="00E661BE">
        <w:rPr>
          <w:rFonts w:ascii="Times New Roman" w:hAnsi="Times New Roman"/>
          <w:sz w:val="24"/>
          <w:szCs w:val="24"/>
        </w:rPr>
        <w:t>8</w:t>
      </w:r>
      <w:r w:rsidR="009D0018" w:rsidRPr="00E661BE">
        <w:rPr>
          <w:rFonts w:ascii="Times New Roman" w:hAnsi="Times New Roman"/>
          <w:sz w:val="24"/>
          <w:szCs w:val="24"/>
        </w:rPr>
        <w:t xml:space="preserve"> року</w:t>
      </w:r>
      <w:r w:rsidR="00FA1352" w:rsidRPr="00E661BE">
        <w:rPr>
          <w:rFonts w:ascii="Times New Roman" w:hAnsi="Times New Roman"/>
          <w:sz w:val="24"/>
          <w:szCs w:val="24"/>
        </w:rPr>
        <w:t>;</w:t>
      </w:r>
    </w:p>
    <w:p w:rsidR="00FA1352" w:rsidRPr="00E661BE" w:rsidRDefault="00B47C4D" w:rsidP="008968AA">
      <w:pPr>
        <w:pStyle w:val="afc"/>
        <w:numPr>
          <w:ilvl w:val="0"/>
          <w:numId w:val="34"/>
        </w:numPr>
        <w:tabs>
          <w:tab w:val="left" w:pos="1134"/>
        </w:tabs>
        <w:spacing w:after="0" w:line="240" w:lineRule="auto"/>
        <w:ind w:left="0" w:firstLine="709"/>
        <w:jc w:val="both"/>
        <w:rPr>
          <w:rFonts w:ascii="Times New Roman" w:hAnsi="Times New Roman"/>
          <w:sz w:val="24"/>
          <w:szCs w:val="24"/>
        </w:rPr>
      </w:pPr>
      <w:r w:rsidRPr="00E661BE">
        <w:rPr>
          <w:rFonts w:ascii="Times New Roman" w:hAnsi="Times New Roman"/>
          <w:sz w:val="24"/>
          <w:szCs w:val="24"/>
        </w:rPr>
        <w:t>реалізація</w:t>
      </w:r>
      <w:r w:rsidR="00FA1352" w:rsidRPr="00E661BE">
        <w:rPr>
          <w:rFonts w:ascii="Times New Roman" w:hAnsi="Times New Roman"/>
          <w:sz w:val="24"/>
          <w:szCs w:val="24"/>
        </w:rPr>
        <w:t xml:space="preserve"> Плану дій сталого енергетичного розвитку (</w:t>
      </w:r>
      <w:r w:rsidR="00FA1352" w:rsidRPr="00E661BE">
        <w:rPr>
          <w:rStyle w:val="notranslate"/>
          <w:rFonts w:ascii="Times New Roman" w:eastAsia="SimSun" w:hAnsi="Times New Roman"/>
          <w:bCs/>
          <w:sz w:val="24"/>
          <w:szCs w:val="24"/>
        </w:rPr>
        <w:t>SEAP)</w:t>
      </w:r>
      <w:r w:rsidR="00FA1352" w:rsidRPr="00E661BE">
        <w:rPr>
          <w:rFonts w:ascii="Times New Roman" w:hAnsi="Times New Roman"/>
          <w:sz w:val="24"/>
          <w:szCs w:val="24"/>
        </w:rPr>
        <w:t xml:space="preserve"> міста Лубни на період 2017-2020-2030 років </w:t>
      </w:r>
      <w:r w:rsidR="007603A2" w:rsidRPr="00E661BE">
        <w:rPr>
          <w:rFonts w:ascii="Times New Roman" w:hAnsi="Times New Roman"/>
          <w:sz w:val="24"/>
          <w:szCs w:val="24"/>
        </w:rPr>
        <w:t>–</w:t>
      </w:r>
      <w:r w:rsidR="00673ED9" w:rsidRPr="00E661BE">
        <w:rPr>
          <w:rFonts w:ascii="Times New Roman" w:hAnsi="Times New Roman"/>
          <w:sz w:val="24"/>
          <w:szCs w:val="24"/>
        </w:rPr>
        <w:t xml:space="preserve"> </w:t>
      </w:r>
      <w:r w:rsidR="007603A2" w:rsidRPr="00E661BE">
        <w:rPr>
          <w:rFonts w:ascii="Times New Roman" w:hAnsi="Times New Roman"/>
          <w:i/>
          <w:sz w:val="24"/>
          <w:szCs w:val="24"/>
        </w:rPr>
        <w:t>управління, відділи та служби виконавчого комітету,</w:t>
      </w:r>
      <w:r w:rsidR="007603A2" w:rsidRPr="00E661BE">
        <w:rPr>
          <w:rFonts w:ascii="Times New Roman" w:hAnsi="Times New Roman"/>
          <w:sz w:val="24"/>
          <w:szCs w:val="24"/>
        </w:rPr>
        <w:t xml:space="preserve"> </w:t>
      </w:r>
      <w:r w:rsidR="007603A2" w:rsidRPr="00E661BE">
        <w:rPr>
          <w:rFonts w:ascii="Times New Roman" w:hAnsi="Times New Roman"/>
          <w:i/>
          <w:sz w:val="24"/>
          <w:szCs w:val="24"/>
        </w:rPr>
        <w:t>підприємства, установи та організації міста</w:t>
      </w:r>
      <w:r w:rsidR="00A654CB" w:rsidRPr="00E661BE">
        <w:rPr>
          <w:rFonts w:ascii="Times New Roman" w:hAnsi="Times New Roman"/>
          <w:i/>
          <w:sz w:val="24"/>
          <w:szCs w:val="24"/>
        </w:rPr>
        <w:t xml:space="preserve"> </w:t>
      </w:r>
      <w:r w:rsidR="00A654CB" w:rsidRPr="00E661BE">
        <w:rPr>
          <w:rFonts w:ascii="Times New Roman" w:hAnsi="Times New Roman"/>
          <w:sz w:val="24"/>
          <w:szCs w:val="24"/>
        </w:rPr>
        <w:t>- протягом 2018 року;</w:t>
      </w:r>
    </w:p>
    <w:p w:rsidR="00FA1352" w:rsidRPr="00E661BE" w:rsidRDefault="00C002F0" w:rsidP="008968AA">
      <w:pPr>
        <w:pStyle w:val="afc"/>
        <w:numPr>
          <w:ilvl w:val="0"/>
          <w:numId w:val="34"/>
        </w:numPr>
        <w:tabs>
          <w:tab w:val="left" w:pos="1134"/>
        </w:tabs>
        <w:spacing w:after="0" w:line="240" w:lineRule="auto"/>
        <w:ind w:left="0" w:firstLine="709"/>
        <w:jc w:val="both"/>
        <w:rPr>
          <w:rFonts w:ascii="Times New Roman" w:hAnsi="Times New Roman"/>
          <w:sz w:val="24"/>
          <w:szCs w:val="24"/>
        </w:rPr>
      </w:pPr>
      <w:r w:rsidRPr="00E661BE">
        <w:rPr>
          <w:rFonts w:ascii="Times New Roman" w:hAnsi="Times New Roman"/>
          <w:sz w:val="24"/>
          <w:szCs w:val="24"/>
        </w:rPr>
        <w:t>реалізація</w:t>
      </w:r>
      <w:r w:rsidR="00FA1352" w:rsidRPr="00E661BE">
        <w:rPr>
          <w:rFonts w:ascii="Times New Roman" w:hAnsi="Times New Roman"/>
          <w:sz w:val="24"/>
          <w:szCs w:val="24"/>
        </w:rPr>
        <w:t xml:space="preserve"> Місцевого плану дій з енергобезпеки (LESP) міста Лубни</w:t>
      </w:r>
      <w:r w:rsidR="00673ED9" w:rsidRPr="00E661BE">
        <w:rPr>
          <w:rFonts w:ascii="Times New Roman" w:hAnsi="Times New Roman"/>
          <w:sz w:val="24"/>
          <w:szCs w:val="24"/>
        </w:rPr>
        <w:t xml:space="preserve"> - </w:t>
      </w:r>
      <w:r w:rsidR="00FA1352" w:rsidRPr="00E661BE">
        <w:rPr>
          <w:rFonts w:ascii="Times New Roman" w:hAnsi="Times New Roman"/>
          <w:sz w:val="24"/>
          <w:szCs w:val="24"/>
        </w:rPr>
        <w:t xml:space="preserve"> </w:t>
      </w:r>
      <w:r w:rsidRPr="00E661BE">
        <w:rPr>
          <w:rFonts w:ascii="Times New Roman" w:hAnsi="Times New Roman"/>
          <w:i/>
          <w:sz w:val="24"/>
          <w:szCs w:val="24"/>
        </w:rPr>
        <w:t>управління, відділи та служби виконавчого комітету,</w:t>
      </w:r>
      <w:r w:rsidRPr="00E661BE">
        <w:rPr>
          <w:rFonts w:ascii="Times New Roman" w:hAnsi="Times New Roman"/>
          <w:sz w:val="24"/>
          <w:szCs w:val="24"/>
        </w:rPr>
        <w:t xml:space="preserve"> </w:t>
      </w:r>
      <w:r w:rsidRPr="00E661BE">
        <w:rPr>
          <w:rFonts w:ascii="Times New Roman" w:hAnsi="Times New Roman"/>
          <w:i/>
          <w:sz w:val="24"/>
          <w:szCs w:val="24"/>
        </w:rPr>
        <w:t>підприємства, установи та організації міста</w:t>
      </w:r>
      <w:r w:rsidRPr="00E661BE">
        <w:rPr>
          <w:rFonts w:ascii="Times New Roman" w:hAnsi="Times New Roman"/>
          <w:sz w:val="24"/>
          <w:szCs w:val="24"/>
        </w:rPr>
        <w:t xml:space="preserve"> </w:t>
      </w:r>
      <w:r w:rsidR="00A654CB" w:rsidRPr="00E661BE">
        <w:rPr>
          <w:rFonts w:ascii="Times New Roman" w:hAnsi="Times New Roman"/>
          <w:i/>
          <w:sz w:val="24"/>
          <w:szCs w:val="24"/>
        </w:rPr>
        <w:t xml:space="preserve"> </w:t>
      </w:r>
      <w:r w:rsidR="00A654CB" w:rsidRPr="00E661BE">
        <w:rPr>
          <w:rFonts w:ascii="Times New Roman" w:hAnsi="Times New Roman"/>
          <w:sz w:val="24"/>
          <w:szCs w:val="24"/>
        </w:rPr>
        <w:t>- протягом 2018 року;</w:t>
      </w:r>
    </w:p>
    <w:p w:rsidR="00FA1352" w:rsidRPr="00E661BE" w:rsidRDefault="00A35900" w:rsidP="008968AA">
      <w:pPr>
        <w:pStyle w:val="afc"/>
        <w:numPr>
          <w:ilvl w:val="0"/>
          <w:numId w:val="34"/>
        </w:numPr>
        <w:tabs>
          <w:tab w:val="left" w:pos="1134"/>
        </w:tabs>
        <w:spacing w:after="0" w:line="240" w:lineRule="auto"/>
        <w:ind w:left="0" w:firstLine="709"/>
        <w:jc w:val="both"/>
        <w:rPr>
          <w:rFonts w:ascii="Times New Roman" w:hAnsi="Times New Roman"/>
          <w:sz w:val="24"/>
          <w:szCs w:val="24"/>
        </w:rPr>
      </w:pPr>
      <w:r w:rsidRPr="00E661BE">
        <w:rPr>
          <w:rFonts w:ascii="Times New Roman" w:hAnsi="Times New Roman"/>
          <w:sz w:val="24"/>
          <w:szCs w:val="24"/>
        </w:rPr>
        <w:lastRenderedPageBreak/>
        <w:t>реалізація</w:t>
      </w:r>
      <w:r w:rsidR="00FA1352" w:rsidRPr="00E661BE">
        <w:rPr>
          <w:rFonts w:ascii="Times New Roman" w:hAnsi="Times New Roman"/>
          <w:sz w:val="24"/>
          <w:szCs w:val="24"/>
        </w:rPr>
        <w:t xml:space="preserve"> проекту </w:t>
      </w:r>
      <w:r w:rsidR="005D0851" w:rsidRPr="00E661BE">
        <w:rPr>
          <w:rFonts w:ascii="Times New Roman" w:hAnsi="Times New Roman"/>
          <w:sz w:val="24"/>
          <w:szCs w:val="24"/>
        </w:rPr>
        <w:t>«Капітальний ремонт мереж вуличного освітлення в м.</w:t>
      </w:r>
      <w:r w:rsidR="005D0851" w:rsidRPr="00E661BE">
        <w:rPr>
          <w:rFonts w:ascii="Times New Roman" w:hAnsi="Times New Roman"/>
          <w:iCs/>
          <w:sz w:val="24"/>
          <w:szCs w:val="24"/>
          <w:lang w:eastAsia="uk-UA"/>
        </w:rPr>
        <w:t> </w:t>
      </w:r>
      <w:r w:rsidR="005D0851" w:rsidRPr="00E661BE">
        <w:rPr>
          <w:rFonts w:ascii="Times New Roman" w:hAnsi="Times New Roman"/>
          <w:sz w:val="24"/>
          <w:szCs w:val="24"/>
        </w:rPr>
        <w:t>Лубни шляхом технічного переоснащення світильників на основі LED технологій та впровадження загально</w:t>
      </w:r>
      <w:r w:rsidR="005D0851" w:rsidRPr="00E661BE">
        <w:rPr>
          <w:rFonts w:ascii="Times New Roman" w:hAnsi="Times New Roman"/>
          <w:spacing w:val="-4"/>
          <w:sz w:val="24"/>
          <w:szCs w:val="24"/>
        </w:rPr>
        <w:t>міської системи управління освітленням вулиць»</w:t>
      </w:r>
      <w:r w:rsidR="005D0851" w:rsidRPr="00E661BE">
        <w:rPr>
          <w:rFonts w:ascii="Times New Roman" w:hAnsi="Times New Roman"/>
          <w:spacing w:val="-4"/>
          <w:sz w:val="28"/>
          <w:szCs w:val="28"/>
        </w:rPr>
        <w:t xml:space="preserve"> </w:t>
      </w:r>
      <w:r w:rsidR="001910F6" w:rsidRPr="00E661BE">
        <w:rPr>
          <w:rFonts w:ascii="Times New Roman" w:hAnsi="Times New Roman"/>
          <w:sz w:val="24"/>
          <w:szCs w:val="24"/>
        </w:rPr>
        <w:t>-</w:t>
      </w:r>
      <w:r w:rsidR="005D0851" w:rsidRPr="00E661BE">
        <w:rPr>
          <w:rFonts w:ascii="Times New Roman" w:hAnsi="Times New Roman"/>
          <w:sz w:val="24"/>
          <w:szCs w:val="24"/>
        </w:rPr>
        <w:t xml:space="preserve"> </w:t>
      </w:r>
      <w:proofErr w:type="spellStart"/>
      <w:r w:rsidR="001910F6" w:rsidRPr="00E661BE">
        <w:rPr>
          <w:rFonts w:ascii="Times New Roman" w:hAnsi="Times New Roman"/>
          <w:i/>
          <w:sz w:val="24"/>
          <w:szCs w:val="24"/>
        </w:rPr>
        <w:t>К</w:t>
      </w:r>
      <w:r w:rsidR="005D0851" w:rsidRPr="00E661BE">
        <w:rPr>
          <w:rFonts w:ascii="Times New Roman" w:hAnsi="Times New Roman"/>
          <w:i/>
          <w:sz w:val="24"/>
          <w:szCs w:val="24"/>
        </w:rPr>
        <w:t>П</w:t>
      </w:r>
      <w:proofErr w:type="spellEnd"/>
      <w:r w:rsidR="005D0851" w:rsidRPr="00E661BE">
        <w:rPr>
          <w:rFonts w:ascii="Times New Roman" w:hAnsi="Times New Roman"/>
          <w:i/>
          <w:sz w:val="24"/>
          <w:szCs w:val="24"/>
        </w:rPr>
        <w:t xml:space="preserve"> «</w:t>
      </w:r>
      <w:proofErr w:type="spellStart"/>
      <w:r w:rsidR="005D0851" w:rsidRPr="00E661BE">
        <w:rPr>
          <w:rFonts w:ascii="Times New Roman" w:hAnsi="Times New Roman"/>
          <w:i/>
          <w:sz w:val="24"/>
          <w:szCs w:val="24"/>
        </w:rPr>
        <w:t>Лубниміськсвітло</w:t>
      </w:r>
      <w:proofErr w:type="spellEnd"/>
      <w:r w:rsidR="001910F6" w:rsidRPr="00E661BE">
        <w:rPr>
          <w:rFonts w:ascii="Times New Roman" w:hAnsi="Times New Roman"/>
          <w:i/>
          <w:sz w:val="24"/>
          <w:szCs w:val="24"/>
        </w:rPr>
        <w:t xml:space="preserve">» </w:t>
      </w:r>
      <w:r w:rsidR="005D0851" w:rsidRPr="00E661BE">
        <w:rPr>
          <w:rFonts w:ascii="Times New Roman" w:hAnsi="Times New Roman"/>
          <w:sz w:val="24"/>
          <w:szCs w:val="24"/>
        </w:rPr>
        <w:t>- протягом 2018 року;</w:t>
      </w:r>
    </w:p>
    <w:p w:rsidR="00CE3415" w:rsidRPr="00E661BE" w:rsidRDefault="00A35900" w:rsidP="008968AA">
      <w:pPr>
        <w:pStyle w:val="afc"/>
        <w:numPr>
          <w:ilvl w:val="0"/>
          <w:numId w:val="34"/>
        </w:numPr>
        <w:tabs>
          <w:tab w:val="left" w:pos="1134"/>
        </w:tabs>
        <w:spacing w:after="0" w:line="240" w:lineRule="auto"/>
        <w:ind w:left="0" w:firstLine="709"/>
        <w:jc w:val="both"/>
        <w:rPr>
          <w:rFonts w:ascii="Times New Roman" w:hAnsi="Times New Roman"/>
          <w:sz w:val="24"/>
          <w:szCs w:val="24"/>
        </w:rPr>
      </w:pPr>
      <w:r w:rsidRPr="00E661BE">
        <w:rPr>
          <w:rStyle w:val="xfm28438876"/>
          <w:rFonts w:ascii="Times New Roman" w:hAnsi="Times New Roman"/>
          <w:sz w:val="24"/>
          <w:szCs w:val="24"/>
        </w:rPr>
        <w:t>реалізація</w:t>
      </w:r>
      <w:r w:rsidR="00FA1352" w:rsidRPr="00E661BE">
        <w:rPr>
          <w:rStyle w:val="xfm28438876"/>
          <w:rFonts w:ascii="Times New Roman" w:hAnsi="Times New Roman"/>
          <w:sz w:val="24"/>
          <w:szCs w:val="24"/>
        </w:rPr>
        <w:t xml:space="preserve"> </w:t>
      </w:r>
      <w:r w:rsidR="00FA1352" w:rsidRPr="00E661BE">
        <w:rPr>
          <w:rFonts w:ascii="Times New Roman" w:hAnsi="Times New Roman"/>
          <w:sz w:val="24"/>
          <w:szCs w:val="24"/>
        </w:rPr>
        <w:t xml:space="preserve">проекту </w:t>
      </w:r>
      <w:r w:rsidRPr="00E661BE">
        <w:rPr>
          <w:rStyle w:val="xfm28438876"/>
          <w:rFonts w:ascii="Times New Roman" w:hAnsi="Times New Roman"/>
          <w:sz w:val="24"/>
          <w:szCs w:val="24"/>
        </w:rPr>
        <w:t xml:space="preserve">«Впровадження альтернативних систем опалення для окремих закладів освіти та охорони здоров’я міста (встановлення </w:t>
      </w:r>
      <w:proofErr w:type="spellStart"/>
      <w:r w:rsidRPr="00E661BE">
        <w:rPr>
          <w:rStyle w:val="xfm28438876"/>
          <w:rFonts w:ascii="Times New Roman" w:hAnsi="Times New Roman"/>
          <w:sz w:val="24"/>
          <w:szCs w:val="24"/>
        </w:rPr>
        <w:t>геліосистем</w:t>
      </w:r>
      <w:proofErr w:type="spellEnd"/>
      <w:r w:rsidRPr="00E661BE">
        <w:rPr>
          <w:rStyle w:val="xfm28438876"/>
          <w:rFonts w:ascii="Times New Roman" w:hAnsi="Times New Roman"/>
          <w:sz w:val="24"/>
          <w:szCs w:val="24"/>
        </w:rPr>
        <w:t xml:space="preserve">, теплових насосів «повітря-вода» та </w:t>
      </w:r>
      <w:proofErr w:type="spellStart"/>
      <w:r w:rsidRPr="00E661BE">
        <w:rPr>
          <w:rStyle w:val="xfm28438876"/>
          <w:rFonts w:ascii="Times New Roman" w:hAnsi="Times New Roman"/>
          <w:sz w:val="24"/>
          <w:szCs w:val="24"/>
        </w:rPr>
        <w:t>електрокотлів</w:t>
      </w:r>
      <w:proofErr w:type="spellEnd"/>
      <w:r w:rsidRPr="00E661BE">
        <w:rPr>
          <w:rStyle w:val="xfm28438876"/>
          <w:rFonts w:ascii="Times New Roman" w:hAnsi="Times New Roman"/>
          <w:sz w:val="24"/>
          <w:szCs w:val="24"/>
        </w:rPr>
        <w:t>)»</w:t>
      </w:r>
      <w:r w:rsidRPr="00E661BE">
        <w:rPr>
          <w:rStyle w:val="xfm28438876"/>
          <w:rFonts w:ascii="Times New Roman" w:hAnsi="Times New Roman"/>
          <w:sz w:val="28"/>
          <w:szCs w:val="28"/>
        </w:rPr>
        <w:t xml:space="preserve"> </w:t>
      </w:r>
      <w:r w:rsidR="001E213E" w:rsidRPr="00E661BE">
        <w:rPr>
          <w:rStyle w:val="xfm28438876"/>
          <w:rFonts w:ascii="Times New Roman" w:hAnsi="Times New Roman"/>
          <w:sz w:val="24"/>
          <w:szCs w:val="24"/>
        </w:rPr>
        <w:t xml:space="preserve"> - </w:t>
      </w:r>
      <w:r w:rsidR="00CE3415" w:rsidRPr="00E661BE">
        <w:rPr>
          <w:rFonts w:ascii="Times New Roman" w:hAnsi="Times New Roman"/>
          <w:i/>
          <w:sz w:val="24"/>
          <w:szCs w:val="24"/>
        </w:rPr>
        <w:t xml:space="preserve">управління освіти виконавчого комітету, управління охорони здоров’я виконавчого комітету </w:t>
      </w:r>
      <w:r w:rsidR="00CE3415" w:rsidRPr="00E661BE">
        <w:rPr>
          <w:rFonts w:ascii="Times New Roman" w:hAnsi="Times New Roman"/>
          <w:sz w:val="24"/>
          <w:szCs w:val="24"/>
        </w:rPr>
        <w:t>- протягом 2018 року;</w:t>
      </w:r>
    </w:p>
    <w:p w:rsidR="00FA1352" w:rsidRPr="00E661BE" w:rsidRDefault="00FA1352" w:rsidP="008968AA">
      <w:pPr>
        <w:pStyle w:val="afc"/>
        <w:numPr>
          <w:ilvl w:val="0"/>
          <w:numId w:val="34"/>
        </w:numPr>
        <w:tabs>
          <w:tab w:val="left" w:pos="1134"/>
        </w:tabs>
        <w:spacing w:after="0" w:line="240" w:lineRule="auto"/>
        <w:ind w:left="0" w:firstLine="709"/>
        <w:jc w:val="both"/>
        <w:rPr>
          <w:rFonts w:ascii="Times New Roman" w:hAnsi="Times New Roman"/>
          <w:sz w:val="24"/>
          <w:szCs w:val="24"/>
        </w:rPr>
      </w:pPr>
      <w:r w:rsidRPr="00E661BE">
        <w:rPr>
          <w:rStyle w:val="xfm28438876"/>
          <w:rFonts w:ascii="Times New Roman" w:hAnsi="Times New Roman"/>
          <w:sz w:val="24"/>
          <w:szCs w:val="24"/>
        </w:rPr>
        <w:t xml:space="preserve">опрацювання можливості впровадження у місті Лубни «зеленого» проекту з будівництва сонячної електростанції потужністю 5 МВт </w:t>
      </w:r>
      <w:r w:rsidR="003A6996" w:rsidRPr="00E661BE">
        <w:rPr>
          <w:rFonts w:ascii="Times New Roman" w:hAnsi="Times New Roman"/>
          <w:sz w:val="24"/>
          <w:szCs w:val="24"/>
        </w:rPr>
        <w:t xml:space="preserve"> - </w:t>
      </w:r>
      <w:r w:rsidR="00CE3415" w:rsidRPr="00E661BE">
        <w:rPr>
          <w:rFonts w:ascii="Times New Roman" w:hAnsi="Times New Roman"/>
          <w:i/>
          <w:sz w:val="24"/>
          <w:szCs w:val="24"/>
        </w:rPr>
        <w:t>відділ житлово-комунального господарства та капітального будівництва виконавчого комітету, відділ економічного розвитку і торгівлі виконавчого комітету</w:t>
      </w:r>
      <w:r w:rsidR="003A6996" w:rsidRPr="00E661BE">
        <w:rPr>
          <w:rFonts w:ascii="Times New Roman" w:hAnsi="Times New Roman"/>
          <w:i/>
          <w:sz w:val="24"/>
          <w:szCs w:val="24"/>
        </w:rPr>
        <w:t xml:space="preserve"> </w:t>
      </w:r>
      <w:r w:rsidR="00CE3415" w:rsidRPr="00E661BE">
        <w:rPr>
          <w:rFonts w:ascii="Times New Roman" w:hAnsi="Times New Roman"/>
          <w:sz w:val="24"/>
          <w:szCs w:val="24"/>
        </w:rPr>
        <w:t>- протягом 2018 року;</w:t>
      </w:r>
    </w:p>
    <w:p w:rsidR="00514AFE" w:rsidRPr="00E661BE" w:rsidRDefault="00514AFE" w:rsidP="002B2CA1">
      <w:pPr>
        <w:numPr>
          <w:ilvl w:val="0"/>
          <w:numId w:val="1"/>
        </w:numPr>
        <w:tabs>
          <w:tab w:val="num" w:pos="0"/>
          <w:tab w:val="left" w:pos="993"/>
          <w:tab w:val="left" w:pos="1134"/>
          <w:tab w:val="left" w:pos="10602"/>
        </w:tabs>
        <w:ind w:left="0" w:right="-39" w:firstLine="709"/>
        <w:jc w:val="both"/>
      </w:pPr>
      <w:r w:rsidRPr="00E661BE">
        <w:rPr>
          <w:rStyle w:val="xfm28438876"/>
        </w:rPr>
        <w:t xml:space="preserve">впровадження альтернативних та відновлювальних джерел енергії у закладах управління освіти </w:t>
      </w:r>
      <w:r w:rsidR="005432A4" w:rsidRPr="00E661BE">
        <w:rPr>
          <w:rStyle w:val="xfm28438876"/>
        </w:rPr>
        <w:t xml:space="preserve">- </w:t>
      </w:r>
      <w:r w:rsidR="005432A4" w:rsidRPr="00E661BE">
        <w:rPr>
          <w:i/>
        </w:rPr>
        <w:t xml:space="preserve">управління освіти виконавчого комітету </w:t>
      </w:r>
      <w:r w:rsidR="005432A4" w:rsidRPr="00E661BE">
        <w:t>- протягом 2018 року;</w:t>
      </w:r>
    </w:p>
    <w:p w:rsidR="005432A4" w:rsidRPr="00E661BE" w:rsidRDefault="005432A4" w:rsidP="002B2CA1">
      <w:pPr>
        <w:numPr>
          <w:ilvl w:val="0"/>
          <w:numId w:val="1"/>
        </w:numPr>
        <w:tabs>
          <w:tab w:val="num" w:pos="0"/>
          <w:tab w:val="left" w:pos="993"/>
          <w:tab w:val="left" w:pos="1134"/>
          <w:tab w:val="left" w:pos="10602"/>
        </w:tabs>
        <w:ind w:left="0" w:right="-39" w:firstLine="709"/>
        <w:jc w:val="both"/>
        <w:rPr>
          <w:rStyle w:val="xfm28438876"/>
        </w:rPr>
      </w:pPr>
      <w:r w:rsidRPr="00E661BE">
        <w:t xml:space="preserve">здійснення </w:t>
      </w:r>
      <w:proofErr w:type="spellStart"/>
      <w:r w:rsidRPr="00E661BE">
        <w:t>термомодернізації</w:t>
      </w:r>
      <w:proofErr w:type="spellEnd"/>
      <w:r w:rsidRPr="00E661BE">
        <w:t xml:space="preserve"> будівель бюджетної та комунальної</w:t>
      </w:r>
      <w:r w:rsidR="005E3C25" w:rsidRPr="00E661BE">
        <w:t xml:space="preserve"> сфери, ОСББ та населення – </w:t>
      </w:r>
      <w:r w:rsidR="005E3C25" w:rsidRPr="00E661BE">
        <w:rPr>
          <w:i/>
        </w:rPr>
        <w:t>підприємства, установи та організації міста</w:t>
      </w:r>
      <w:r w:rsidR="00E661BE" w:rsidRPr="00E661BE">
        <w:t xml:space="preserve"> - протягом 2018 року;</w:t>
      </w:r>
    </w:p>
    <w:p w:rsidR="00880ACA" w:rsidRPr="00A50C09" w:rsidRDefault="00880ACA" w:rsidP="002B2CA1">
      <w:pPr>
        <w:numPr>
          <w:ilvl w:val="0"/>
          <w:numId w:val="1"/>
        </w:numPr>
        <w:tabs>
          <w:tab w:val="num" w:pos="0"/>
          <w:tab w:val="left" w:pos="993"/>
          <w:tab w:val="left" w:pos="1134"/>
          <w:tab w:val="left" w:pos="10602"/>
        </w:tabs>
        <w:ind w:left="0" w:right="-39" w:firstLine="709"/>
        <w:jc w:val="both"/>
      </w:pPr>
      <w:r w:rsidRPr="00E661BE">
        <w:t xml:space="preserve">фінансування </w:t>
      </w:r>
      <w:r w:rsidR="002577EB" w:rsidRPr="00E661BE">
        <w:t xml:space="preserve">енергозберігаючих </w:t>
      </w:r>
      <w:r w:rsidRPr="00E661BE">
        <w:t xml:space="preserve">завдань та заходів у межах виділених </w:t>
      </w:r>
      <w:r w:rsidRPr="00A50C09">
        <w:t xml:space="preserve">асигнувань з місцевого бюджету – </w:t>
      </w:r>
      <w:r w:rsidRPr="00A50C09">
        <w:rPr>
          <w:i/>
        </w:rPr>
        <w:t>фінансове управління виконавчого комітету</w:t>
      </w:r>
      <w:r w:rsidRPr="00A50C09">
        <w:t xml:space="preserve"> – протягом </w:t>
      </w:r>
      <w:r w:rsidR="001F257D" w:rsidRPr="00A50C09">
        <w:t>201</w:t>
      </w:r>
      <w:r w:rsidR="00E661BE" w:rsidRPr="00A50C09">
        <w:t>8</w:t>
      </w:r>
      <w:r w:rsidR="001F257D" w:rsidRPr="00A50C09">
        <w:t xml:space="preserve"> року.</w:t>
      </w:r>
    </w:p>
    <w:p w:rsidR="00243B27" w:rsidRPr="00A50C09" w:rsidRDefault="00243B27" w:rsidP="00243B27">
      <w:pPr>
        <w:rPr>
          <w:lang w:eastAsia="ar-SA"/>
        </w:rPr>
      </w:pPr>
    </w:p>
    <w:p w:rsidR="00243B27" w:rsidRPr="00A50C09" w:rsidRDefault="00243B27" w:rsidP="00243B27">
      <w:pPr>
        <w:ind w:firstLine="600"/>
        <w:rPr>
          <w:u w:val="single"/>
        </w:rPr>
      </w:pPr>
      <w:r w:rsidRPr="00A50C09">
        <w:rPr>
          <w:u w:val="single"/>
        </w:rPr>
        <w:t>Кількісні</w:t>
      </w:r>
      <w:r w:rsidR="00E661BE" w:rsidRPr="00A50C09">
        <w:rPr>
          <w:u w:val="single"/>
        </w:rPr>
        <w:t xml:space="preserve"> критерії</w:t>
      </w:r>
      <w:r w:rsidRPr="00A50C09">
        <w:rPr>
          <w:u w:val="single"/>
        </w:rPr>
        <w:t>, що будуть свідчити про реалізацію цілей:</w:t>
      </w:r>
    </w:p>
    <w:p w:rsidR="00243B27" w:rsidRPr="00A50C09" w:rsidRDefault="00243B27" w:rsidP="00243B27">
      <w:pPr>
        <w:rPr>
          <w:u w:val="single"/>
        </w:rPr>
      </w:pPr>
    </w:p>
    <w:p w:rsidR="00243B27" w:rsidRPr="00A50C09" w:rsidRDefault="00243B27" w:rsidP="00243B27">
      <w:pPr>
        <w:numPr>
          <w:ilvl w:val="0"/>
          <w:numId w:val="3"/>
        </w:numPr>
        <w:tabs>
          <w:tab w:val="clear" w:pos="720"/>
          <w:tab w:val="num" w:pos="0"/>
          <w:tab w:val="left" w:pos="851"/>
          <w:tab w:val="left" w:pos="3345"/>
        </w:tabs>
        <w:ind w:left="0" w:firstLine="567"/>
        <w:jc w:val="both"/>
        <w:rPr>
          <w:rStyle w:val="apple-converted-space"/>
        </w:rPr>
      </w:pPr>
      <w:r w:rsidRPr="00A50C09">
        <w:t>розвиток власних потужностей підприємств шляхом застосування альтернативних видів палива;</w:t>
      </w:r>
      <w:r w:rsidRPr="00A50C09">
        <w:rPr>
          <w:rStyle w:val="apple-converted-space"/>
        </w:rPr>
        <w:t> </w:t>
      </w:r>
    </w:p>
    <w:p w:rsidR="00243B27" w:rsidRPr="00A50C09" w:rsidRDefault="00243B27" w:rsidP="00243B27">
      <w:pPr>
        <w:numPr>
          <w:ilvl w:val="0"/>
          <w:numId w:val="3"/>
        </w:numPr>
        <w:tabs>
          <w:tab w:val="clear" w:pos="720"/>
          <w:tab w:val="num" w:pos="0"/>
          <w:tab w:val="left" w:pos="851"/>
          <w:tab w:val="left" w:pos="3345"/>
        </w:tabs>
        <w:ind w:left="0" w:firstLine="567"/>
        <w:jc w:val="both"/>
        <w:rPr>
          <w:lang w:eastAsia="ar-SA"/>
        </w:rPr>
      </w:pPr>
      <w:r w:rsidRPr="00A50C09">
        <w:t>впровадження енергозберігаючої моделі розвитку економіки, що передбачає значне скорочення витрат енергії завдяки технологічному та структурному енергозбереженню;</w:t>
      </w:r>
    </w:p>
    <w:p w:rsidR="00243B27" w:rsidRPr="00A50C09" w:rsidRDefault="00243B27" w:rsidP="00243B27">
      <w:pPr>
        <w:pStyle w:val="afc"/>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зменшення навантаження на місцевий бюджет;</w:t>
      </w:r>
    </w:p>
    <w:p w:rsidR="00243B27" w:rsidRPr="00A50C09" w:rsidRDefault="00243B27" w:rsidP="00243B27">
      <w:pPr>
        <w:pStyle w:val="afc"/>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 xml:space="preserve">загальне зменшення викидів шкідливих речовин, зокрема </w:t>
      </w:r>
      <w:proofErr w:type="spellStart"/>
      <w:r w:rsidRPr="00A50C09">
        <w:rPr>
          <w:rFonts w:ascii="Times New Roman" w:hAnsi="Times New Roman"/>
          <w:sz w:val="24"/>
          <w:szCs w:val="24"/>
        </w:rPr>
        <w:t>СО</w:t>
      </w:r>
      <w:r w:rsidRPr="00A50C09">
        <w:rPr>
          <w:rFonts w:ascii="Times New Roman" w:hAnsi="Times New Roman"/>
          <w:sz w:val="24"/>
          <w:szCs w:val="24"/>
          <w:vertAlign w:val="subscript"/>
        </w:rPr>
        <w:t>2</w:t>
      </w:r>
      <w:proofErr w:type="spellEnd"/>
      <w:r w:rsidRPr="00A50C09">
        <w:rPr>
          <w:rFonts w:ascii="Times New Roman" w:hAnsi="Times New Roman"/>
          <w:sz w:val="24"/>
          <w:szCs w:val="24"/>
          <w:vertAlign w:val="subscript"/>
        </w:rPr>
        <w:t xml:space="preserve">, </w:t>
      </w:r>
      <w:r w:rsidRPr="00A50C09">
        <w:rPr>
          <w:rFonts w:ascii="Times New Roman" w:hAnsi="Times New Roman"/>
          <w:sz w:val="24"/>
          <w:szCs w:val="24"/>
        </w:rPr>
        <w:t>до 20,0 %;</w:t>
      </w:r>
    </w:p>
    <w:p w:rsidR="00243B27" w:rsidRPr="00A50C09" w:rsidRDefault="00243B27" w:rsidP="00243B27">
      <w:pPr>
        <w:pStyle w:val="afc"/>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покращення екології міста;</w:t>
      </w:r>
    </w:p>
    <w:p w:rsidR="00243B27" w:rsidRPr="00A50C09" w:rsidRDefault="00243B27" w:rsidP="00243B27">
      <w:pPr>
        <w:pStyle w:val="afc"/>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покращення міської інфраструктури;</w:t>
      </w:r>
    </w:p>
    <w:p w:rsidR="00243B27" w:rsidRPr="00A50C09" w:rsidRDefault="00243B27" w:rsidP="00243B27">
      <w:pPr>
        <w:pStyle w:val="afc"/>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 xml:space="preserve">скорочення витрат місцевого бюджету на енергоносії на 10,0 % - 20,0 % завдяки </w:t>
      </w:r>
      <w:r w:rsidR="0044755C" w:rsidRPr="00A50C09">
        <w:rPr>
          <w:rFonts w:ascii="Times New Roman" w:hAnsi="Times New Roman"/>
          <w:sz w:val="24"/>
          <w:szCs w:val="24"/>
        </w:rPr>
        <w:t>ефективній роботі в</w:t>
      </w:r>
      <w:r w:rsidRPr="00A50C09">
        <w:rPr>
          <w:rFonts w:ascii="Times New Roman" w:hAnsi="Times New Roman"/>
          <w:sz w:val="24"/>
          <w:szCs w:val="24"/>
        </w:rPr>
        <w:t xml:space="preserve"> інформаційн</w:t>
      </w:r>
      <w:r w:rsidR="0044755C" w:rsidRPr="00A50C09">
        <w:rPr>
          <w:rFonts w:ascii="Times New Roman" w:hAnsi="Times New Roman"/>
          <w:sz w:val="24"/>
          <w:szCs w:val="24"/>
        </w:rPr>
        <w:t>ій</w:t>
      </w:r>
      <w:r w:rsidRPr="00A50C09">
        <w:rPr>
          <w:rFonts w:ascii="Times New Roman" w:hAnsi="Times New Roman"/>
          <w:sz w:val="24"/>
          <w:szCs w:val="24"/>
        </w:rPr>
        <w:t xml:space="preserve"> систем</w:t>
      </w:r>
      <w:r w:rsidR="0044755C" w:rsidRPr="00A50C09">
        <w:rPr>
          <w:rFonts w:ascii="Times New Roman" w:hAnsi="Times New Roman"/>
          <w:sz w:val="24"/>
          <w:szCs w:val="24"/>
        </w:rPr>
        <w:t>і</w:t>
      </w:r>
      <w:r w:rsidRPr="00A50C09">
        <w:rPr>
          <w:rFonts w:ascii="Times New Roman" w:hAnsi="Times New Roman"/>
          <w:sz w:val="24"/>
          <w:szCs w:val="24"/>
        </w:rPr>
        <w:t xml:space="preserve"> моніторингу споживання енергетичних ресурсів (</w:t>
      </w:r>
      <w:proofErr w:type="spellStart"/>
      <w:r w:rsidRPr="00A50C09">
        <w:rPr>
          <w:rFonts w:ascii="Times New Roman" w:hAnsi="Times New Roman"/>
          <w:sz w:val="24"/>
          <w:szCs w:val="24"/>
        </w:rPr>
        <w:t>ІСЕ</w:t>
      </w:r>
      <w:proofErr w:type="spellEnd"/>
      <w:r w:rsidRPr="00A50C09">
        <w:rPr>
          <w:rFonts w:ascii="Times New Roman" w:hAnsi="Times New Roman"/>
          <w:sz w:val="24"/>
          <w:szCs w:val="24"/>
        </w:rPr>
        <w:t>);</w:t>
      </w:r>
    </w:p>
    <w:p w:rsidR="00243B27" w:rsidRPr="00A50C09" w:rsidRDefault="00243B27" w:rsidP="00243B27">
      <w:pPr>
        <w:pStyle w:val="afc"/>
        <w:numPr>
          <w:ilvl w:val="0"/>
          <w:numId w:val="3"/>
        </w:numPr>
        <w:tabs>
          <w:tab w:val="clear" w:pos="720"/>
          <w:tab w:val="num" w:pos="0"/>
          <w:tab w:val="left" w:pos="851"/>
        </w:tabs>
        <w:spacing w:after="0" w:line="240" w:lineRule="auto"/>
        <w:ind w:left="0" w:firstLine="567"/>
        <w:jc w:val="both"/>
        <w:rPr>
          <w:rFonts w:ascii="Times New Roman" w:hAnsi="Times New Roman"/>
          <w:sz w:val="24"/>
          <w:szCs w:val="24"/>
        </w:rPr>
      </w:pPr>
      <w:r w:rsidRPr="00A50C09">
        <w:rPr>
          <w:rFonts w:ascii="Times New Roman" w:hAnsi="Times New Roman"/>
          <w:sz w:val="24"/>
          <w:szCs w:val="24"/>
        </w:rPr>
        <w:t>економія бюджетних коштів у розмірі майже 1200,0 тис. грн. щорічно за рахунок впровадження проекту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загальноміської системи</w:t>
      </w:r>
      <w:r w:rsidR="00B13038">
        <w:rPr>
          <w:rFonts w:ascii="Times New Roman" w:hAnsi="Times New Roman"/>
          <w:sz w:val="24"/>
          <w:szCs w:val="24"/>
        </w:rPr>
        <w:t xml:space="preserve"> управління освітленням вулиць».</w:t>
      </w:r>
    </w:p>
    <w:p w:rsidR="000A72EF" w:rsidRDefault="000A72EF" w:rsidP="00683A74">
      <w:pPr>
        <w:pStyle w:val="11"/>
        <w:tabs>
          <w:tab w:val="clear" w:pos="9360"/>
          <w:tab w:val="right" w:leader="dot" w:pos="9354"/>
        </w:tabs>
        <w:spacing w:before="0" w:after="0"/>
        <w:ind w:left="180"/>
        <w:jc w:val="center"/>
        <w:rPr>
          <w:b/>
          <w:bCs/>
          <w:sz w:val="28"/>
          <w:szCs w:val="28"/>
        </w:rPr>
      </w:pPr>
    </w:p>
    <w:p w:rsidR="00F272D7" w:rsidRDefault="00F272D7" w:rsidP="00683A74">
      <w:pPr>
        <w:pStyle w:val="11"/>
        <w:tabs>
          <w:tab w:val="clear" w:pos="9360"/>
          <w:tab w:val="right" w:leader="dot" w:pos="9354"/>
        </w:tabs>
        <w:spacing w:before="0" w:after="0"/>
        <w:ind w:left="180"/>
        <w:jc w:val="center"/>
        <w:rPr>
          <w:b/>
          <w:bCs/>
          <w:sz w:val="28"/>
          <w:szCs w:val="28"/>
        </w:rPr>
      </w:pPr>
    </w:p>
    <w:p w:rsidR="00683A74" w:rsidRPr="003A7C7F" w:rsidRDefault="00BA4D97" w:rsidP="00683A74">
      <w:pPr>
        <w:pStyle w:val="11"/>
        <w:tabs>
          <w:tab w:val="clear" w:pos="9360"/>
          <w:tab w:val="right" w:leader="dot" w:pos="9354"/>
        </w:tabs>
        <w:spacing w:before="0" w:after="0"/>
        <w:ind w:left="180"/>
        <w:jc w:val="center"/>
        <w:rPr>
          <w:b/>
          <w:bCs/>
          <w:sz w:val="28"/>
          <w:szCs w:val="28"/>
        </w:rPr>
      </w:pPr>
      <w:r>
        <w:rPr>
          <w:b/>
          <w:bCs/>
          <w:sz w:val="28"/>
          <w:szCs w:val="28"/>
        </w:rPr>
        <w:t>10</w:t>
      </w:r>
      <w:r w:rsidR="00C965E1" w:rsidRPr="003A7C7F">
        <w:rPr>
          <w:b/>
          <w:bCs/>
          <w:sz w:val="28"/>
          <w:szCs w:val="28"/>
        </w:rPr>
        <w:t>. Соціальна сфера</w:t>
      </w:r>
    </w:p>
    <w:p w:rsidR="00C965E1" w:rsidRPr="006B4B17" w:rsidRDefault="00C965E1" w:rsidP="00C965E1">
      <w:pPr>
        <w:rPr>
          <w:color w:val="FF0000"/>
          <w:lang w:eastAsia="ar-SA"/>
        </w:rPr>
      </w:pPr>
    </w:p>
    <w:p w:rsidR="00C965E1" w:rsidRPr="00E72135" w:rsidRDefault="00BA4D97" w:rsidP="006C7587">
      <w:pPr>
        <w:tabs>
          <w:tab w:val="left" w:pos="355"/>
          <w:tab w:val="left" w:pos="840"/>
        </w:tabs>
        <w:jc w:val="center"/>
        <w:rPr>
          <w:b/>
          <w:sz w:val="28"/>
          <w:szCs w:val="28"/>
        </w:rPr>
      </w:pPr>
      <w:r>
        <w:rPr>
          <w:b/>
          <w:sz w:val="28"/>
          <w:szCs w:val="28"/>
        </w:rPr>
        <w:t>10</w:t>
      </w:r>
      <w:r w:rsidR="00C965E1" w:rsidRPr="00E72135">
        <w:rPr>
          <w:b/>
          <w:sz w:val="28"/>
          <w:szCs w:val="28"/>
        </w:rPr>
        <w:t>.</w:t>
      </w:r>
      <w:r w:rsidR="00DB14F4" w:rsidRPr="00E72135">
        <w:rPr>
          <w:b/>
          <w:sz w:val="28"/>
          <w:szCs w:val="28"/>
        </w:rPr>
        <w:t>1</w:t>
      </w:r>
      <w:r w:rsidR="00C965E1" w:rsidRPr="00E72135">
        <w:rPr>
          <w:b/>
          <w:sz w:val="28"/>
          <w:szCs w:val="28"/>
        </w:rPr>
        <w:t xml:space="preserve">. </w:t>
      </w:r>
      <w:r w:rsidR="007D4AFE">
        <w:rPr>
          <w:b/>
          <w:sz w:val="28"/>
          <w:szCs w:val="28"/>
        </w:rPr>
        <w:t>Демографічна ситуація</w:t>
      </w:r>
    </w:p>
    <w:p w:rsidR="00C965E1" w:rsidRPr="006B4B17" w:rsidRDefault="00C965E1" w:rsidP="006C7587">
      <w:pPr>
        <w:tabs>
          <w:tab w:val="left" w:pos="355"/>
          <w:tab w:val="left" w:pos="840"/>
        </w:tabs>
        <w:jc w:val="center"/>
        <w:rPr>
          <w:b/>
          <w:color w:val="FF0000"/>
          <w:sz w:val="28"/>
          <w:szCs w:val="28"/>
        </w:rPr>
      </w:pPr>
    </w:p>
    <w:p w:rsidR="004F2446" w:rsidRPr="002E5B48" w:rsidRDefault="007D4AFE" w:rsidP="004F2446">
      <w:pPr>
        <w:ind w:firstLine="600"/>
        <w:jc w:val="both"/>
        <w:rPr>
          <w:u w:val="single"/>
        </w:rPr>
      </w:pPr>
      <w:r>
        <w:rPr>
          <w:u w:val="single"/>
        </w:rPr>
        <w:t>Пріоритетні</w:t>
      </w:r>
      <w:r w:rsidR="004F2446" w:rsidRPr="002E5B48">
        <w:rPr>
          <w:u w:val="single"/>
        </w:rPr>
        <w:t xml:space="preserve"> цілі на 201</w:t>
      </w:r>
      <w:r>
        <w:rPr>
          <w:u w:val="single"/>
        </w:rPr>
        <w:t>8</w:t>
      </w:r>
      <w:r w:rsidR="004F2446" w:rsidRPr="002E5B48">
        <w:rPr>
          <w:u w:val="single"/>
        </w:rPr>
        <w:t xml:space="preserve"> рік:</w:t>
      </w:r>
    </w:p>
    <w:p w:rsidR="004F2446" w:rsidRPr="002E5B48" w:rsidRDefault="004F2446" w:rsidP="004F2446">
      <w:pPr>
        <w:jc w:val="both"/>
      </w:pPr>
    </w:p>
    <w:p w:rsidR="00B83B0C" w:rsidRPr="002E4FC7" w:rsidRDefault="00B83B0C" w:rsidP="008968AA">
      <w:pPr>
        <w:numPr>
          <w:ilvl w:val="0"/>
          <w:numId w:val="21"/>
        </w:numPr>
        <w:tabs>
          <w:tab w:val="left" w:pos="709"/>
          <w:tab w:val="num" w:pos="851"/>
        </w:tabs>
        <w:ind w:left="0" w:firstLine="600"/>
        <w:jc w:val="both"/>
        <w:rPr>
          <w:u w:val="single"/>
        </w:rPr>
      </w:pPr>
      <w:r w:rsidRPr="00B83B0C">
        <w:rPr>
          <w:lang w:eastAsia="uk-UA"/>
        </w:rPr>
        <w:t>зменшення природного скорочення населення, зокрема зниження рівня</w:t>
      </w:r>
      <w:r w:rsidR="002E4FC7">
        <w:rPr>
          <w:u w:val="single"/>
        </w:rPr>
        <w:t xml:space="preserve"> </w:t>
      </w:r>
      <w:r w:rsidRPr="00B83B0C">
        <w:rPr>
          <w:lang w:eastAsia="uk-UA"/>
        </w:rPr>
        <w:t>захворюваності та смертності населення, у т.ч. дитячої та материнської</w:t>
      </w:r>
      <w:r w:rsidR="002E4FC7" w:rsidRPr="00223A57">
        <w:t xml:space="preserve"> </w:t>
      </w:r>
      <w:r w:rsidRPr="00B83B0C">
        <w:rPr>
          <w:lang w:eastAsia="uk-UA"/>
        </w:rPr>
        <w:t>смертності;</w:t>
      </w:r>
    </w:p>
    <w:p w:rsidR="00B83B0C" w:rsidRPr="00B83B0C" w:rsidRDefault="00B83B0C" w:rsidP="008968AA">
      <w:pPr>
        <w:numPr>
          <w:ilvl w:val="0"/>
          <w:numId w:val="21"/>
        </w:numPr>
        <w:tabs>
          <w:tab w:val="left" w:pos="709"/>
          <w:tab w:val="num" w:pos="851"/>
        </w:tabs>
        <w:ind w:left="0" w:firstLine="600"/>
        <w:jc w:val="both"/>
        <w:rPr>
          <w:u w:val="single"/>
        </w:rPr>
      </w:pPr>
      <w:r w:rsidRPr="00B83B0C">
        <w:rPr>
          <w:lang w:eastAsia="uk-UA"/>
        </w:rPr>
        <w:t>зменшення міграційного скорочення населення</w:t>
      </w:r>
      <w:r w:rsidR="002E4FC7">
        <w:rPr>
          <w:lang w:eastAsia="uk-UA"/>
        </w:rPr>
        <w:t>;</w:t>
      </w:r>
    </w:p>
    <w:p w:rsidR="00B83B0C" w:rsidRPr="00B83B0C" w:rsidRDefault="00B83B0C" w:rsidP="008968AA">
      <w:pPr>
        <w:numPr>
          <w:ilvl w:val="0"/>
          <w:numId w:val="21"/>
        </w:numPr>
        <w:tabs>
          <w:tab w:val="left" w:pos="709"/>
          <w:tab w:val="num" w:pos="851"/>
        </w:tabs>
        <w:autoSpaceDE w:val="0"/>
        <w:autoSpaceDN w:val="0"/>
        <w:adjustRightInd w:val="0"/>
        <w:ind w:left="0" w:firstLine="600"/>
        <w:jc w:val="both"/>
        <w:rPr>
          <w:lang w:eastAsia="uk-UA"/>
        </w:rPr>
      </w:pPr>
      <w:r w:rsidRPr="00B83B0C">
        <w:rPr>
          <w:lang w:eastAsia="uk-UA"/>
        </w:rPr>
        <w:t xml:space="preserve">раннє виявлення захворювань, передусім соціально значущих (серцево-судинних, онкологічних, туберкульозу, </w:t>
      </w:r>
      <w:proofErr w:type="spellStart"/>
      <w:r w:rsidRPr="00B83B0C">
        <w:rPr>
          <w:lang w:eastAsia="uk-UA"/>
        </w:rPr>
        <w:t>СНІДу</w:t>
      </w:r>
      <w:proofErr w:type="spellEnd"/>
      <w:r w:rsidR="002E4FC7">
        <w:rPr>
          <w:lang w:eastAsia="uk-UA"/>
        </w:rPr>
        <w:t>).</w:t>
      </w:r>
    </w:p>
    <w:p w:rsidR="00CF5F30" w:rsidRPr="005E4EFD" w:rsidRDefault="00CF5F30" w:rsidP="00CF5F30">
      <w:pPr>
        <w:ind w:firstLine="600"/>
        <w:rPr>
          <w:u w:val="single"/>
        </w:rPr>
      </w:pPr>
      <w:r>
        <w:rPr>
          <w:u w:val="single"/>
        </w:rPr>
        <w:lastRenderedPageBreak/>
        <w:t>Основні проблеми</w:t>
      </w:r>
      <w:r w:rsidRPr="005E4EFD">
        <w:rPr>
          <w:u w:val="single"/>
        </w:rPr>
        <w:t>:</w:t>
      </w:r>
    </w:p>
    <w:p w:rsidR="00CF5F30" w:rsidRPr="00057242" w:rsidRDefault="00CF5F30" w:rsidP="00CF5F30">
      <w:pPr>
        <w:rPr>
          <w:color w:val="FF0000"/>
          <w:u w:val="single"/>
        </w:rPr>
      </w:pPr>
    </w:p>
    <w:p w:rsidR="00CF5F30" w:rsidRPr="00CF5F30" w:rsidRDefault="00CF5F30" w:rsidP="00CF5F30">
      <w:pPr>
        <w:numPr>
          <w:ilvl w:val="0"/>
          <w:numId w:val="3"/>
        </w:numPr>
        <w:tabs>
          <w:tab w:val="clear" w:pos="720"/>
          <w:tab w:val="num" w:pos="900"/>
        </w:tabs>
        <w:ind w:left="0" w:firstLine="567"/>
        <w:jc w:val="both"/>
        <w:rPr>
          <w:u w:val="single"/>
        </w:rPr>
      </w:pPr>
      <w:r>
        <w:t>поява стійкої тенденції до щорічного природного скорочення населення;</w:t>
      </w:r>
    </w:p>
    <w:p w:rsidR="00223A57" w:rsidRDefault="00223A57" w:rsidP="00F272D7">
      <w:pPr>
        <w:numPr>
          <w:ilvl w:val="0"/>
          <w:numId w:val="3"/>
        </w:numPr>
        <w:tabs>
          <w:tab w:val="clear" w:pos="720"/>
          <w:tab w:val="num" w:pos="900"/>
        </w:tabs>
        <w:ind w:left="0" w:firstLine="567"/>
        <w:jc w:val="both"/>
      </w:pPr>
      <w:r>
        <w:t>міграційне ско</w:t>
      </w:r>
      <w:r w:rsidR="00F272D7">
        <w:t>рочення населення,</w:t>
      </w:r>
      <w:r>
        <w:t xml:space="preserve"> «старіння» населення через </w:t>
      </w:r>
      <w:r w:rsidR="009E77FF">
        <w:t>відтік молоді з міста;</w:t>
      </w:r>
    </w:p>
    <w:p w:rsidR="009E77FF" w:rsidRPr="00223A57" w:rsidRDefault="00632C3A" w:rsidP="00CF5F30">
      <w:pPr>
        <w:numPr>
          <w:ilvl w:val="0"/>
          <w:numId w:val="3"/>
        </w:numPr>
        <w:tabs>
          <w:tab w:val="clear" w:pos="720"/>
          <w:tab w:val="num" w:pos="900"/>
        </w:tabs>
        <w:ind w:left="0" w:firstLine="567"/>
        <w:jc w:val="both"/>
      </w:pPr>
      <w:r>
        <w:t>низька середня тривалість життя.</w:t>
      </w:r>
    </w:p>
    <w:p w:rsidR="00CF5F30" w:rsidRPr="00B83B0C" w:rsidRDefault="00CF5F30" w:rsidP="002E4FC7">
      <w:pPr>
        <w:tabs>
          <w:tab w:val="left" w:pos="709"/>
        </w:tabs>
        <w:ind w:left="600"/>
        <w:jc w:val="both"/>
        <w:rPr>
          <w:u w:val="single"/>
        </w:rPr>
      </w:pPr>
    </w:p>
    <w:p w:rsidR="002E4FC7" w:rsidRPr="00816865" w:rsidRDefault="002E4FC7" w:rsidP="002E4FC7">
      <w:pPr>
        <w:ind w:firstLine="600"/>
        <w:rPr>
          <w:u w:val="single"/>
        </w:rPr>
      </w:pPr>
      <w:r w:rsidRPr="00816865">
        <w:rPr>
          <w:u w:val="single"/>
        </w:rPr>
        <w:t>Основні завдання та зах</w:t>
      </w:r>
      <w:r>
        <w:rPr>
          <w:u w:val="single"/>
        </w:rPr>
        <w:t>оди на 2018</w:t>
      </w:r>
      <w:r w:rsidRPr="00816865">
        <w:rPr>
          <w:u w:val="single"/>
        </w:rPr>
        <w:t xml:space="preserve"> рік:</w:t>
      </w:r>
    </w:p>
    <w:p w:rsidR="002E4FC7" w:rsidRPr="00816865" w:rsidRDefault="002E4FC7" w:rsidP="002E4FC7">
      <w:pPr>
        <w:ind w:firstLine="600"/>
        <w:jc w:val="both"/>
      </w:pPr>
    </w:p>
    <w:p w:rsidR="002E4FC7" w:rsidRPr="00C42094" w:rsidRDefault="00D269F5" w:rsidP="008968AA">
      <w:pPr>
        <w:numPr>
          <w:ilvl w:val="0"/>
          <w:numId w:val="16"/>
        </w:numPr>
        <w:tabs>
          <w:tab w:val="clear" w:pos="1467"/>
          <w:tab w:val="num" w:pos="851"/>
        </w:tabs>
        <w:autoSpaceDE w:val="0"/>
        <w:autoSpaceDN w:val="0"/>
        <w:adjustRightInd w:val="0"/>
        <w:ind w:left="0" w:firstLine="567"/>
        <w:jc w:val="both"/>
        <w:rPr>
          <w:lang w:eastAsia="uk-UA"/>
        </w:rPr>
      </w:pPr>
      <w:r w:rsidRPr="00C42094">
        <w:rPr>
          <w:lang w:eastAsia="uk-UA"/>
        </w:rPr>
        <w:t>виконання завдань та заходів Концепції побудови нової національної системи охорони здоров</w:t>
      </w:r>
      <w:r w:rsidR="002F7080" w:rsidRPr="00C42094">
        <w:rPr>
          <w:lang w:eastAsia="uk-UA"/>
        </w:rPr>
        <w:t>’</w:t>
      </w:r>
      <w:r w:rsidRPr="00C42094">
        <w:rPr>
          <w:lang w:eastAsia="uk-UA"/>
        </w:rPr>
        <w:t>я України</w:t>
      </w:r>
      <w:r w:rsidR="002F7080" w:rsidRPr="00C42094">
        <w:rPr>
          <w:lang w:eastAsia="uk-UA"/>
        </w:rPr>
        <w:t xml:space="preserve"> </w:t>
      </w:r>
      <w:r w:rsidR="002E4FC7" w:rsidRPr="00C42094">
        <w:t xml:space="preserve">– </w:t>
      </w:r>
      <w:r w:rsidR="002F7080" w:rsidRPr="00C42094">
        <w:rPr>
          <w:i/>
          <w:iCs/>
        </w:rPr>
        <w:t>управління охорони здоров’я виконавчого комітету</w:t>
      </w:r>
      <w:r w:rsidR="002E4FC7" w:rsidRPr="00C42094">
        <w:rPr>
          <w:i/>
          <w:iCs/>
        </w:rPr>
        <w:t xml:space="preserve"> – </w:t>
      </w:r>
      <w:r w:rsidR="002F7080" w:rsidRPr="00C42094">
        <w:t>протягом 2018</w:t>
      </w:r>
      <w:r w:rsidR="002E4FC7" w:rsidRPr="00C42094">
        <w:t xml:space="preserve"> року;</w:t>
      </w:r>
    </w:p>
    <w:p w:rsidR="00C42094" w:rsidRDefault="00E77286" w:rsidP="00C42094">
      <w:pPr>
        <w:pStyle w:val="a9"/>
        <w:numPr>
          <w:ilvl w:val="0"/>
          <w:numId w:val="1"/>
        </w:numPr>
        <w:tabs>
          <w:tab w:val="num" w:pos="0"/>
          <w:tab w:val="left" w:pos="960"/>
        </w:tabs>
        <w:ind w:left="0" w:firstLine="708"/>
        <w:rPr>
          <w:rFonts w:ascii="Times New Roman" w:hAnsi="Times New Roman"/>
          <w:color w:val="auto"/>
          <w:sz w:val="24"/>
          <w:szCs w:val="24"/>
        </w:rPr>
      </w:pPr>
      <w:r w:rsidRPr="00C42094">
        <w:rPr>
          <w:rFonts w:ascii="Times New Roman" w:hAnsi="Times New Roman"/>
          <w:lang w:eastAsia="uk-UA"/>
        </w:rPr>
        <w:t>реалізація Комплексної програми соціального</w:t>
      </w:r>
      <w:r w:rsidR="006E07F4">
        <w:rPr>
          <w:rFonts w:ascii="Times New Roman" w:hAnsi="Times New Roman"/>
          <w:lang w:eastAsia="uk-UA"/>
        </w:rPr>
        <w:t xml:space="preserve"> захисту</w:t>
      </w:r>
      <w:r w:rsidRPr="00C42094">
        <w:rPr>
          <w:rFonts w:ascii="Times New Roman" w:hAnsi="Times New Roman"/>
          <w:lang w:eastAsia="uk-UA"/>
        </w:rPr>
        <w:t xml:space="preserve"> населення на 2018 рік та </w:t>
      </w:r>
      <w:r w:rsidR="002F7080" w:rsidRPr="00C42094">
        <w:rPr>
          <w:rFonts w:ascii="Times New Roman" w:hAnsi="Times New Roman"/>
          <w:sz w:val="24"/>
          <w:szCs w:val="24"/>
          <w:lang w:eastAsia="uk-UA"/>
        </w:rPr>
        <w:t>виконання завдань та заходів обласної Комплексної програми соціального</w:t>
      </w:r>
      <w:r w:rsidR="00C7511F" w:rsidRPr="00C42094">
        <w:rPr>
          <w:rFonts w:ascii="Times New Roman" w:hAnsi="Times New Roman"/>
          <w:lang w:eastAsia="uk-UA"/>
        </w:rPr>
        <w:t xml:space="preserve"> </w:t>
      </w:r>
      <w:r w:rsidR="002F7080" w:rsidRPr="00C42094">
        <w:rPr>
          <w:rFonts w:ascii="Times New Roman" w:hAnsi="Times New Roman"/>
          <w:sz w:val="24"/>
          <w:szCs w:val="24"/>
          <w:lang w:eastAsia="uk-UA"/>
        </w:rPr>
        <w:t>захисту і соціального забезпечення населення області на 2013 – 2020 роки</w:t>
      </w:r>
      <w:r w:rsidR="002F7080" w:rsidRPr="00C42094">
        <w:rPr>
          <w:rFonts w:ascii="Times New Roman" w:hAnsi="Times New Roman"/>
          <w:i/>
          <w:iCs/>
          <w:sz w:val="24"/>
          <w:szCs w:val="24"/>
          <w:lang w:eastAsia="uk-UA"/>
        </w:rPr>
        <w:t xml:space="preserve">, </w:t>
      </w:r>
      <w:r w:rsidR="002F7080" w:rsidRPr="00C42094">
        <w:rPr>
          <w:rFonts w:ascii="Times New Roman" w:hAnsi="Times New Roman"/>
          <w:sz w:val="24"/>
          <w:szCs w:val="24"/>
          <w:lang w:eastAsia="uk-UA"/>
        </w:rPr>
        <w:t>як</w:t>
      </w:r>
      <w:r w:rsidRPr="00C42094">
        <w:rPr>
          <w:rFonts w:ascii="Times New Roman" w:hAnsi="Times New Roman"/>
          <w:lang w:eastAsia="uk-UA"/>
        </w:rPr>
        <w:t>і</w:t>
      </w:r>
      <w:r w:rsidR="00C7511F" w:rsidRPr="00C42094">
        <w:rPr>
          <w:rFonts w:ascii="Times New Roman" w:hAnsi="Times New Roman"/>
          <w:lang w:eastAsia="uk-UA"/>
        </w:rPr>
        <w:t xml:space="preserve"> </w:t>
      </w:r>
      <w:r w:rsidR="002F7080" w:rsidRPr="00C42094">
        <w:rPr>
          <w:rFonts w:ascii="Times New Roman" w:hAnsi="Times New Roman"/>
          <w:sz w:val="24"/>
          <w:szCs w:val="24"/>
          <w:lang w:eastAsia="uk-UA"/>
        </w:rPr>
        <w:t>передбача</w:t>
      </w:r>
      <w:r w:rsidRPr="00C42094">
        <w:rPr>
          <w:rFonts w:ascii="Times New Roman" w:hAnsi="Times New Roman"/>
          <w:lang w:eastAsia="uk-UA"/>
        </w:rPr>
        <w:t>ють</w:t>
      </w:r>
      <w:r w:rsidR="002F7080" w:rsidRPr="00C42094">
        <w:rPr>
          <w:rFonts w:ascii="Times New Roman" w:hAnsi="Times New Roman"/>
          <w:sz w:val="24"/>
          <w:szCs w:val="24"/>
          <w:lang w:eastAsia="uk-UA"/>
        </w:rPr>
        <w:t xml:space="preserve"> підтримку та соціальний захист найбільш незахищених верств</w:t>
      </w:r>
      <w:r w:rsidR="00C7511F" w:rsidRPr="00C42094">
        <w:rPr>
          <w:rFonts w:ascii="Times New Roman" w:hAnsi="Times New Roman"/>
          <w:lang w:eastAsia="uk-UA"/>
        </w:rPr>
        <w:t xml:space="preserve"> </w:t>
      </w:r>
      <w:r w:rsidR="002F7080" w:rsidRPr="00C42094">
        <w:rPr>
          <w:rFonts w:ascii="Times New Roman" w:hAnsi="Times New Roman"/>
          <w:sz w:val="24"/>
          <w:szCs w:val="24"/>
          <w:lang w:eastAsia="uk-UA"/>
        </w:rPr>
        <w:t>населення</w:t>
      </w:r>
      <w:r w:rsidRPr="00C42094">
        <w:rPr>
          <w:rFonts w:ascii="Times New Roman" w:hAnsi="Times New Roman"/>
          <w:lang w:eastAsia="uk-UA"/>
        </w:rPr>
        <w:t xml:space="preserve"> - </w:t>
      </w:r>
      <w:r w:rsidR="00C42094" w:rsidRPr="00C42094">
        <w:rPr>
          <w:rFonts w:ascii="Times New Roman" w:hAnsi="Times New Roman"/>
          <w:color w:val="auto"/>
          <w:sz w:val="24"/>
          <w:szCs w:val="24"/>
        </w:rPr>
        <w:t>у</w:t>
      </w:r>
      <w:r w:rsidR="00C42094" w:rsidRPr="00C42094">
        <w:rPr>
          <w:rFonts w:ascii="Times New Roman" w:hAnsi="Times New Roman"/>
          <w:i/>
          <w:iCs/>
          <w:color w:val="auto"/>
          <w:sz w:val="24"/>
          <w:szCs w:val="24"/>
        </w:rPr>
        <w:t xml:space="preserve">правління, відділи та служби виконавчого комітету, підприємства, установи та організації міста – </w:t>
      </w:r>
      <w:r w:rsidR="00C42094" w:rsidRPr="00C42094">
        <w:rPr>
          <w:rFonts w:ascii="Times New Roman" w:hAnsi="Times New Roman"/>
          <w:color w:val="auto"/>
          <w:sz w:val="24"/>
          <w:szCs w:val="24"/>
        </w:rPr>
        <w:t>протягом 2018 року;</w:t>
      </w:r>
    </w:p>
    <w:p w:rsidR="00F62A08" w:rsidRDefault="00C42094" w:rsidP="008968AA">
      <w:pPr>
        <w:numPr>
          <w:ilvl w:val="0"/>
          <w:numId w:val="16"/>
        </w:numPr>
        <w:tabs>
          <w:tab w:val="clear" w:pos="1467"/>
          <w:tab w:val="num" w:pos="851"/>
        </w:tabs>
        <w:autoSpaceDE w:val="0"/>
        <w:autoSpaceDN w:val="0"/>
        <w:adjustRightInd w:val="0"/>
        <w:ind w:left="0" w:firstLine="567"/>
        <w:jc w:val="both"/>
        <w:rPr>
          <w:lang w:eastAsia="uk-UA"/>
        </w:rPr>
      </w:pPr>
      <w:r w:rsidRPr="00C42094">
        <w:rPr>
          <w:lang w:eastAsia="uk-UA"/>
        </w:rPr>
        <w:t>створення умов для охорони материнства та дитинства, продовження</w:t>
      </w:r>
      <w:r>
        <w:rPr>
          <w:lang w:eastAsia="uk-UA"/>
        </w:rPr>
        <w:t xml:space="preserve"> </w:t>
      </w:r>
      <w:r w:rsidRPr="00C42094">
        <w:rPr>
          <w:lang w:eastAsia="uk-UA"/>
        </w:rPr>
        <w:t xml:space="preserve">роботи з профілактики дитячої та материнської смертності </w:t>
      </w:r>
      <w:r w:rsidR="006C2493">
        <w:rPr>
          <w:lang w:eastAsia="uk-UA"/>
        </w:rPr>
        <w:t xml:space="preserve">України, </w:t>
      </w:r>
      <w:r w:rsidRPr="00C42094">
        <w:rPr>
          <w:lang w:eastAsia="uk-UA"/>
        </w:rPr>
        <w:t>скорочення дитячої смертності шляхом підвищення якості надання</w:t>
      </w:r>
      <w:r w:rsidR="00F62A08">
        <w:rPr>
          <w:lang w:eastAsia="uk-UA"/>
        </w:rPr>
        <w:t xml:space="preserve"> </w:t>
      </w:r>
      <w:r w:rsidRPr="00C42094">
        <w:rPr>
          <w:lang w:eastAsia="uk-UA"/>
        </w:rPr>
        <w:t xml:space="preserve">медичної допомоги матерям та дітям </w:t>
      </w:r>
      <w:r w:rsidR="00F62A08" w:rsidRPr="00C42094">
        <w:t xml:space="preserve">– </w:t>
      </w:r>
      <w:r w:rsidR="00F62A08" w:rsidRPr="006C2493">
        <w:rPr>
          <w:i/>
          <w:iCs/>
        </w:rPr>
        <w:t xml:space="preserve">управління охорони здоров’я виконавчого комітету – </w:t>
      </w:r>
      <w:r w:rsidR="00F62A08" w:rsidRPr="00C42094">
        <w:t>протягом 2018 року;</w:t>
      </w:r>
    </w:p>
    <w:p w:rsidR="00F62A08" w:rsidRDefault="00C42094" w:rsidP="008968AA">
      <w:pPr>
        <w:numPr>
          <w:ilvl w:val="0"/>
          <w:numId w:val="16"/>
        </w:numPr>
        <w:tabs>
          <w:tab w:val="clear" w:pos="1467"/>
          <w:tab w:val="num" w:pos="851"/>
        </w:tabs>
        <w:autoSpaceDE w:val="0"/>
        <w:autoSpaceDN w:val="0"/>
        <w:adjustRightInd w:val="0"/>
        <w:ind w:left="0" w:firstLine="567"/>
        <w:jc w:val="both"/>
        <w:rPr>
          <w:lang w:eastAsia="uk-UA"/>
        </w:rPr>
      </w:pPr>
      <w:r w:rsidRPr="00F62A08">
        <w:rPr>
          <w:lang w:eastAsia="uk-UA"/>
        </w:rPr>
        <w:t>підвищення якості освітніх, культурних потреб та медичних послуг</w:t>
      </w:r>
      <w:r w:rsidR="00F62A08">
        <w:rPr>
          <w:lang w:eastAsia="uk-UA"/>
        </w:rPr>
        <w:t xml:space="preserve"> населенню</w:t>
      </w:r>
      <w:r w:rsidRPr="00C42094">
        <w:rPr>
          <w:lang w:eastAsia="uk-UA"/>
        </w:rPr>
        <w:t xml:space="preserve"> </w:t>
      </w:r>
      <w:r w:rsidR="00F62A08" w:rsidRPr="00C42094">
        <w:t xml:space="preserve">– </w:t>
      </w:r>
      <w:r w:rsidR="00F62A08" w:rsidRPr="00C42094">
        <w:rPr>
          <w:i/>
          <w:iCs/>
        </w:rPr>
        <w:t>управління охорони здоров’я виконавчого комітету</w:t>
      </w:r>
      <w:r w:rsidR="00F62A08">
        <w:rPr>
          <w:i/>
          <w:iCs/>
        </w:rPr>
        <w:t>, управління освіти виконавчого комітету</w:t>
      </w:r>
      <w:r w:rsidR="002D5B01">
        <w:rPr>
          <w:i/>
          <w:iCs/>
        </w:rPr>
        <w:t xml:space="preserve">, управління культури і мистецтв </w:t>
      </w:r>
      <w:r w:rsidR="00F62A08" w:rsidRPr="00C42094">
        <w:rPr>
          <w:i/>
          <w:iCs/>
        </w:rPr>
        <w:t xml:space="preserve"> – </w:t>
      </w:r>
      <w:r w:rsidR="00F62A08" w:rsidRPr="00C42094">
        <w:t>протягом 2018</w:t>
      </w:r>
      <w:r w:rsidR="002D5B01">
        <w:t xml:space="preserve"> року</w:t>
      </w:r>
      <w:r w:rsidR="0086396A">
        <w:t>;</w:t>
      </w:r>
    </w:p>
    <w:p w:rsidR="0086396A" w:rsidRPr="00D17331" w:rsidRDefault="0086396A" w:rsidP="008968AA">
      <w:pPr>
        <w:numPr>
          <w:ilvl w:val="0"/>
          <w:numId w:val="16"/>
        </w:numPr>
        <w:tabs>
          <w:tab w:val="clear" w:pos="1467"/>
          <w:tab w:val="num" w:pos="0"/>
          <w:tab w:val="left" w:pos="993"/>
          <w:tab w:val="left" w:pos="10602"/>
        </w:tabs>
        <w:ind w:left="0" w:right="-39" w:firstLine="567"/>
        <w:jc w:val="both"/>
      </w:pPr>
      <w:r>
        <w:t xml:space="preserve">фінансування завдань та заходів у межах виділених асигнувань з місцевого бюджету – </w:t>
      </w:r>
      <w:r w:rsidRPr="00F86CB3">
        <w:rPr>
          <w:i/>
        </w:rPr>
        <w:t>фінансове управління виконавчого комітету</w:t>
      </w:r>
      <w:r w:rsidR="00612565">
        <w:t xml:space="preserve"> – протягом 2018</w:t>
      </w:r>
      <w:r>
        <w:t xml:space="preserve"> року.</w:t>
      </w:r>
    </w:p>
    <w:p w:rsidR="0086396A" w:rsidRDefault="0086396A" w:rsidP="0086396A">
      <w:pPr>
        <w:autoSpaceDE w:val="0"/>
        <w:autoSpaceDN w:val="0"/>
        <w:adjustRightInd w:val="0"/>
        <w:ind w:left="567"/>
        <w:jc w:val="both"/>
        <w:rPr>
          <w:lang w:eastAsia="uk-UA"/>
        </w:rPr>
      </w:pPr>
    </w:p>
    <w:p w:rsidR="004F2446" w:rsidRPr="002E5B48" w:rsidRDefault="004F2446" w:rsidP="004F2446">
      <w:pPr>
        <w:ind w:firstLine="600"/>
        <w:rPr>
          <w:u w:val="single"/>
        </w:rPr>
      </w:pPr>
      <w:r w:rsidRPr="002E5B48">
        <w:rPr>
          <w:u w:val="single"/>
        </w:rPr>
        <w:t>Кількісні критерії, що будуть свідчити про реалізацію цілей:</w:t>
      </w:r>
    </w:p>
    <w:p w:rsidR="004F2446" w:rsidRPr="002E5B48" w:rsidRDefault="004F2446" w:rsidP="004F2446"/>
    <w:p w:rsidR="0086396A" w:rsidRPr="00612565" w:rsidRDefault="0086396A" w:rsidP="008968AA">
      <w:pPr>
        <w:numPr>
          <w:ilvl w:val="0"/>
          <w:numId w:val="12"/>
        </w:numPr>
        <w:tabs>
          <w:tab w:val="clear" w:pos="720"/>
          <w:tab w:val="num" w:pos="0"/>
          <w:tab w:val="left" w:pos="993"/>
        </w:tabs>
        <w:autoSpaceDE w:val="0"/>
        <w:autoSpaceDN w:val="0"/>
        <w:adjustRightInd w:val="0"/>
        <w:ind w:left="0" w:firstLine="709"/>
        <w:jc w:val="both"/>
        <w:rPr>
          <w:lang w:eastAsia="uk-UA"/>
        </w:rPr>
      </w:pPr>
      <w:r w:rsidRPr="00612565">
        <w:rPr>
          <w:lang w:eastAsia="uk-UA"/>
        </w:rPr>
        <w:t xml:space="preserve">зменшення природного скорочення населення </w:t>
      </w:r>
      <w:r w:rsidR="006E07F4">
        <w:rPr>
          <w:lang w:eastAsia="uk-UA"/>
        </w:rPr>
        <w:t>до 40</w:t>
      </w:r>
      <w:r w:rsidR="008B7FAF">
        <w:rPr>
          <w:lang w:eastAsia="uk-UA"/>
        </w:rPr>
        <w:t xml:space="preserve">0 осіб на рік </w:t>
      </w:r>
      <w:r w:rsidRPr="00612565">
        <w:rPr>
          <w:lang w:eastAsia="uk-UA"/>
        </w:rPr>
        <w:t>за рахунок формування</w:t>
      </w:r>
      <w:r w:rsidR="00612565">
        <w:rPr>
          <w:lang w:eastAsia="uk-UA"/>
        </w:rPr>
        <w:t xml:space="preserve"> </w:t>
      </w:r>
      <w:r w:rsidRPr="00612565">
        <w:rPr>
          <w:lang w:eastAsia="uk-UA"/>
        </w:rPr>
        <w:t>ефективної системи надання медичних послуг, зокрема наближення та</w:t>
      </w:r>
      <w:r w:rsidR="00612565">
        <w:rPr>
          <w:lang w:eastAsia="uk-UA"/>
        </w:rPr>
        <w:t xml:space="preserve"> </w:t>
      </w:r>
      <w:r w:rsidRPr="00612565">
        <w:rPr>
          <w:lang w:eastAsia="uk-UA"/>
        </w:rPr>
        <w:t xml:space="preserve">покращення </w:t>
      </w:r>
      <w:r w:rsidR="00612565">
        <w:rPr>
          <w:lang w:eastAsia="uk-UA"/>
        </w:rPr>
        <w:t xml:space="preserve">якості </w:t>
      </w:r>
      <w:r w:rsidRPr="00612565">
        <w:rPr>
          <w:lang w:eastAsia="uk-UA"/>
        </w:rPr>
        <w:t>медичних послуг;</w:t>
      </w:r>
    </w:p>
    <w:p w:rsidR="004F2446" w:rsidRPr="00612565" w:rsidRDefault="0086396A" w:rsidP="008968AA">
      <w:pPr>
        <w:numPr>
          <w:ilvl w:val="0"/>
          <w:numId w:val="12"/>
        </w:numPr>
        <w:tabs>
          <w:tab w:val="clear" w:pos="720"/>
          <w:tab w:val="num" w:pos="0"/>
          <w:tab w:val="left" w:pos="993"/>
        </w:tabs>
        <w:ind w:left="0" w:firstLine="709"/>
        <w:jc w:val="both"/>
        <w:rPr>
          <w:u w:val="single"/>
        </w:rPr>
      </w:pPr>
      <w:r w:rsidRPr="00612565">
        <w:rPr>
          <w:lang w:eastAsia="uk-UA"/>
        </w:rPr>
        <w:t>зниження показника загальної смертності на 0,5</w:t>
      </w:r>
      <w:r w:rsidR="005B3600">
        <w:rPr>
          <w:lang w:eastAsia="uk-UA"/>
        </w:rPr>
        <w:t xml:space="preserve"> </w:t>
      </w:r>
      <w:r w:rsidRPr="00612565">
        <w:rPr>
          <w:lang w:eastAsia="uk-UA"/>
        </w:rPr>
        <w:t>%.</w:t>
      </w:r>
    </w:p>
    <w:p w:rsidR="00BC1D01" w:rsidRDefault="00BC1D01" w:rsidP="004F2446">
      <w:pPr>
        <w:jc w:val="center"/>
        <w:rPr>
          <w:b/>
          <w:sz w:val="28"/>
          <w:szCs w:val="28"/>
          <w:lang w:eastAsia="ar-SA"/>
        </w:rPr>
      </w:pPr>
    </w:p>
    <w:p w:rsidR="003D1F49" w:rsidRPr="00D2349A" w:rsidRDefault="003D1F49" w:rsidP="003D1F49">
      <w:pPr>
        <w:tabs>
          <w:tab w:val="left" w:pos="355"/>
          <w:tab w:val="left" w:pos="840"/>
        </w:tabs>
        <w:jc w:val="center"/>
        <w:rPr>
          <w:b/>
          <w:sz w:val="28"/>
          <w:szCs w:val="28"/>
        </w:rPr>
      </w:pPr>
      <w:r w:rsidRPr="00D2349A">
        <w:rPr>
          <w:b/>
          <w:sz w:val="28"/>
          <w:szCs w:val="28"/>
        </w:rPr>
        <w:t>10.2. Грошові доходи населення та заробітна плата</w:t>
      </w:r>
    </w:p>
    <w:p w:rsidR="000A72EF" w:rsidRDefault="000A72EF" w:rsidP="00410377">
      <w:pPr>
        <w:tabs>
          <w:tab w:val="left" w:pos="851"/>
        </w:tabs>
        <w:ind w:firstLine="600"/>
        <w:jc w:val="both"/>
        <w:rPr>
          <w:u w:val="single"/>
        </w:rPr>
      </w:pPr>
    </w:p>
    <w:p w:rsidR="0029240D" w:rsidRPr="00D2349A" w:rsidRDefault="0029240D" w:rsidP="00410377">
      <w:pPr>
        <w:tabs>
          <w:tab w:val="left" w:pos="851"/>
        </w:tabs>
        <w:ind w:firstLine="600"/>
        <w:jc w:val="both"/>
        <w:rPr>
          <w:u w:val="single"/>
        </w:rPr>
      </w:pPr>
      <w:r w:rsidRPr="00D2349A">
        <w:rPr>
          <w:u w:val="single"/>
        </w:rPr>
        <w:t>Пріоритетні цілі на 2018 рік:</w:t>
      </w:r>
    </w:p>
    <w:p w:rsidR="005D492E" w:rsidRPr="00D2349A" w:rsidRDefault="005D492E" w:rsidP="00410377">
      <w:pPr>
        <w:tabs>
          <w:tab w:val="left" w:pos="851"/>
        </w:tabs>
        <w:ind w:firstLine="600"/>
        <w:jc w:val="both"/>
        <w:rPr>
          <w:u w:val="single"/>
        </w:rPr>
      </w:pPr>
    </w:p>
    <w:p w:rsidR="00410377" w:rsidRPr="00D2349A" w:rsidRDefault="00410377" w:rsidP="008968AA">
      <w:pPr>
        <w:pStyle w:val="ab"/>
        <w:numPr>
          <w:ilvl w:val="0"/>
          <w:numId w:val="37"/>
        </w:numPr>
        <w:tabs>
          <w:tab w:val="clear" w:pos="1260"/>
          <w:tab w:val="num" w:pos="0"/>
          <w:tab w:val="left" w:pos="851"/>
        </w:tabs>
        <w:spacing w:after="0"/>
        <w:ind w:left="0" w:firstLine="600"/>
        <w:jc w:val="both"/>
        <w:rPr>
          <w:szCs w:val="28"/>
        </w:rPr>
      </w:pPr>
      <w:r w:rsidRPr="00D2349A">
        <w:rPr>
          <w:szCs w:val="28"/>
        </w:rPr>
        <w:t>сприяння зростанню грошових доходів та підвищенню рівня життя населення;</w:t>
      </w:r>
    </w:p>
    <w:p w:rsidR="00410377" w:rsidRPr="00D2349A" w:rsidRDefault="00410377" w:rsidP="008968AA">
      <w:pPr>
        <w:pStyle w:val="ab"/>
        <w:numPr>
          <w:ilvl w:val="0"/>
          <w:numId w:val="37"/>
        </w:numPr>
        <w:tabs>
          <w:tab w:val="clear" w:pos="1260"/>
          <w:tab w:val="num" w:pos="0"/>
          <w:tab w:val="left" w:pos="851"/>
        </w:tabs>
        <w:spacing w:after="0"/>
        <w:ind w:left="0" w:firstLine="600"/>
        <w:jc w:val="both"/>
        <w:rPr>
          <w:szCs w:val="28"/>
        </w:rPr>
      </w:pPr>
      <w:r w:rsidRPr="00D2349A">
        <w:rPr>
          <w:szCs w:val="28"/>
        </w:rPr>
        <w:t>недопущення нарахування заробітної плати менше мінімального розміру</w:t>
      </w:r>
      <w:r w:rsidR="005D492E" w:rsidRPr="00D2349A">
        <w:rPr>
          <w:szCs w:val="28"/>
        </w:rPr>
        <w:t>,</w:t>
      </w:r>
      <w:r w:rsidRPr="00D2349A">
        <w:rPr>
          <w:szCs w:val="28"/>
        </w:rPr>
        <w:t xml:space="preserve"> встановлено законодавством України на 2018 рік;</w:t>
      </w:r>
    </w:p>
    <w:p w:rsidR="00410377" w:rsidRPr="00D2349A" w:rsidRDefault="00410377" w:rsidP="008968AA">
      <w:pPr>
        <w:pStyle w:val="ab"/>
        <w:numPr>
          <w:ilvl w:val="0"/>
          <w:numId w:val="37"/>
        </w:numPr>
        <w:tabs>
          <w:tab w:val="clear" w:pos="1260"/>
          <w:tab w:val="num" w:pos="0"/>
          <w:tab w:val="left" w:pos="851"/>
        </w:tabs>
        <w:spacing w:after="0"/>
        <w:ind w:left="0" w:firstLine="600"/>
        <w:jc w:val="both"/>
        <w:rPr>
          <w:szCs w:val="28"/>
        </w:rPr>
      </w:pPr>
      <w:r w:rsidRPr="00D2349A">
        <w:rPr>
          <w:szCs w:val="28"/>
        </w:rPr>
        <w:t>недопущення заборгованості з виплати заробітної плати.</w:t>
      </w:r>
    </w:p>
    <w:p w:rsidR="0029240D" w:rsidRPr="00D2349A" w:rsidRDefault="0029240D" w:rsidP="004F2446">
      <w:pPr>
        <w:jc w:val="center"/>
        <w:rPr>
          <w:b/>
          <w:sz w:val="28"/>
          <w:szCs w:val="28"/>
          <w:lang w:eastAsia="ar-SA"/>
        </w:rPr>
      </w:pPr>
    </w:p>
    <w:p w:rsidR="003D1F49" w:rsidRPr="00D2349A" w:rsidRDefault="003D1F49" w:rsidP="003D1F49">
      <w:pPr>
        <w:ind w:firstLine="600"/>
        <w:rPr>
          <w:u w:val="single"/>
        </w:rPr>
      </w:pPr>
      <w:r w:rsidRPr="00D2349A">
        <w:rPr>
          <w:u w:val="single"/>
        </w:rPr>
        <w:t>Основні завдання та заходи на 2018 рік:</w:t>
      </w:r>
    </w:p>
    <w:p w:rsidR="005D492E" w:rsidRPr="00D2349A" w:rsidRDefault="005D492E" w:rsidP="003D1F49">
      <w:pPr>
        <w:ind w:firstLine="600"/>
        <w:rPr>
          <w:u w:val="single"/>
        </w:rPr>
      </w:pPr>
    </w:p>
    <w:p w:rsidR="005D492E" w:rsidRPr="008559D2" w:rsidRDefault="0036481B" w:rsidP="008968AA">
      <w:pPr>
        <w:numPr>
          <w:ilvl w:val="0"/>
          <w:numId w:val="16"/>
        </w:numPr>
        <w:tabs>
          <w:tab w:val="clear" w:pos="1467"/>
          <w:tab w:val="num" w:pos="0"/>
          <w:tab w:val="left" w:pos="851"/>
        </w:tabs>
        <w:ind w:left="0" w:firstLine="567"/>
        <w:jc w:val="both"/>
        <w:rPr>
          <w:u w:val="single"/>
        </w:rPr>
      </w:pPr>
      <w:r w:rsidRPr="008559D2">
        <w:t>д</w:t>
      </w:r>
      <w:r w:rsidR="005D492E" w:rsidRPr="008559D2">
        <w:t>отримання умов галузевих угод та колективних договорів у частині оплати праці, недопущення необґрунтов</w:t>
      </w:r>
      <w:r w:rsidRPr="008559D2">
        <w:t xml:space="preserve">аного зменшення заробітної плат - </w:t>
      </w:r>
      <w:r w:rsidRPr="008559D2">
        <w:rPr>
          <w:i/>
        </w:rPr>
        <w:t>у</w:t>
      </w:r>
      <w:r w:rsidR="005D492E" w:rsidRPr="008559D2">
        <w:rPr>
          <w:i/>
        </w:rPr>
        <w:t>правлінн</w:t>
      </w:r>
      <w:r w:rsidR="00FC5FEC">
        <w:rPr>
          <w:i/>
        </w:rPr>
        <w:t>я соціального захисту населення</w:t>
      </w:r>
      <w:r w:rsidR="005D492E" w:rsidRPr="008559D2">
        <w:rPr>
          <w:i/>
        </w:rPr>
        <w:t xml:space="preserve"> виконавчого комітету</w:t>
      </w:r>
      <w:r w:rsidRPr="008559D2">
        <w:rPr>
          <w:i/>
        </w:rPr>
        <w:t>, суб’є</w:t>
      </w:r>
      <w:r w:rsidR="005D492E" w:rsidRPr="008559D2">
        <w:rPr>
          <w:i/>
        </w:rPr>
        <w:t>кти господарювання</w:t>
      </w:r>
      <w:r w:rsidRPr="008559D2">
        <w:rPr>
          <w:i/>
        </w:rPr>
        <w:t xml:space="preserve"> міста</w:t>
      </w:r>
      <w:r w:rsidRPr="008559D2">
        <w:t xml:space="preserve"> – протягом 2018 року;</w:t>
      </w:r>
    </w:p>
    <w:p w:rsidR="0036481B" w:rsidRPr="008559D2" w:rsidRDefault="00093B14" w:rsidP="008968AA">
      <w:pPr>
        <w:numPr>
          <w:ilvl w:val="0"/>
          <w:numId w:val="16"/>
        </w:numPr>
        <w:tabs>
          <w:tab w:val="clear" w:pos="1467"/>
          <w:tab w:val="num" w:pos="0"/>
          <w:tab w:val="left" w:pos="851"/>
        </w:tabs>
        <w:ind w:left="0" w:firstLine="567"/>
        <w:jc w:val="both"/>
        <w:rPr>
          <w:u w:val="single"/>
        </w:rPr>
      </w:pPr>
      <w:r w:rsidRPr="008559D2">
        <w:lastRenderedPageBreak/>
        <w:t xml:space="preserve">сприяння проведенню конструктивного діалогу між органами виконавчої влади та організаціями і об’єднаннями роботодавців та професійних спілок щодо вжиття спільних заходів, спрямованих на реалізацію державної політики у сфері оплати праці, трудових відносин - </w:t>
      </w:r>
      <w:r w:rsidRPr="008559D2">
        <w:rPr>
          <w:i/>
        </w:rPr>
        <w:t>управлінн</w:t>
      </w:r>
      <w:r w:rsidR="00FC5FEC">
        <w:rPr>
          <w:i/>
        </w:rPr>
        <w:t>я соціального захисту населення</w:t>
      </w:r>
      <w:r w:rsidRPr="008559D2">
        <w:rPr>
          <w:i/>
        </w:rPr>
        <w:t xml:space="preserve"> виконавчого комітету, суб’єкти господарювання міста</w:t>
      </w:r>
      <w:r w:rsidRPr="008559D2">
        <w:t xml:space="preserve"> – протягом 2018 року;</w:t>
      </w:r>
    </w:p>
    <w:p w:rsidR="00093B14" w:rsidRPr="008559D2" w:rsidRDefault="00093B14" w:rsidP="008968AA">
      <w:pPr>
        <w:numPr>
          <w:ilvl w:val="0"/>
          <w:numId w:val="16"/>
        </w:numPr>
        <w:tabs>
          <w:tab w:val="clear" w:pos="1467"/>
          <w:tab w:val="num" w:pos="0"/>
          <w:tab w:val="left" w:pos="851"/>
        </w:tabs>
        <w:ind w:left="0" w:firstLine="567"/>
        <w:jc w:val="both"/>
        <w:rPr>
          <w:u w:val="single"/>
        </w:rPr>
      </w:pPr>
      <w:r w:rsidRPr="008559D2">
        <w:t>забезпечення темпів зростання середньої заробітної плати в розмірах, визначених Генеральною угодою про регулювання принципів і норм соціально-економічної політики і трудових відносин в Україні</w:t>
      </w:r>
      <w:r w:rsidR="0096767F" w:rsidRPr="008559D2">
        <w:t xml:space="preserve"> - </w:t>
      </w:r>
      <w:r w:rsidR="0096767F" w:rsidRPr="008559D2">
        <w:rPr>
          <w:i/>
        </w:rPr>
        <w:t>управлінн</w:t>
      </w:r>
      <w:r w:rsidR="00FC5FEC">
        <w:rPr>
          <w:i/>
        </w:rPr>
        <w:t>я соціального захисту населення</w:t>
      </w:r>
      <w:r w:rsidR="0096767F" w:rsidRPr="008559D2">
        <w:rPr>
          <w:i/>
        </w:rPr>
        <w:t xml:space="preserve"> виконавчого комітету, суб’єкти господарювання міста</w:t>
      </w:r>
      <w:r w:rsidR="0096767F" w:rsidRPr="008559D2">
        <w:t xml:space="preserve"> – протягом 2018 року;</w:t>
      </w:r>
    </w:p>
    <w:p w:rsidR="0096767F" w:rsidRPr="008559D2" w:rsidRDefault="0096767F" w:rsidP="008968AA">
      <w:pPr>
        <w:numPr>
          <w:ilvl w:val="0"/>
          <w:numId w:val="16"/>
        </w:numPr>
        <w:tabs>
          <w:tab w:val="clear" w:pos="1467"/>
          <w:tab w:val="num" w:pos="0"/>
          <w:tab w:val="left" w:pos="851"/>
        </w:tabs>
        <w:ind w:left="0" w:firstLine="567"/>
        <w:jc w:val="both"/>
        <w:rPr>
          <w:u w:val="single"/>
        </w:rPr>
      </w:pPr>
      <w:r w:rsidRPr="008559D2">
        <w:t xml:space="preserve">здійснення моніторингу укладання  колективних договорів на підприємствах, в установах та організаціях, які використовують найману працю, з метою забезпечення соціально-трудових гарантій працівникам - </w:t>
      </w:r>
      <w:r w:rsidRPr="008559D2">
        <w:rPr>
          <w:i/>
        </w:rPr>
        <w:t>управлінн</w:t>
      </w:r>
      <w:r w:rsidR="00FC5FEC">
        <w:rPr>
          <w:i/>
        </w:rPr>
        <w:t>я соціального захисту населення</w:t>
      </w:r>
      <w:r w:rsidRPr="008559D2">
        <w:rPr>
          <w:i/>
        </w:rPr>
        <w:t xml:space="preserve"> виконавчого комітету, суб’єкти господарювання міста</w:t>
      </w:r>
      <w:r w:rsidRPr="008559D2">
        <w:t xml:space="preserve"> – протягом 2018 року;</w:t>
      </w:r>
    </w:p>
    <w:p w:rsidR="0096767F" w:rsidRPr="008559D2" w:rsidRDefault="0096767F" w:rsidP="008968AA">
      <w:pPr>
        <w:numPr>
          <w:ilvl w:val="0"/>
          <w:numId w:val="16"/>
        </w:numPr>
        <w:tabs>
          <w:tab w:val="clear" w:pos="1467"/>
          <w:tab w:val="num" w:pos="0"/>
          <w:tab w:val="left" w:pos="851"/>
        </w:tabs>
        <w:ind w:left="0" w:firstLine="567"/>
        <w:jc w:val="both"/>
        <w:rPr>
          <w:u w:val="single"/>
        </w:rPr>
      </w:pPr>
      <w:r w:rsidRPr="008559D2">
        <w:t xml:space="preserve">запобіганням фактам неофіційних трудових відносин, легалізація заробітної плати та зменшення масштабів </w:t>
      </w:r>
      <w:proofErr w:type="spellStart"/>
      <w:r w:rsidRPr="008559D2">
        <w:t>т</w:t>
      </w:r>
      <w:r w:rsidR="00E30D4A" w:rsidRPr="008559D2">
        <w:t>і</w:t>
      </w:r>
      <w:r w:rsidRPr="008559D2">
        <w:t>нізації</w:t>
      </w:r>
      <w:proofErr w:type="spellEnd"/>
      <w:r w:rsidRPr="008559D2">
        <w:t xml:space="preserve"> економіки міста</w:t>
      </w:r>
      <w:r w:rsidR="00976DB8" w:rsidRPr="008559D2">
        <w:t xml:space="preserve"> – </w:t>
      </w:r>
      <w:r w:rsidR="00976DB8" w:rsidRPr="008559D2">
        <w:rPr>
          <w:i/>
        </w:rPr>
        <w:t xml:space="preserve">Лубенський </w:t>
      </w:r>
      <w:proofErr w:type="spellStart"/>
      <w:r w:rsidR="00976DB8" w:rsidRPr="008559D2">
        <w:rPr>
          <w:i/>
        </w:rPr>
        <w:t>міськрайонний</w:t>
      </w:r>
      <w:proofErr w:type="spellEnd"/>
      <w:r w:rsidR="00976DB8" w:rsidRPr="008559D2">
        <w:rPr>
          <w:i/>
        </w:rPr>
        <w:t xml:space="preserve"> центр зайнятості, Лубенська ОДПІ, Лубенське об’єднане управління ПФУ, суб’єкти господарювання міста</w:t>
      </w:r>
      <w:r w:rsidR="00976DB8" w:rsidRPr="008559D2">
        <w:t xml:space="preserve">  – протягом 2018 року;</w:t>
      </w:r>
    </w:p>
    <w:p w:rsidR="00093B14" w:rsidRPr="001A61F4" w:rsidRDefault="00976DB8" w:rsidP="008968AA">
      <w:pPr>
        <w:numPr>
          <w:ilvl w:val="0"/>
          <w:numId w:val="16"/>
        </w:numPr>
        <w:tabs>
          <w:tab w:val="clear" w:pos="1467"/>
          <w:tab w:val="num" w:pos="0"/>
          <w:tab w:val="left" w:pos="851"/>
        </w:tabs>
        <w:ind w:left="0" w:firstLine="567"/>
        <w:jc w:val="both"/>
        <w:rPr>
          <w:u w:val="single"/>
        </w:rPr>
      </w:pPr>
      <w:r w:rsidRPr="008559D2">
        <w:t xml:space="preserve">недопущення нарахування заробітної плати нижче встановленого законодавством </w:t>
      </w:r>
      <w:r w:rsidR="00D8016A" w:rsidRPr="008559D2">
        <w:t>України</w:t>
      </w:r>
      <w:r w:rsidRPr="008559D2">
        <w:t xml:space="preserve">   мінімального розміру</w:t>
      </w:r>
      <w:r w:rsidR="00E30D4A" w:rsidRPr="008559D2">
        <w:t xml:space="preserve"> - </w:t>
      </w:r>
      <w:r w:rsidR="00E30D4A" w:rsidRPr="008559D2">
        <w:rPr>
          <w:i/>
        </w:rPr>
        <w:t xml:space="preserve">Лубенська ОДПІ, Лубенське  об’єднане управління ПФУ, управління соціального захисту населення виконавчого комітету спільно з управлінням </w:t>
      </w:r>
      <w:proofErr w:type="spellStart"/>
      <w:r w:rsidR="00E30D4A" w:rsidRPr="008559D2">
        <w:rPr>
          <w:i/>
        </w:rPr>
        <w:t>Держпраці</w:t>
      </w:r>
      <w:proofErr w:type="spellEnd"/>
      <w:r w:rsidR="00E30D4A" w:rsidRPr="008559D2">
        <w:rPr>
          <w:i/>
        </w:rPr>
        <w:t xml:space="preserve"> у Полтавській області, суб’єкти господарювання міста</w:t>
      </w:r>
      <w:r w:rsidR="00E30D4A" w:rsidRPr="008559D2">
        <w:t xml:space="preserve"> – протягом 2018 року;</w:t>
      </w:r>
    </w:p>
    <w:p w:rsidR="001A61F4" w:rsidRPr="008559D2" w:rsidRDefault="001A61F4" w:rsidP="008968AA">
      <w:pPr>
        <w:numPr>
          <w:ilvl w:val="0"/>
          <w:numId w:val="16"/>
        </w:numPr>
        <w:tabs>
          <w:tab w:val="clear" w:pos="1467"/>
          <w:tab w:val="num" w:pos="0"/>
          <w:tab w:val="left" w:pos="851"/>
        </w:tabs>
        <w:ind w:left="0" w:firstLine="567"/>
        <w:jc w:val="both"/>
        <w:rPr>
          <w:u w:val="single"/>
        </w:rPr>
      </w:pPr>
      <w:r>
        <w:t>здійснення си</w:t>
      </w:r>
      <w:r w:rsidR="00FE177B">
        <w:t>стематичного моніторингу розміру</w:t>
      </w:r>
      <w:r>
        <w:t xml:space="preserve"> середньомісячної заробітної плати на підприємствах житлово-комунального господарства міста та забезпечення її нарахування та виплати згідно з чинним законодавством </w:t>
      </w:r>
      <w:r w:rsidRPr="008559D2">
        <w:t xml:space="preserve">- </w:t>
      </w:r>
      <w:r w:rsidRPr="008559D2">
        <w:rPr>
          <w:i/>
        </w:rPr>
        <w:t>управлінн</w:t>
      </w:r>
      <w:r>
        <w:rPr>
          <w:i/>
        </w:rPr>
        <w:t>я соціального захисту населення</w:t>
      </w:r>
      <w:r w:rsidRPr="008559D2">
        <w:rPr>
          <w:i/>
        </w:rPr>
        <w:t xml:space="preserve"> виконавчого комітету, суб’єкти господарювання міста</w:t>
      </w:r>
      <w:r w:rsidRPr="008559D2">
        <w:t xml:space="preserve"> – протягом 2018 року;</w:t>
      </w:r>
    </w:p>
    <w:p w:rsidR="00D2349A" w:rsidRPr="008559D2" w:rsidRDefault="00D2349A" w:rsidP="008968AA">
      <w:pPr>
        <w:numPr>
          <w:ilvl w:val="0"/>
          <w:numId w:val="16"/>
        </w:numPr>
        <w:tabs>
          <w:tab w:val="clear" w:pos="1467"/>
          <w:tab w:val="num" w:pos="0"/>
          <w:tab w:val="left" w:pos="851"/>
        </w:tabs>
        <w:ind w:left="0" w:firstLine="567"/>
        <w:jc w:val="both"/>
        <w:rPr>
          <w:u w:val="single"/>
        </w:rPr>
      </w:pPr>
      <w:r w:rsidRPr="008559D2">
        <w:t xml:space="preserve">своєчасне та якісне проведення моніторингу стану виплати заробітної плати на підприємствах, установах та організаціях міста - </w:t>
      </w:r>
      <w:r w:rsidRPr="008559D2">
        <w:rPr>
          <w:i/>
        </w:rPr>
        <w:t xml:space="preserve">управління соціального захисту населення виконавчого комітету </w:t>
      </w:r>
      <w:r w:rsidRPr="008559D2">
        <w:t>– протягом 2018 року.</w:t>
      </w:r>
    </w:p>
    <w:p w:rsidR="003D1F49" w:rsidRPr="0029240D" w:rsidRDefault="003D1F49" w:rsidP="004F2446">
      <w:pPr>
        <w:jc w:val="center"/>
        <w:rPr>
          <w:b/>
          <w:color w:val="FF0000"/>
          <w:sz w:val="28"/>
          <w:szCs w:val="28"/>
          <w:lang w:eastAsia="ar-SA"/>
        </w:rPr>
      </w:pPr>
    </w:p>
    <w:p w:rsidR="003D1F49" w:rsidRPr="00814D33" w:rsidRDefault="003D1F49" w:rsidP="003D1F49">
      <w:pPr>
        <w:ind w:firstLine="600"/>
        <w:rPr>
          <w:u w:val="single"/>
        </w:rPr>
      </w:pPr>
      <w:r w:rsidRPr="00814D33">
        <w:rPr>
          <w:u w:val="single"/>
        </w:rPr>
        <w:t>Кількісні критерії, що будуть свідчити про реалізацію цілей:</w:t>
      </w:r>
    </w:p>
    <w:p w:rsidR="003D1F49" w:rsidRPr="00814D33" w:rsidRDefault="003D1F49" w:rsidP="004F2446">
      <w:pPr>
        <w:jc w:val="center"/>
        <w:rPr>
          <w:b/>
          <w:sz w:val="28"/>
          <w:szCs w:val="28"/>
          <w:lang w:eastAsia="ar-SA"/>
        </w:rPr>
      </w:pPr>
    </w:p>
    <w:p w:rsidR="001D6F88" w:rsidRPr="00814D33" w:rsidRDefault="00D2349A" w:rsidP="00D2349A">
      <w:pPr>
        <w:numPr>
          <w:ilvl w:val="0"/>
          <w:numId w:val="2"/>
        </w:numPr>
        <w:tabs>
          <w:tab w:val="left" w:pos="709"/>
          <w:tab w:val="num" w:pos="851"/>
        </w:tabs>
        <w:ind w:left="0" w:firstLine="600"/>
        <w:jc w:val="both"/>
      </w:pPr>
      <w:r w:rsidRPr="00814D33">
        <w:t xml:space="preserve">збільшення </w:t>
      </w:r>
      <w:r w:rsidR="001D6F88" w:rsidRPr="00814D33">
        <w:t>середньомісячної заробітної плати на 21,8 %;</w:t>
      </w:r>
    </w:p>
    <w:p w:rsidR="00D2349A" w:rsidRPr="00814D33" w:rsidRDefault="001D6F88" w:rsidP="00D2349A">
      <w:pPr>
        <w:numPr>
          <w:ilvl w:val="0"/>
          <w:numId w:val="2"/>
        </w:numPr>
        <w:tabs>
          <w:tab w:val="left" w:pos="709"/>
          <w:tab w:val="num" w:pos="851"/>
        </w:tabs>
        <w:ind w:left="0" w:firstLine="600"/>
        <w:jc w:val="both"/>
      </w:pPr>
      <w:r w:rsidRPr="00814D33">
        <w:t>встановлення рівня середньомісячної заробітної плати у розмірі 6700,0 грн.</w:t>
      </w:r>
      <w:r w:rsidR="00D2349A" w:rsidRPr="00814D33">
        <w:t>;</w:t>
      </w:r>
    </w:p>
    <w:p w:rsidR="001D6F88" w:rsidRPr="00814D33" w:rsidRDefault="001D6F88" w:rsidP="001D6F88">
      <w:pPr>
        <w:numPr>
          <w:ilvl w:val="0"/>
          <w:numId w:val="2"/>
        </w:numPr>
        <w:tabs>
          <w:tab w:val="left" w:pos="709"/>
          <w:tab w:val="num" w:pos="851"/>
        </w:tabs>
        <w:ind w:left="0" w:firstLine="600"/>
        <w:jc w:val="both"/>
      </w:pPr>
      <w:r w:rsidRPr="00814D33">
        <w:rPr>
          <w:lang w:eastAsia="uk-UA"/>
        </w:rPr>
        <w:t>збільшення реальної заробітної плати</w:t>
      </w:r>
      <w:r w:rsidR="00814D33" w:rsidRPr="00814D33">
        <w:rPr>
          <w:lang w:eastAsia="uk-UA"/>
        </w:rPr>
        <w:t xml:space="preserve"> у</w:t>
      </w:r>
      <w:r w:rsidRPr="00814D33">
        <w:rPr>
          <w:lang w:eastAsia="uk-UA"/>
        </w:rPr>
        <w:t xml:space="preserve"> порівнян</w:t>
      </w:r>
      <w:r w:rsidR="00814D33" w:rsidRPr="00814D33">
        <w:rPr>
          <w:lang w:eastAsia="uk-UA"/>
        </w:rPr>
        <w:t>ні</w:t>
      </w:r>
      <w:r w:rsidRPr="00814D33">
        <w:rPr>
          <w:lang w:eastAsia="uk-UA"/>
        </w:rPr>
        <w:t xml:space="preserve"> з попереднім</w:t>
      </w:r>
      <w:r w:rsidRPr="00814D33">
        <w:t xml:space="preserve"> </w:t>
      </w:r>
      <w:r w:rsidRPr="00814D33">
        <w:rPr>
          <w:lang w:eastAsia="uk-UA"/>
        </w:rPr>
        <w:t>роком на</w:t>
      </w:r>
      <w:r w:rsidR="00814D33" w:rsidRPr="00814D33">
        <w:rPr>
          <w:lang w:eastAsia="uk-UA"/>
        </w:rPr>
        <w:t xml:space="preserve"> 11,0 </w:t>
      </w:r>
      <w:r w:rsidRPr="00814D33">
        <w:rPr>
          <w:lang w:eastAsia="uk-UA"/>
        </w:rPr>
        <w:t>%.</w:t>
      </w:r>
    </w:p>
    <w:p w:rsidR="006B46B7" w:rsidRDefault="006B46B7" w:rsidP="004F2446">
      <w:pPr>
        <w:jc w:val="center"/>
        <w:rPr>
          <w:b/>
          <w:color w:val="FF0000"/>
          <w:sz w:val="28"/>
          <w:szCs w:val="28"/>
          <w:lang w:eastAsia="ar-SA"/>
        </w:rPr>
      </w:pPr>
    </w:p>
    <w:p w:rsidR="004F2446" w:rsidRPr="00AB0C1F" w:rsidRDefault="0029240D" w:rsidP="004F2446">
      <w:pPr>
        <w:jc w:val="center"/>
        <w:rPr>
          <w:b/>
          <w:sz w:val="28"/>
          <w:szCs w:val="28"/>
          <w:lang w:eastAsia="ar-SA"/>
        </w:rPr>
      </w:pPr>
      <w:r w:rsidRPr="00AB0C1F">
        <w:rPr>
          <w:b/>
          <w:sz w:val="28"/>
          <w:szCs w:val="28"/>
          <w:lang w:eastAsia="ar-SA"/>
        </w:rPr>
        <w:t>10</w:t>
      </w:r>
      <w:r w:rsidR="006B4B17" w:rsidRPr="00AB0C1F">
        <w:rPr>
          <w:b/>
          <w:sz w:val="28"/>
          <w:szCs w:val="28"/>
          <w:lang w:eastAsia="ar-SA"/>
        </w:rPr>
        <w:t>.</w:t>
      </w:r>
      <w:r w:rsidR="00DB14F4" w:rsidRPr="00AB0C1F">
        <w:rPr>
          <w:b/>
          <w:sz w:val="28"/>
          <w:szCs w:val="28"/>
          <w:lang w:eastAsia="ar-SA"/>
        </w:rPr>
        <w:t>3</w:t>
      </w:r>
      <w:r w:rsidR="006B4B17" w:rsidRPr="00AB0C1F">
        <w:rPr>
          <w:b/>
          <w:sz w:val="28"/>
          <w:szCs w:val="28"/>
          <w:lang w:eastAsia="ar-SA"/>
        </w:rPr>
        <w:t>.</w:t>
      </w:r>
      <w:r w:rsidR="004F2446" w:rsidRPr="00AB0C1F">
        <w:rPr>
          <w:b/>
          <w:sz w:val="28"/>
          <w:szCs w:val="28"/>
          <w:lang w:eastAsia="ar-SA"/>
        </w:rPr>
        <w:t xml:space="preserve"> Соціальн</w:t>
      </w:r>
      <w:r w:rsidRPr="00AB0C1F">
        <w:rPr>
          <w:b/>
          <w:sz w:val="28"/>
          <w:szCs w:val="28"/>
          <w:lang w:eastAsia="ar-SA"/>
        </w:rPr>
        <w:t>ий захист населення та соціальна підтримка учасників антитерористичної організації і внутрішньо переміщених осіб</w:t>
      </w:r>
    </w:p>
    <w:p w:rsidR="004F2446" w:rsidRPr="00AB0C1F" w:rsidRDefault="004F2446" w:rsidP="004F2446">
      <w:pPr>
        <w:jc w:val="center"/>
        <w:rPr>
          <w:b/>
          <w:sz w:val="28"/>
          <w:szCs w:val="28"/>
          <w:lang w:eastAsia="ar-SA"/>
        </w:rPr>
      </w:pPr>
    </w:p>
    <w:p w:rsidR="004F2446" w:rsidRPr="00DA3C2F" w:rsidRDefault="00BF19A4" w:rsidP="004F2446">
      <w:pPr>
        <w:ind w:firstLine="600"/>
        <w:rPr>
          <w:u w:val="single"/>
        </w:rPr>
      </w:pPr>
      <w:r w:rsidRPr="00DA3C2F">
        <w:rPr>
          <w:u w:val="single"/>
        </w:rPr>
        <w:t xml:space="preserve">Пріоритетні </w:t>
      </w:r>
      <w:r w:rsidR="004F2446" w:rsidRPr="00DA3C2F">
        <w:rPr>
          <w:u w:val="single"/>
        </w:rPr>
        <w:t>цілі на 201</w:t>
      </w:r>
      <w:r w:rsidRPr="00DA3C2F">
        <w:rPr>
          <w:u w:val="single"/>
        </w:rPr>
        <w:t>8</w:t>
      </w:r>
      <w:r w:rsidR="004F2446" w:rsidRPr="00DA3C2F">
        <w:rPr>
          <w:u w:val="single"/>
        </w:rPr>
        <w:t xml:space="preserve"> рік:</w:t>
      </w:r>
    </w:p>
    <w:p w:rsidR="004F2446" w:rsidRPr="00DA3C2F" w:rsidRDefault="004F2446" w:rsidP="004F2446">
      <w:pPr>
        <w:ind w:firstLine="600"/>
        <w:rPr>
          <w:u w:val="single"/>
        </w:rPr>
      </w:pPr>
    </w:p>
    <w:p w:rsidR="004F2446" w:rsidRPr="00DA3C2F" w:rsidRDefault="004F2446" w:rsidP="004F2446">
      <w:pPr>
        <w:numPr>
          <w:ilvl w:val="0"/>
          <w:numId w:val="2"/>
        </w:numPr>
        <w:tabs>
          <w:tab w:val="left" w:pos="709"/>
          <w:tab w:val="num" w:pos="851"/>
        </w:tabs>
        <w:ind w:left="0" w:firstLine="600"/>
        <w:jc w:val="both"/>
      </w:pPr>
      <w:r w:rsidRPr="00DA3C2F">
        <w:t xml:space="preserve">посилення контролю за додержанням чинного законодавства щодо надання пільг та соціальних </w:t>
      </w:r>
      <w:proofErr w:type="spellStart"/>
      <w:r w:rsidRPr="00DA3C2F">
        <w:t>допомог</w:t>
      </w:r>
      <w:proofErr w:type="spellEnd"/>
      <w:r w:rsidR="00377D6B" w:rsidRPr="00DA3C2F">
        <w:t xml:space="preserve"> окремим категоріям (за спрощеним порядком)</w:t>
      </w:r>
      <w:r w:rsidRPr="00DA3C2F">
        <w:t>;</w:t>
      </w:r>
    </w:p>
    <w:p w:rsidR="00377D6B" w:rsidRPr="00DA3C2F" w:rsidRDefault="00377D6B" w:rsidP="004F2446">
      <w:pPr>
        <w:numPr>
          <w:ilvl w:val="0"/>
          <w:numId w:val="2"/>
        </w:numPr>
        <w:tabs>
          <w:tab w:val="left" w:pos="709"/>
          <w:tab w:val="num" w:pos="851"/>
        </w:tabs>
        <w:ind w:left="0" w:firstLine="600"/>
        <w:jc w:val="both"/>
      </w:pPr>
      <w:r w:rsidRPr="00DA3C2F">
        <w:t>посилення соціального захисту населення в умовах підвищення цін і тарифів на житлово-комунальні послуги;</w:t>
      </w:r>
    </w:p>
    <w:p w:rsidR="004F2446" w:rsidRPr="00DA3C2F" w:rsidRDefault="004F2446" w:rsidP="004F2446">
      <w:pPr>
        <w:numPr>
          <w:ilvl w:val="0"/>
          <w:numId w:val="2"/>
        </w:numPr>
        <w:tabs>
          <w:tab w:val="left" w:pos="709"/>
          <w:tab w:val="num" w:pos="851"/>
        </w:tabs>
        <w:ind w:left="0" w:firstLine="600"/>
        <w:jc w:val="both"/>
      </w:pPr>
      <w:r w:rsidRPr="00DA3C2F">
        <w:t>забезпечення надання соціального захисту потерпілим (пораненим) та членам сімей загиблих (померлих) осіб, які захищали незалежність, суверенітет та територіальну цілісність У</w:t>
      </w:r>
      <w:r w:rsidR="00D17A26" w:rsidRPr="00DA3C2F">
        <w:t>країни, а також брали  участь у</w:t>
      </w:r>
      <w:r w:rsidRPr="00DA3C2F">
        <w:t xml:space="preserve"> </w:t>
      </w:r>
      <w:r w:rsidR="002C2781" w:rsidRPr="00DA3C2F">
        <w:t>антитерористичній</w:t>
      </w:r>
      <w:r w:rsidRPr="00DA3C2F">
        <w:t xml:space="preserve"> операції в районах її проведення;</w:t>
      </w:r>
    </w:p>
    <w:p w:rsidR="004F2446" w:rsidRPr="00DA3C2F" w:rsidRDefault="004F2446" w:rsidP="004F2446">
      <w:pPr>
        <w:numPr>
          <w:ilvl w:val="0"/>
          <w:numId w:val="2"/>
        </w:numPr>
        <w:tabs>
          <w:tab w:val="left" w:pos="709"/>
          <w:tab w:val="num" w:pos="851"/>
        </w:tabs>
        <w:ind w:left="0" w:firstLine="600"/>
        <w:jc w:val="both"/>
      </w:pPr>
      <w:r w:rsidRPr="00DA3C2F">
        <w:t xml:space="preserve">розширення  спектру  соціальних  послуг,  збільшення  кількості  обслуговуваних одиноких громадян  Територіальним  центром  соціального  обслуговування (надання  соціальних  послуг),  дітей </w:t>
      </w:r>
      <w:r w:rsidR="00DC0D69" w:rsidRPr="00DA3C2F">
        <w:t xml:space="preserve">- </w:t>
      </w:r>
      <w:r w:rsidRPr="00DA3C2F">
        <w:t>центром  реабілітації  дітей-інвалідів;</w:t>
      </w:r>
    </w:p>
    <w:p w:rsidR="004F2446" w:rsidRPr="00DA3C2F" w:rsidRDefault="004F2446" w:rsidP="004F2446">
      <w:pPr>
        <w:numPr>
          <w:ilvl w:val="0"/>
          <w:numId w:val="2"/>
        </w:numPr>
        <w:tabs>
          <w:tab w:val="left" w:pos="709"/>
          <w:tab w:val="num" w:pos="851"/>
        </w:tabs>
        <w:ind w:left="0" w:firstLine="600"/>
        <w:jc w:val="both"/>
      </w:pPr>
      <w:r w:rsidRPr="00DA3C2F">
        <w:lastRenderedPageBreak/>
        <w:t>проведення  інформування населення  щодо  змін  та  доповнень  до  законодавства  в галузі  соціального  захисту  громадян;</w:t>
      </w:r>
    </w:p>
    <w:p w:rsidR="00BF19A4" w:rsidRPr="00DA3C2F" w:rsidRDefault="00BF19A4" w:rsidP="00BF19A4">
      <w:pPr>
        <w:numPr>
          <w:ilvl w:val="0"/>
          <w:numId w:val="2"/>
        </w:numPr>
        <w:tabs>
          <w:tab w:val="left" w:pos="709"/>
          <w:tab w:val="num" w:pos="851"/>
        </w:tabs>
        <w:ind w:left="0" w:firstLine="600"/>
        <w:jc w:val="both"/>
      </w:pPr>
      <w:r w:rsidRPr="00DA3C2F">
        <w:t>створення необхідних умов для внутрішньо переміщених осіб;</w:t>
      </w:r>
    </w:p>
    <w:p w:rsidR="00F94D69" w:rsidRPr="0015667B" w:rsidRDefault="00DA3C2F" w:rsidP="0015667B">
      <w:pPr>
        <w:numPr>
          <w:ilvl w:val="0"/>
          <w:numId w:val="2"/>
        </w:numPr>
        <w:tabs>
          <w:tab w:val="left" w:pos="709"/>
          <w:tab w:val="num" w:pos="851"/>
        </w:tabs>
        <w:ind w:left="0" w:firstLine="600"/>
        <w:jc w:val="both"/>
      </w:pPr>
      <w:r w:rsidRPr="00DA3C2F">
        <w:t>реалізація пілотного проекту «Рука допомоги», направленого на залучення до роботи членів малозабезпечених  сімей</w:t>
      </w:r>
      <w:r>
        <w:t xml:space="preserve"> та внутрішньо переміщених осіб;</w:t>
      </w:r>
    </w:p>
    <w:p w:rsidR="00296606" w:rsidRDefault="00296606" w:rsidP="0015667B">
      <w:pPr>
        <w:numPr>
          <w:ilvl w:val="0"/>
          <w:numId w:val="2"/>
        </w:numPr>
        <w:shd w:val="clear" w:color="auto" w:fill="FFFFFF"/>
        <w:tabs>
          <w:tab w:val="num" w:pos="0"/>
          <w:tab w:val="left" w:pos="840"/>
        </w:tabs>
        <w:ind w:left="0" w:firstLine="567"/>
        <w:jc w:val="both"/>
      </w:pPr>
      <w:r>
        <w:t>організація відпочинку (з наданням оздоровчих послуг) військовослужбовців, осіб, які у складі добровольчих батальйонів брали участь в антитерористичній операції, членів їх сімей (дружина (чоловік)</w:t>
      </w:r>
      <w:r w:rsidR="00FC5FEC">
        <w:t>,</w:t>
      </w:r>
      <w:r>
        <w:t xml:space="preserve"> неповнолітні діти) та дітей (віком до 7 років) загиблих учасників АТО;</w:t>
      </w:r>
    </w:p>
    <w:p w:rsidR="00296606" w:rsidRPr="00CF010B" w:rsidRDefault="00296606" w:rsidP="0015667B">
      <w:pPr>
        <w:numPr>
          <w:ilvl w:val="0"/>
          <w:numId w:val="2"/>
        </w:numPr>
        <w:shd w:val="clear" w:color="auto" w:fill="FFFFFF"/>
        <w:tabs>
          <w:tab w:val="num" w:pos="0"/>
          <w:tab w:val="left" w:pos="840"/>
        </w:tabs>
        <w:ind w:left="0" w:firstLine="567"/>
        <w:jc w:val="both"/>
      </w:pPr>
      <w:r w:rsidRPr="00CF010B">
        <w:rPr>
          <w:szCs w:val="28"/>
        </w:rPr>
        <w:t>проведення санаторно-курортного оздоровлення членів сімей загиблих ветеранів війни, з числа учасників антитерористичної операції</w:t>
      </w:r>
      <w:r>
        <w:rPr>
          <w:szCs w:val="28"/>
        </w:rPr>
        <w:t>;</w:t>
      </w:r>
    </w:p>
    <w:p w:rsidR="00296606" w:rsidRDefault="00296606" w:rsidP="0015667B">
      <w:pPr>
        <w:numPr>
          <w:ilvl w:val="0"/>
          <w:numId w:val="2"/>
        </w:numPr>
        <w:shd w:val="clear" w:color="auto" w:fill="FFFFFF"/>
        <w:tabs>
          <w:tab w:val="num" w:pos="0"/>
          <w:tab w:val="left" w:pos="840"/>
        </w:tabs>
        <w:ind w:left="0" w:firstLine="567"/>
        <w:jc w:val="both"/>
      </w:pPr>
      <w:r>
        <w:t>забезпечення соціального супроводу сімей учасників антитерористичної операції, які опинились у складних життєвих обставинах;</w:t>
      </w:r>
    </w:p>
    <w:p w:rsidR="00296606" w:rsidRDefault="00296606" w:rsidP="0015667B">
      <w:pPr>
        <w:numPr>
          <w:ilvl w:val="0"/>
          <w:numId w:val="2"/>
        </w:numPr>
        <w:shd w:val="clear" w:color="auto" w:fill="FFFFFF"/>
        <w:tabs>
          <w:tab w:val="num" w:pos="0"/>
          <w:tab w:val="left" w:pos="840"/>
        </w:tabs>
        <w:ind w:left="0" w:firstLine="567"/>
        <w:jc w:val="both"/>
      </w:pPr>
      <w:r>
        <w:t>залучення учасників АТО до заходів із соціальної і професійної адаптації;</w:t>
      </w:r>
    </w:p>
    <w:p w:rsidR="00296606" w:rsidRDefault="00296606" w:rsidP="0015667B">
      <w:pPr>
        <w:numPr>
          <w:ilvl w:val="0"/>
          <w:numId w:val="2"/>
        </w:numPr>
        <w:shd w:val="clear" w:color="auto" w:fill="FFFFFF"/>
        <w:tabs>
          <w:tab w:val="num" w:pos="0"/>
          <w:tab w:val="left" w:pos="840"/>
        </w:tabs>
        <w:ind w:left="0" w:firstLine="567"/>
        <w:jc w:val="both"/>
      </w:pPr>
      <w:r>
        <w:t>надання сприяння учасникам АТО та членам сімей загиблих в отриманні</w:t>
      </w:r>
      <w:r w:rsidRPr="00E67686">
        <w:t xml:space="preserve"> </w:t>
      </w:r>
      <w:r>
        <w:t>Соціальної картки учасника АТО «УКРАЇНЦІ-РАЗОМ!»;</w:t>
      </w:r>
    </w:p>
    <w:p w:rsidR="00296606" w:rsidRDefault="00296606" w:rsidP="0015667B">
      <w:pPr>
        <w:numPr>
          <w:ilvl w:val="0"/>
          <w:numId w:val="2"/>
        </w:numPr>
        <w:shd w:val="clear" w:color="auto" w:fill="FFFFFF"/>
        <w:tabs>
          <w:tab w:val="num" w:pos="0"/>
          <w:tab w:val="left" w:pos="840"/>
        </w:tabs>
        <w:ind w:left="0" w:firstLine="567"/>
        <w:jc w:val="both"/>
      </w:pPr>
      <w:r>
        <w:t>проведення серед сімей з числа внутрішньо переміщених осіб роз’яснювальної роботи  щодо порядку надання статусу дитини, яка постраждала внаслідок воєнних дій та збройних конфліктів</w:t>
      </w:r>
    </w:p>
    <w:p w:rsidR="00296606" w:rsidRDefault="00296606" w:rsidP="0015667B">
      <w:pPr>
        <w:numPr>
          <w:ilvl w:val="0"/>
          <w:numId w:val="2"/>
        </w:numPr>
        <w:shd w:val="clear" w:color="auto" w:fill="FFFFFF"/>
        <w:tabs>
          <w:tab w:val="num" w:pos="0"/>
          <w:tab w:val="left" w:pos="840"/>
        </w:tabs>
        <w:ind w:left="0" w:firstLine="567"/>
        <w:jc w:val="both"/>
      </w:pPr>
      <w:r>
        <w:t>сприяння в залученні волонтерських, громадських та релігійних організацій до заходів із соціальної реабілітації та адаптації учасників антитерористичної операції</w:t>
      </w:r>
      <w:r w:rsidR="008B0227">
        <w:t xml:space="preserve"> та внутрішньо переміщених осіб.</w:t>
      </w:r>
    </w:p>
    <w:p w:rsidR="004F2446" w:rsidRDefault="004F2446" w:rsidP="004F2446">
      <w:pPr>
        <w:jc w:val="both"/>
        <w:rPr>
          <w:color w:val="FF0000"/>
          <w:sz w:val="28"/>
          <w:szCs w:val="28"/>
        </w:rPr>
      </w:pPr>
    </w:p>
    <w:p w:rsidR="00DA3C2F" w:rsidRPr="00210644" w:rsidRDefault="00DA3C2F" w:rsidP="00DA3C2F">
      <w:pPr>
        <w:tabs>
          <w:tab w:val="left" w:pos="851"/>
        </w:tabs>
        <w:ind w:firstLine="567"/>
        <w:jc w:val="both"/>
        <w:rPr>
          <w:u w:val="single"/>
        </w:rPr>
      </w:pPr>
      <w:r w:rsidRPr="00210644">
        <w:rPr>
          <w:u w:val="single"/>
        </w:rPr>
        <w:t>Основні проблеми:</w:t>
      </w:r>
    </w:p>
    <w:p w:rsidR="00DA3C2F" w:rsidRPr="00210644" w:rsidRDefault="00DA3C2F" w:rsidP="00DA3C2F">
      <w:pPr>
        <w:tabs>
          <w:tab w:val="left" w:pos="851"/>
        </w:tabs>
        <w:ind w:firstLine="567"/>
        <w:jc w:val="both"/>
        <w:rPr>
          <w:u w:val="single"/>
        </w:rPr>
      </w:pPr>
    </w:p>
    <w:p w:rsidR="00DA3C2F" w:rsidRPr="00DA3C2F" w:rsidRDefault="00DA3C2F" w:rsidP="008968AA">
      <w:pPr>
        <w:numPr>
          <w:ilvl w:val="0"/>
          <w:numId w:val="20"/>
        </w:numPr>
        <w:tabs>
          <w:tab w:val="left" w:pos="851"/>
        </w:tabs>
        <w:ind w:left="0" w:firstLine="567"/>
        <w:jc w:val="both"/>
      </w:pPr>
      <w:r w:rsidRPr="00210644">
        <w:t xml:space="preserve">  збереження</w:t>
      </w:r>
      <w:r w:rsidRPr="00DA3C2F">
        <w:t xml:space="preserve"> значної питомої ваги населення з низьким рівнем доходів;</w:t>
      </w:r>
    </w:p>
    <w:p w:rsidR="00DA3C2F" w:rsidRDefault="00DA3C2F" w:rsidP="008968AA">
      <w:pPr>
        <w:numPr>
          <w:ilvl w:val="0"/>
          <w:numId w:val="20"/>
        </w:numPr>
        <w:tabs>
          <w:tab w:val="left" w:pos="851"/>
        </w:tabs>
        <w:ind w:left="0" w:firstLine="567"/>
        <w:jc w:val="both"/>
      </w:pPr>
      <w:r>
        <w:t xml:space="preserve">  </w:t>
      </w:r>
      <w:r w:rsidRPr="00DA3C2F">
        <w:t>за недостатністю коштів у громадських  організацій  відсутність можливості  надання в повному обсязі  системної  допомоги</w:t>
      </w:r>
      <w:r w:rsidR="008B0227">
        <w:t xml:space="preserve">  своїм  членам;</w:t>
      </w:r>
    </w:p>
    <w:p w:rsidR="008B0227" w:rsidRPr="008A0107" w:rsidRDefault="008B0227" w:rsidP="008968AA">
      <w:pPr>
        <w:numPr>
          <w:ilvl w:val="0"/>
          <w:numId w:val="20"/>
        </w:numPr>
        <w:tabs>
          <w:tab w:val="left" w:pos="851"/>
        </w:tabs>
        <w:ind w:left="0" w:firstLine="567"/>
        <w:jc w:val="both"/>
        <w:rPr>
          <w:b/>
          <w:u w:val="single"/>
        </w:rPr>
      </w:pPr>
      <w:r>
        <w:t xml:space="preserve">  неврегульованість нормативно-правової  бази щодо вирішення проблем як учасників антитерористичної операції, так і внутрішньо переміщених осіб;  </w:t>
      </w:r>
    </w:p>
    <w:p w:rsidR="008B0227" w:rsidRPr="00FC5FEC" w:rsidRDefault="008B0227" w:rsidP="00FC5FEC">
      <w:pPr>
        <w:numPr>
          <w:ilvl w:val="0"/>
          <w:numId w:val="20"/>
        </w:numPr>
        <w:tabs>
          <w:tab w:val="left" w:pos="851"/>
        </w:tabs>
        <w:ind w:left="0" w:firstLine="567"/>
        <w:jc w:val="both"/>
        <w:rPr>
          <w:b/>
          <w:u w:val="single"/>
        </w:rPr>
      </w:pPr>
      <w:r w:rsidRPr="008A0107">
        <w:t xml:space="preserve"> </w:t>
      </w:r>
      <w:r>
        <w:t xml:space="preserve"> недостатність ресурсів для вирішення житлово-побутових проблем учасників АТО та сімей з числа ВПО</w:t>
      </w:r>
      <w:r w:rsidR="00FC5FEC">
        <w:t>.</w:t>
      </w:r>
    </w:p>
    <w:p w:rsidR="00BF19A4" w:rsidRDefault="00BF19A4" w:rsidP="004F2446">
      <w:pPr>
        <w:jc w:val="both"/>
        <w:rPr>
          <w:color w:val="FF0000"/>
          <w:sz w:val="28"/>
          <w:szCs w:val="28"/>
        </w:rPr>
      </w:pPr>
    </w:p>
    <w:p w:rsidR="004F2446" w:rsidRPr="00AC3616" w:rsidRDefault="004F2446" w:rsidP="004F2446">
      <w:pPr>
        <w:ind w:firstLine="600"/>
        <w:rPr>
          <w:u w:val="single"/>
        </w:rPr>
      </w:pPr>
      <w:r w:rsidRPr="00AC3616">
        <w:rPr>
          <w:u w:val="single"/>
        </w:rPr>
        <w:t>Ос</w:t>
      </w:r>
      <w:r w:rsidR="00C2139B" w:rsidRPr="00AC3616">
        <w:rPr>
          <w:u w:val="single"/>
        </w:rPr>
        <w:t>новні завдання та заходи на 201</w:t>
      </w:r>
      <w:r w:rsidR="00210644" w:rsidRPr="00AC3616">
        <w:rPr>
          <w:u w:val="single"/>
        </w:rPr>
        <w:t>8</w:t>
      </w:r>
      <w:r w:rsidRPr="00AC3616">
        <w:rPr>
          <w:u w:val="single"/>
        </w:rPr>
        <w:t xml:space="preserve"> рік:</w:t>
      </w:r>
    </w:p>
    <w:p w:rsidR="004F2446" w:rsidRDefault="004F2446" w:rsidP="004F2446">
      <w:pPr>
        <w:jc w:val="both"/>
        <w:rPr>
          <w:color w:val="FF0000"/>
          <w:sz w:val="28"/>
          <w:szCs w:val="28"/>
        </w:rPr>
      </w:pPr>
      <w:r w:rsidRPr="00EF5DCB">
        <w:rPr>
          <w:color w:val="FF0000"/>
          <w:sz w:val="28"/>
          <w:szCs w:val="28"/>
        </w:rPr>
        <w:t xml:space="preserve"> </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60"/>
        <w:gridCol w:w="1980"/>
        <w:gridCol w:w="2396"/>
      </w:tblGrid>
      <w:tr w:rsidR="00235DA6" w:rsidRPr="00235DA6" w:rsidTr="000A339D">
        <w:tc>
          <w:tcPr>
            <w:tcW w:w="540" w:type="dxa"/>
          </w:tcPr>
          <w:p w:rsidR="00235DA6" w:rsidRPr="00235DA6" w:rsidRDefault="00235DA6" w:rsidP="000A339D">
            <w:pPr>
              <w:jc w:val="center"/>
              <w:rPr>
                <w:sz w:val="22"/>
                <w:szCs w:val="22"/>
              </w:rPr>
            </w:pPr>
            <w:r w:rsidRPr="00235DA6">
              <w:rPr>
                <w:sz w:val="22"/>
                <w:szCs w:val="22"/>
              </w:rPr>
              <w:t>№ п/п</w:t>
            </w:r>
          </w:p>
        </w:tc>
        <w:tc>
          <w:tcPr>
            <w:tcW w:w="4860" w:type="dxa"/>
            <w:vAlign w:val="center"/>
          </w:tcPr>
          <w:p w:rsidR="00235DA6" w:rsidRPr="00235DA6" w:rsidRDefault="00235DA6" w:rsidP="000A339D">
            <w:pPr>
              <w:jc w:val="center"/>
              <w:rPr>
                <w:sz w:val="22"/>
                <w:szCs w:val="22"/>
              </w:rPr>
            </w:pPr>
            <w:r w:rsidRPr="00235DA6">
              <w:rPr>
                <w:sz w:val="22"/>
                <w:szCs w:val="22"/>
              </w:rPr>
              <w:t>Захід</w:t>
            </w:r>
          </w:p>
        </w:tc>
        <w:tc>
          <w:tcPr>
            <w:tcW w:w="1980" w:type="dxa"/>
            <w:vAlign w:val="center"/>
          </w:tcPr>
          <w:p w:rsidR="00235DA6" w:rsidRPr="00235DA6" w:rsidRDefault="00235DA6" w:rsidP="000A339D">
            <w:pPr>
              <w:jc w:val="center"/>
              <w:rPr>
                <w:sz w:val="22"/>
                <w:szCs w:val="22"/>
              </w:rPr>
            </w:pPr>
            <w:r w:rsidRPr="00235DA6">
              <w:rPr>
                <w:sz w:val="22"/>
                <w:szCs w:val="22"/>
              </w:rPr>
              <w:t>Термін</w:t>
            </w:r>
          </w:p>
          <w:p w:rsidR="00235DA6" w:rsidRPr="00235DA6" w:rsidRDefault="00235DA6" w:rsidP="000A339D">
            <w:pPr>
              <w:jc w:val="center"/>
              <w:rPr>
                <w:sz w:val="22"/>
                <w:szCs w:val="22"/>
              </w:rPr>
            </w:pPr>
            <w:r w:rsidRPr="00235DA6">
              <w:rPr>
                <w:sz w:val="22"/>
                <w:szCs w:val="22"/>
              </w:rPr>
              <w:t>виконання</w:t>
            </w:r>
          </w:p>
        </w:tc>
        <w:tc>
          <w:tcPr>
            <w:tcW w:w="2396" w:type="dxa"/>
            <w:vAlign w:val="center"/>
          </w:tcPr>
          <w:p w:rsidR="00235DA6" w:rsidRPr="00235DA6" w:rsidRDefault="00235DA6" w:rsidP="000A339D">
            <w:pPr>
              <w:jc w:val="center"/>
              <w:rPr>
                <w:sz w:val="22"/>
                <w:szCs w:val="22"/>
              </w:rPr>
            </w:pPr>
            <w:r w:rsidRPr="00235DA6">
              <w:rPr>
                <w:sz w:val="22"/>
                <w:szCs w:val="22"/>
              </w:rPr>
              <w:t>Виконавець</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1</w:t>
            </w:r>
          </w:p>
        </w:tc>
        <w:tc>
          <w:tcPr>
            <w:tcW w:w="4860" w:type="dxa"/>
          </w:tcPr>
          <w:p w:rsidR="00235DA6" w:rsidRPr="00235DA6" w:rsidRDefault="00235DA6" w:rsidP="000A339D">
            <w:pPr>
              <w:jc w:val="center"/>
              <w:rPr>
                <w:sz w:val="22"/>
                <w:szCs w:val="22"/>
              </w:rPr>
            </w:pPr>
            <w:r w:rsidRPr="00235DA6">
              <w:rPr>
                <w:sz w:val="22"/>
                <w:szCs w:val="22"/>
              </w:rPr>
              <w:t>2</w:t>
            </w:r>
          </w:p>
        </w:tc>
        <w:tc>
          <w:tcPr>
            <w:tcW w:w="1980" w:type="dxa"/>
          </w:tcPr>
          <w:p w:rsidR="00235DA6" w:rsidRPr="00235DA6" w:rsidRDefault="00235DA6" w:rsidP="000A339D">
            <w:pPr>
              <w:jc w:val="center"/>
              <w:rPr>
                <w:sz w:val="22"/>
                <w:szCs w:val="22"/>
              </w:rPr>
            </w:pPr>
            <w:r w:rsidRPr="00235DA6">
              <w:rPr>
                <w:sz w:val="22"/>
                <w:szCs w:val="22"/>
              </w:rPr>
              <w:t>3</w:t>
            </w:r>
          </w:p>
        </w:tc>
        <w:tc>
          <w:tcPr>
            <w:tcW w:w="2396" w:type="dxa"/>
          </w:tcPr>
          <w:p w:rsidR="00235DA6" w:rsidRPr="00235DA6" w:rsidRDefault="00235DA6" w:rsidP="000A339D">
            <w:pPr>
              <w:jc w:val="center"/>
              <w:rPr>
                <w:sz w:val="22"/>
                <w:szCs w:val="22"/>
              </w:rPr>
            </w:pPr>
            <w:r w:rsidRPr="00235DA6">
              <w:rPr>
                <w:sz w:val="22"/>
                <w:szCs w:val="22"/>
              </w:rPr>
              <w:t>4</w:t>
            </w:r>
          </w:p>
        </w:tc>
      </w:tr>
      <w:tr w:rsidR="00235DA6" w:rsidRPr="00235DA6" w:rsidTr="000A339D">
        <w:tc>
          <w:tcPr>
            <w:tcW w:w="9776" w:type="dxa"/>
            <w:gridSpan w:val="4"/>
          </w:tcPr>
          <w:p w:rsidR="00235DA6" w:rsidRPr="00235DA6" w:rsidRDefault="00235DA6" w:rsidP="000A339D">
            <w:pPr>
              <w:jc w:val="center"/>
              <w:rPr>
                <w:b/>
                <w:sz w:val="22"/>
                <w:szCs w:val="22"/>
              </w:rPr>
            </w:pPr>
            <w:r w:rsidRPr="00235DA6">
              <w:rPr>
                <w:b/>
                <w:sz w:val="22"/>
                <w:szCs w:val="22"/>
              </w:rPr>
              <w:t>Забезпечення надання громадянам пільг та компенсацій</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1.</w:t>
            </w:r>
          </w:p>
        </w:tc>
        <w:tc>
          <w:tcPr>
            <w:tcW w:w="4860" w:type="dxa"/>
          </w:tcPr>
          <w:p w:rsidR="00235DA6" w:rsidRPr="00235DA6" w:rsidRDefault="00235DA6" w:rsidP="000A339D">
            <w:pPr>
              <w:jc w:val="both"/>
              <w:rPr>
                <w:sz w:val="22"/>
                <w:szCs w:val="22"/>
              </w:rPr>
            </w:pPr>
            <w:r w:rsidRPr="00235DA6">
              <w:rPr>
                <w:sz w:val="22"/>
                <w:szCs w:val="22"/>
              </w:rPr>
              <w:t>Проводити призначення пільг на придбання твердого палива та скрапленого газу пільговій категорії населення</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2.</w:t>
            </w:r>
          </w:p>
        </w:tc>
        <w:tc>
          <w:tcPr>
            <w:tcW w:w="4860" w:type="dxa"/>
          </w:tcPr>
          <w:p w:rsidR="00235DA6" w:rsidRPr="00235DA6" w:rsidRDefault="00235DA6" w:rsidP="000A339D">
            <w:pPr>
              <w:jc w:val="both"/>
              <w:rPr>
                <w:sz w:val="22"/>
                <w:szCs w:val="22"/>
              </w:rPr>
            </w:pPr>
            <w:r w:rsidRPr="00235DA6">
              <w:rPr>
                <w:sz w:val="22"/>
                <w:szCs w:val="22"/>
              </w:rPr>
              <w:t>Проводити призначення компенсації за самостійне санаторно-курортне лікування</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3.</w:t>
            </w:r>
          </w:p>
        </w:tc>
        <w:tc>
          <w:tcPr>
            <w:tcW w:w="4860" w:type="dxa"/>
          </w:tcPr>
          <w:p w:rsidR="00235DA6" w:rsidRPr="00235DA6" w:rsidRDefault="00235DA6" w:rsidP="000A339D">
            <w:pPr>
              <w:jc w:val="both"/>
              <w:rPr>
                <w:sz w:val="22"/>
                <w:szCs w:val="22"/>
              </w:rPr>
            </w:pPr>
            <w:r w:rsidRPr="00235DA6">
              <w:rPr>
                <w:sz w:val="22"/>
                <w:szCs w:val="22"/>
              </w:rPr>
              <w:t>Забезпечити проведення без</w:t>
            </w:r>
            <w:r w:rsidR="00FC5FEC">
              <w:rPr>
                <w:sz w:val="22"/>
                <w:szCs w:val="22"/>
              </w:rPr>
              <w:t>о</w:t>
            </w:r>
            <w:r w:rsidRPr="00235DA6">
              <w:rPr>
                <w:sz w:val="22"/>
                <w:szCs w:val="22"/>
              </w:rPr>
              <w:t xml:space="preserve">платного </w:t>
            </w:r>
            <w:proofErr w:type="spellStart"/>
            <w:r w:rsidRPr="00235DA6">
              <w:rPr>
                <w:sz w:val="22"/>
                <w:szCs w:val="22"/>
              </w:rPr>
              <w:t>капі-тального</w:t>
            </w:r>
            <w:proofErr w:type="spellEnd"/>
            <w:r w:rsidRPr="00235DA6">
              <w:rPr>
                <w:sz w:val="22"/>
                <w:szCs w:val="22"/>
              </w:rPr>
              <w:t xml:space="preserve"> ремонту житла окремим категоріям громадян</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4.</w:t>
            </w:r>
          </w:p>
        </w:tc>
        <w:tc>
          <w:tcPr>
            <w:tcW w:w="4860" w:type="dxa"/>
          </w:tcPr>
          <w:p w:rsidR="00235DA6" w:rsidRPr="00235DA6" w:rsidRDefault="00235DA6" w:rsidP="0080036C">
            <w:pPr>
              <w:jc w:val="both"/>
              <w:rPr>
                <w:sz w:val="22"/>
                <w:szCs w:val="22"/>
              </w:rPr>
            </w:pPr>
            <w:r w:rsidRPr="00235DA6">
              <w:rPr>
                <w:sz w:val="22"/>
                <w:szCs w:val="22"/>
              </w:rPr>
              <w:t>Здійснювати персоніфікований облік осіб, які мають право на пільги</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5.</w:t>
            </w:r>
          </w:p>
        </w:tc>
        <w:tc>
          <w:tcPr>
            <w:tcW w:w="4860" w:type="dxa"/>
          </w:tcPr>
          <w:p w:rsidR="00235DA6" w:rsidRPr="00235DA6" w:rsidRDefault="00235DA6" w:rsidP="000A339D">
            <w:pPr>
              <w:jc w:val="both"/>
              <w:rPr>
                <w:sz w:val="22"/>
                <w:szCs w:val="22"/>
              </w:rPr>
            </w:pPr>
            <w:r w:rsidRPr="00235DA6">
              <w:rPr>
                <w:sz w:val="22"/>
                <w:szCs w:val="22"/>
              </w:rPr>
              <w:t xml:space="preserve">Проводити інформування населення щодо змін </w:t>
            </w:r>
            <w:r w:rsidRPr="00235DA6">
              <w:rPr>
                <w:sz w:val="22"/>
                <w:szCs w:val="22"/>
              </w:rPr>
              <w:lastRenderedPageBreak/>
              <w:t>та доповнень до законодавства в галузі соціального захисту громадян</w:t>
            </w:r>
          </w:p>
        </w:tc>
        <w:tc>
          <w:tcPr>
            <w:tcW w:w="1980" w:type="dxa"/>
          </w:tcPr>
          <w:p w:rsidR="00235DA6" w:rsidRPr="00235DA6" w:rsidRDefault="00235DA6" w:rsidP="00BF7282">
            <w:pPr>
              <w:rPr>
                <w:sz w:val="22"/>
                <w:szCs w:val="22"/>
              </w:rPr>
            </w:pPr>
            <w:r w:rsidRPr="00235DA6">
              <w:rPr>
                <w:sz w:val="22"/>
                <w:szCs w:val="22"/>
              </w:rPr>
              <w:lastRenderedPageBreak/>
              <w:t xml:space="preserve">Протягом 2018 </w:t>
            </w:r>
            <w:r w:rsidRPr="00235DA6">
              <w:rPr>
                <w:sz w:val="22"/>
                <w:szCs w:val="22"/>
              </w:rPr>
              <w:lastRenderedPageBreak/>
              <w:t>року</w:t>
            </w:r>
          </w:p>
        </w:tc>
        <w:tc>
          <w:tcPr>
            <w:tcW w:w="2396" w:type="dxa"/>
          </w:tcPr>
          <w:p w:rsidR="00235DA6" w:rsidRPr="00235DA6" w:rsidRDefault="00235DA6" w:rsidP="00BF7282">
            <w:pPr>
              <w:rPr>
                <w:sz w:val="22"/>
                <w:szCs w:val="22"/>
              </w:rPr>
            </w:pPr>
            <w:r w:rsidRPr="00235DA6">
              <w:rPr>
                <w:sz w:val="22"/>
                <w:szCs w:val="22"/>
              </w:rPr>
              <w:lastRenderedPageBreak/>
              <w:t xml:space="preserve">Управління </w:t>
            </w:r>
            <w:proofErr w:type="spellStart"/>
            <w:r w:rsidRPr="00235DA6">
              <w:rPr>
                <w:sz w:val="22"/>
                <w:szCs w:val="22"/>
              </w:rPr>
              <w:t>соціаль-</w:t>
            </w:r>
            <w:r w:rsidRPr="00235DA6">
              <w:rPr>
                <w:sz w:val="22"/>
                <w:szCs w:val="22"/>
              </w:rPr>
              <w:lastRenderedPageBreak/>
              <w:t>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lastRenderedPageBreak/>
              <w:t xml:space="preserve">6. </w:t>
            </w:r>
          </w:p>
        </w:tc>
        <w:tc>
          <w:tcPr>
            <w:tcW w:w="4860" w:type="dxa"/>
          </w:tcPr>
          <w:p w:rsidR="00235DA6" w:rsidRPr="00235DA6" w:rsidRDefault="00235DA6" w:rsidP="0073726A">
            <w:pPr>
              <w:jc w:val="both"/>
              <w:rPr>
                <w:sz w:val="22"/>
                <w:szCs w:val="22"/>
              </w:rPr>
            </w:pPr>
            <w:r w:rsidRPr="00235DA6">
              <w:rPr>
                <w:sz w:val="22"/>
                <w:szCs w:val="22"/>
              </w:rPr>
              <w:t>Проводити призначення щомісячної адресної допомоги особам, які переміщуються з тимчасово окупованої території Укра</w:t>
            </w:r>
            <w:r w:rsidR="0080036C">
              <w:rPr>
                <w:sz w:val="22"/>
                <w:szCs w:val="22"/>
              </w:rPr>
              <w:t>їни та районів  проведення анти</w:t>
            </w:r>
            <w:r w:rsidRPr="00235DA6">
              <w:rPr>
                <w:sz w:val="22"/>
                <w:szCs w:val="22"/>
              </w:rPr>
              <w:t>терористичної операції</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9776" w:type="dxa"/>
            <w:gridSpan w:val="4"/>
          </w:tcPr>
          <w:p w:rsidR="00235DA6" w:rsidRPr="00235DA6" w:rsidRDefault="00235DA6" w:rsidP="000A339D">
            <w:pPr>
              <w:jc w:val="center"/>
              <w:rPr>
                <w:b/>
                <w:sz w:val="22"/>
                <w:szCs w:val="22"/>
              </w:rPr>
            </w:pPr>
            <w:r w:rsidRPr="00235DA6">
              <w:rPr>
                <w:b/>
                <w:sz w:val="22"/>
                <w:szCs w:val="22"/>
              </w:rPr>
              <w:t>Соціальний захист громадян, що постраждали внаслідок Чорнобильської катастрофи</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7.</w:t>
            </w:r>
          </w:p>
        </w:tc>
        <w:tc>
          <w:tcPr>
            <w:tcW w:w="4860" w:type="dxa"/>
          </w:tcPr>
          <w:p w:rsidR="00235DA6" w:rsidRPr="00235DA6" w:rsidRDefault="00235DA6" w:rsidP="000A339D">
            <w:pPr>
              <w:jc w:val="both"/>
              <w:rPr>
                <w:sz w:val="22"/>
                <w:szCs w:val="22"/>
              </w:rPr>
            </w:pPr>
            <w:r w:rsidRPr="00235DA6">
              <w:rPr>
                <w:sz w:val="22"/>
                <w:szCs w:val="22"/>
              </w:rPr>
              <w:t xml:space="preserve">Призначати компенсації та допомоги </w:t>
            </w:r>
            <w:proofErr w:type="spellStart"/>
            <w:r w:rsidRPr="00235DA6">
              <w:rPr>
                <w:sz w:val="22"/>
                <w:szCs w:val="22"/>
              </w:rPr>
              <w:t>гро-мадянам</w:t>
            </w:r>
            <w:proofErr w:type="spellEnd"/>
            <w:r w:rsidRPr="00235DA6">
              <w:rPr>
                <w:sz w:val="22"/>
                <w:szCs w:val="22"/>
              </w:rPr>
              <w:t xml:space="preserve">, які постраждали внаслідок </w:t>
            </w:r>
            <w:proofErr w:type="spellStart"/>
            <w:r w:rsidRPr="00235DA6">
              <w:rPr>
                <w:sz w:val="22"/>
                <w:szCs w:val="22"/>
              </w:rPr>
              <w:t>Чорно-бильської</w:t>
            </w:r>
            <w:proofErr w:type="spellEnd"/>
            <w:r w:rsidRPr="00235DA6">
              <w:rPr>
                <w:sz w:val="22"/>
                <w:szCs w:val="22"/>
              </w:rPr>
              <w:t xml:space="preserve"> катастрофи, передбачені </w:t>
            </w:r>
            <w:proofErr w:type="spellStart"/>
            <w:r w:rsidRPr="00235DA6">
              <w:rPr>
                <w:sz w:val="22"/>
                <w:szCs w:val="22"/>
              </w:rPr>
              <w:t>законо-давством</w:t>
            </w:r>
            <w:proofErr w:type="spellEnd"/>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0A339D">
            <w:pPr>
              <w:jc w:val="center"/>
              <w:rPr>
                <w:sz w:val="22"/>
                <w:szCs w:val="22"/>
              </w:rPr>
            </w:pPr>
            <w:r w:rsidRPr="00235DA6">
              <w:rPr>
                <w:sz w:val="22"/>
                <w:szCs w:val="22"/>
              </w:rPr>
              <w:t>8.</w:t>
            </w:r>
          </w:p>
        </w:tc>
        <w:tc>
          <w:tcPr>
            <w:tcW w:w="4860" w:type="dxa"/>
          </w:tcPr>
          <w:p w:rsidR="00235DA6" w:rsidRPr="00235DA6" w:rsidRDefault="00235DA6" w:rsidP="000A339D">
            <w:pPr>
              <w:jc w:val="both"/>
              <w:rPr>
                <w:sz w:val="22"/>
                <w:szCs w:val="22"/>
              </w:rPr>
            </w:pPr>
            <w:r w:rsidRPr="00235DA6">
              <w:rPr>
                <w:sz w:val="22"/>
                <w:szCs w:val="22"/>
              </w:rPr>
              <w:t>Готувати документи для видачі посвідчення постраждалим внаслідок Чорнобильської катастрофи</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80036C" w:rsidP="000A339D">
            <w:pPr>
              <w:jc w:val="center"/>
              <w:rPr>
                <w:sz w:val="22"/>
                <w:szCs w:val="22"/>
              </w:rPr>
            </w:pPr>
            <w:r>
              <w:rPr>
                <w:sz w:val="22"/>
                <w:szCs w:val="22"/>
              </w:rPr>
              <w:t>9</w:t>
            </w:r>
            <w:r w:rsidR="00235DA6"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Здійснювати відшкодування:</w:t>
            </w:r>
          </w:p>
          <w:p w:rsidR="00235DA6" w:rsidRPr="00235DA6" w:rsidRDefault="00235DA6" w:rsidP="000A339D">
            <w:pPr>
              <w:jc w:val="both"/>
              <w:rPr>
                <w:sz w:val="22"/>
                <w:szCs w:val="22"/>
              </w:rPr>
            </w:pPr>
            <w:r w:rsidRPr="00235DA6">
              <w:rPr>
                <w:sz w:val="22"/>
                <w:szCs w:val="22"/>
              </w:rPr>
              <w:t>- збереження заробітної плати при переведені на нижче оплачувану роботу та у зв’язку з відселенням, виплата підвищення стипендій та надання додаткової відпустки громадянам, які постраждали внаслідок Чорнобильської катастрофи;</w:t>
            </w:r>
          </w:p>
          <w:p w:rsidR="00235DA6" w:rsidRPr="00235DA6" w:rsidRDefault="00235DA6" w:rsidP="000A339D">
            <w:pPr>
              <w:rPr>
                <w:sz w:val="22"/>
                <w:szCs w:val="22"/>
              </w:rPr>
            </w:pPr>
            <w:r w:rsidRPr="00235DA6">
              <w:rPr>
                <w:sz w:val="22"/>
                <w:szCs w:val="22"/>
              </w:rPr>
              <w:t>- пільги на медичне обслуговування постраждалим внаслідок аварії на ЧАЕС;</w:t>
            </w:r>
          </w:p>
          <w:p w:rsidR="00235DA6" w:rsidRPr="00235DA6" w:rsidRDefault="00235DA6" w:rsidP="002D0711">
            <w:pPr>
              <w:jc w:val="both"/>
              <w:rPr>
                <w:sz w:val="22"/>
                <w:szCs w:val="22"/>
              </w:rPr>
            </w:pPr>
            <w:r w:rsidRPr="00235DA6">
              <w:rPr>
                <w:sz w:val="22"/>
                <w:szCs w:val="22"/>
              </w:rPr>
              <w:t>- відсотк</w:t>
            </w:r>
            <w:r w:rsidR="002D0711">
              <w:rPr>
                <w:sz w:val="22"/>
                <w:szCs w:val="22"/>
              </w:rPr>
              <w:t>ів</w:t>
            </w:r>
            <w:r w:rsidRPr="00235DA6">
              <w:rPr>
                <w:sz w:val="22"/>
                <w:szCs w:val="22"/>
              </w:rPr>
              <w:t xml:space="preserve"> банку постраждалим від аварії на ЧАЕС</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9776" w:type="dxa"/>
            <w:gridSpan w:val="4"/>
          </w:tcPr>
          <w:p w:rsidR="00235DA6" w:rsidRPr="00235DA6" w:rsidRDefault="00235DA6" w:rsidP="000A339D">
            <w:pPr>
              <w:jc w:val="center"/>
              <w:rPr>
                <w:b/>
                <w:sz w:val="22"/>
                <w:szCs w:val="22"/>
              </w:rPr>
            </w:pPr>
            <w:r w:rsidRPr="00235DA6">
              <w:rPr>
                <w:b/>
                <w:sz w:val="22"/>
                <w:szCs w:val="22"/>
              </w:rPr>
              <w:t>Здійснення всіх видів компенсацій інвалідам</w:t>
            </w:r>
          </w:p>
        </w:tc>
      </w:tr>
      <w:tr w:rsidR="00235DA6" w:rsidRPr="00235DA6" w:rsidTr="000A339D">
        <w:tc>
          <w:tcPr>
            <w:tcW w:w="540" w:type="dxa"/>
          </w:tcPr>
          <w:p w:rsidR="00235DA6" w:rsidRPr="00235DA6" w:rsidRDefault="00235DA6" w:rsidP="0080036C">
            <w:pPr>
              <w:jc w:val="center"/>
              <w:rPr>
                <w:sz w:val="22"/>
                <w:szCs w:val="22"/>
              </w:rPr>
            </w:pPr>
            <w:r w:rsidRPr="00235DA6">
              <w:rPr>
                <w:sz w:val="22"/>
                <w:szCs w:val="22"/>
              </w:rPr>
              <w:t>1</w:t>
            </w:r>
            <w:r w:rsidR="0080036C">
              <w:rPr>
                <w:sz w:val="22"/>
                <w:szCs w:val="22"/>
              </w:rPr>
              <w:t>0</w:t>
            </w:r>
            <w:r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 xml:space="preserve">  Підготовка  та  подання  документів  для проведення виплати відповідно до законодавства грошової компенсації на бензин, технічне обслуговування, ремонт автомобілів та транспортне обслуговування</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241A85">
            <w:pPr>
              <w:jc w:val="center"/>
              <w:rPr>
                <w:sz w:val="22"/>
                <w:szCs w:val="22"/>
              </w:rPr>
            </w:pPr>
            <w:r w:rsidRPr="00235DA6">
              <w:rPr>
                <w:sz w:val="22"/>
                <w:szCs w:val="22"/>
              </w:rPr>
              <w:t>1</w:t>
            </w:r>
            <w:r w:rsidR="00241A85">
              <w:rPr>
                <w:sz w:val="22"/>
                <w:szCs w:val="22"/>
              </w:rPr>
              <w:t>1</w:t>
            </w:r>
            <w:r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Підготовка  та  подання  документів  для проведення виплати компенсації за невикористану санаторно-курортну путівку відповідно до законодавства</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241A85">
            <w:pPr>
              <w:jc w:val="center"/>
              <w:rPr>
                <w:sz w:val="22"/>
                <w:szCs w:val="22"/>
              </w:rPr>
            </w:pPr>
            <w:r w:rsidRPr="00235DA6">
              <w:rPr>
                <w:sz w:val="22"/>
                <w:szCs w:val="22"/>
              </w:rPr>
              <w:t>1</w:t>
            </w:r>
            <w:r w:rsidR="00241A85">
              <w:rPr>
                <w:sz w:val="22"/>
                <w:szCs w:val="22"/>
              </w:rPr>
              <w:t>2</w:t>
            </w:r>
            <w:r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Видача громадянам посвідчень відповідно  до чинного  законодавства</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241A85">
            <w:pPr>
              <w:jc w:val="center"/>
              <w:rPr>
                <w:sz w:val="22"/>
                <w:szCs w:val="22"/>
              </w:rPr>
            </w:pPr>
            <w:r w:rsidRPr="00235DA6">
              <w:rPr>
                <w:sz w:val="22"/>
                <w:szCs w:val="22"/>
              </w:rPr>
              <w:t>1</w:t>
            </w:r>
            <w:r w:rsidR="00241A85">
              <w:rPr>
                <w:sz w:val="22"/>
                <w:szCs w:val="22"/>
              </w:rPr>
              <w:t>3</w:t>
            </w:r>
            <w:r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Сприяти діяльності Комітету забезпечення досту</w:t>
            </w:r>
            <w:r w:rsidR="00604643">
              <w:rPr>
                <w:sz w:val="22"/>
                <w:szCs w:val="22"/>
              </w:rPr>
              <w:t xml:space="preserve">пності інвалідів та інших </w:t>
            </w:r>
            <w:proofErr w:type="spellStart"/>
            <w:r w:rsidR="00604643">
              <w:rPr>
                <w:sz w:val="22"/>
                <w:szCs w:val="22"/>
              </w:rPr>
              <w:t>мало</w:t>
            </w:r>
            <w:r w:rsidRPr="00235DA6">
              <w:rPr>
                <w:sz w:val="22"/>
                <w:szCs w:val="22"/>
              </w:rPr>
              <w:t>мобільних</w:t>
            </w:r>
            <w:proofErr w:type="spellEnd"/>
            <w:r w:rsidRPr="00235DA6">
              <w:rPr>
                <w:sz w:val="22"/>
                <w:szCs w:val="22"/>
              </w:rPr>
              <w:t xml:space="preserve"> груп до об’єктів соціальної інфраструктури</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9776" w:type="dxa"/>
            <w:gridSpan w:val="4"/>
          </w:tcPr>
          <w:p w:rsidR="00235DA6" w:rsidRPr="00235DA6" w:rsidRDefault="00235DA6" w:rsidP="000A339D">
            <w:pPr>
              <w:jc w:val="center"/>
              <w:rPr>
                <w:b/>
                <w:sz w:val="22"/>
                <w:szCs w:val="22"/>
              </w:rPr>
            </w:pPr>
            <w:r w:rsidRPr="00235DA6">
              <w:rPr>
                <w:b/>
                <w:sz w:val="22"/>
                <w:szCs w:val="22"/>
              </w:rPr>
              <w:t>Забезпечення та гарантії соціального захисту населення</w:t>
            </w:r>
          </w:p>
        </w:tc>
      </w:tr>
      <w:tr w:rsidR="00235DA6" w:rsidRPr="00235DA6" w:rsidTr="000A339D">
        <w:tc>
          <w:tcPr>
            <w:tcW w:w="540" w:type="dxa"/>
          </w:tcPr>
          <w:p w:rsidR="00235DA6" w:rsidRPr="00235DA6" w:rsidRDefault="00235DA6" w:rsidP="00241A85">
            <w:pPr>
              <w:jc w:val="center"/>
              <w:rPr>
                <w:sz w:val="22"/>
                <w:szCs w:val="22"/>
              </w:rPr>
            </w:pPr>
            <w:r w:rsidRPr="00235DA6">
              <w:rPr>
                <w:sz w:val="22"/>
                <w:szCs w:val="22"/>
              </w:rPr>
              <w:t>1</w:t>
            </w:r>
            <w:r w:rsidR="00241A85">
              <w:rPr>
                <w:sz w:val="22"/>
                <w:szCs w:val="22"/>
              </w:rPr>
              <w:t>4</w:t>
            </w:r>
            <w:r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Призначення:</w:t>
            </w:r>
          </w:p>
          <w:p w:rsidR="00235DA6" w:rsidRPr="00235DA6" w:rsidRDefault="00235DA6" w:rsidP="000A339D">
            <w:pPr>
              <w:jc w:val="both"/>
              <w:rPr>
                <w:sz w:val="22"/>
                <w:szCs w:val="22"/>
              </w:rPr>
            </w:pPr>
            <w:r w:rsidRPr="00235DA6">
              <w:rPr>
                <w:sz w:val="22"/>
                <w:szCs w:val="22"/>
              </w:rPr>
              <w:t xml:space="preserve">- державної соціальної допомоги </w:t>
            </w:r>
            <w:proofErr w:type="spellStart"/>
            <w:r w:rsidRPr="00235DA6">
              <w:rPr>
                <w:sz w:val="22"/>
                <w:szCs w:val="22"/>
              </w:rPr>
              <w:t>мало-забезпеченим</w:t>
            </w:r>
            <w:proofErr w:type="spellEnd"/>
            <w:r w:rsidRPr="00235DA6">
              <w:rPr>
                <w:sz w:val="22"/>
                <w:szCs w:val="22"/>
              </w:rPr>
              <w:t xml:space="preserve"> сім</w:t>
            </w:r>
            <w:r w:rsidRPr="00235DA6">
              <w:rPr>
                <w:sz w:val="22"/>
                <w:szCs w:val="22"/>
                <w:rtl/>
                <w:lang w:bidi="he-IL"/>
              </w:rPr>
              <w:t>׳</w:t>
            </w:r>
            <w:r w:rsidRPr="00235DA6">
              <w:rPr>
                <w:sz w:val="22"/>
                <w:szCs w:val="22"/>
              </w:rPr>
              <w:t>ям;</w:t>
            </w:r>
          </w:p>
          <w:p w:rsidR="00235DA6" w:rsidRPr="00235DA6" w:rsidRDefault="00235DA6" w:rsidP="000A339D">
            <w:pPr>
              <w:jc w:val="both"/>
              <w:rPr>
                <w:sz w:val="22"/>
                <w:szCs w:val="22"/>
              </w:rPr>
            </w:pPr>
            <w:r w:rsidRPr="00235DA6">
              <w:rPr>
                <w:sz w:val="22"/>
                <w:szCs w:val="22"/>
              </w:rPr>
              <w:t>- державної соціальної допомоги сім</w:t>
            </w:r>
            <w:r w:rsidRPr="00235DA6">
              <w:rPr>
                <w:sz w:val="22"/>
                <w:szCs w:val="22"/>
                <w:rtl/>
                <w:lang w:bidi="he-IL"/>
              </w:rPr>
              <w:t>׳</w:t>
            </w:r>
            <w:r w:rsidRPr="00235DA6">
              <w:rPr>
                <w:sz w:val="22"/>
                <w:szCs w:val="22"/>
              </w:rPr>
              <w:t>ям з дітьми;</w:t>
            </w:r>
          </w:p>
          <w:p w:rsidR="00235DA6" w:rsidRPr="00235DA6" w:rsidRDefault="00235DA6" w:rsidP="000A339D">
            <w:pPr>
              <w:jc w:val="both"/>
              <w:rPr>
                <w:sz w:val="22"/>
                <w:szCs w:val="22"/>
              </w:rPr>
            </w:pPr>
            <w:r w:rsidRPr="00235DA6">
              <w:rPr>
                <w:sz w:val="22"/>
                <w:szCs w:val="22"/>
              </w:rPr>
              <w:t>- державної соціальної допомоги інвалідам з дитинства та дітям-інвалідам;</w:t>
            </w:r>
          </w:p>
          <w:p w:rsidR="00235DA6" w:rsidRPr="00235DA6" w:rsidRDefault="00235DA6" w:rsidP="000A339D">
            <w:pPr>
              <w:jc w:val="both"/>
              <w:rPr>
                <w:sz w:val="22"/>
                <w:szCs w:val="22"/>
              </w:rPr>
            </w:pPr>
            <w:r w:rsidRPr="00235DA6">
              <w:rPr>
                <w:sz w:val="22"/>
                <w:szCs w:val="22"/>
              </w:rPr>
              <w:t>- надання населенню житлових субсидій на відшкодування витрат на оплату житлово-комунальних послуг;</w:t>
            </w:r>
          </w:p>
          <w:p w:rsidR="00235DA6" w:rsidRPr="00235DA6" w:rsidRDefault="00235DA6" w:rsidP="000A339D">
            <w:pPr>
              <w:jc w:val="both"/>
              <w:rPr>
                <w:sz w:val="22"/>
                <w:szCs w:val="22"/>
              </w:rPr>
            </w:pPr>
            <w:r w:rsidRPr="00235DA6">
              <w:rPr>
                <w:sz w:val="22"/>
                <w:szCs w:val="22"/>
              </w:rPr>
              <w:t>- надання населенню житлових субсидій на придбання скрапленого газу, твердого та рідкого пічного побутового палива;</w:t>
            </w:r>
          </w:p>
          <w:p w:rsidR="00235DA6" w:rsidRPr="00235DA6" w:rsidRDefault="00235DA6" w:rsidP="000A339D">
            <w:pPr>
              <w:jc w:val="both"/>
              <w:rPr>
                <w:sz w:val="22"/>
                <w:szCs w:val="22"/>
              </w:rPr>
            </w:pPr>
            <w:r w:rsidRPr="00235DA6">
              <w:rPr>
                <w:sz w:val="22"/>
                <w:szCs w:val="22"/>
              </w:rPr>
              <w:t xml:space="preserve">- призначення компенсаційних виплат непрацюючим непрацездатним особам на догляд за інвалідом І групи, а також престарілим, який </w:t>
            </w:r>
            <w:r w:rsidRPr="00235DA6">
              <w:rPr>
                <w:sz w:val="22"/>
                <w:szCs w:val="22"/>
              </w:rPr>
              <w:lastRenderedPageBreak/>
              <w:t>досяг 80-річного віку;</w:t>
            </w:r>
          </w:p>
          <w:p w:rsidR="00235DA6" w:rsidRPr="00235DA6" w:rsidRDefault="00235DA6" w:rsidP="000A339D">
            <w:pPr>
              <w:jc w:val="both"/>
              <w:rPr>
                <w:sz w:val="22"/>
                <w:szCs w:val="22"/>
              </w:rPr>
            </w:pPr>
            <w:r w:rsidRPr="00235DA6">
              <w:rPr>
                <w:sz w:val="22"/>
                <w:szCs w:val="22"/>
              </w:rPr>
              <w:t>- призначення компенсації фізичним особам, які надають соціальні послуги відповідно до Постанови Кабінету Міністрів України №558 від 29.04.2004р. «Про затвердження порядку призначення і виплати компенсації фізичним особам, які надають соціальні послуги громадянам похилого віку, інвалідам, дітям-інвалідам, хворим, які не здатні до самообслуговування і потребують постійної сторонньої допомоги»</w:t>
            </w:r>
          </w:p>
        </w:tc>
        <w:tc>
          <w:tcPr>
            <w:tcW w:w="1980" w:type="dxa"/>
          </w:tcPr>
          <w:p w:rsidR="00235DA6" w:rsidRPr="00235DA6" w:rsidRDefault="00235DA6" w:rsidP="00BF7282">
            <w:pPr>
              <w:rPr>
                <w:sz w:val="22"/>
                <w:szCs w:val="22"/>
              </w:rPr>
            </w:pPr>
            <w:r w:rsidRPr="00235DA6">
              <w:rPr>
                <w:sz w:val="22"/>
                <w:szCs w:val="22"/>
              </w:rPr>
              <w:lastRenderedPageBreak/>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241A85">
            <w:pPr>
              <w:jc w:val="center"/>
              <w:rPr>
                <w:sz w:val="22"/>
                <w:szCs w:val="22"/>
              </w:rPr>
            </w:pPr>
            <w:r w:rsidRPr="00235DA6">
              <w:rPr>
                <w:sz w:val="22"/>
                <w:szCs w:val="22"/>
              </w:rPr>
              <w:lastRenderedPageBreak/>
              <w:t>1</w:t>
            </w:r>
            <w:r w:rsidR="00241A85">
              <w:rPr>
                <w:sz w:val="22"/>
                <w:szCs w:val="22"/>
              </w:rPr>
              <w:t>5</w:t>
            </w:r>
            <w:r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 xml:space="preserve">Забезпечення цільового використання </w:t>
            </w:r>
            <w:proofErr w:type="spellStart"/>
            <w:r w:rsidRPr="00235DA6">
              <w:rPr>
                <w:sz w:val="22"/>
                <w:szCs w:val="22"/>
              </w:rPr>
              <w:t>бюд-жетних</w:t>
            </w:r>
            <w:proofErr w:type="spellEnd"/>
            <w:r w:rsidRPr="00235DA6">
              <w:rPr>
                <w:sz w:val="22"/>
                <w:szCs w:val="22"/>
              </w:rPr>
              <w:t xml:space="preserve"> асигнувань, передбачених на </w:t>
            </w:r>
            <w:proofErr w:type="spellStart"/>
            <w:r w:rsidRPr="00235DA6">
              <w:rPr>
                <w:sz w:val="22"/>
                <w:szCs w:val="22"/>
              </w:rPr>
              <w:t>соціа-льний</w:t>
            </w:r>
            <w:proofErr w:type="spellEnd"/>
            <w:r w:rsidRPr="00235DA6">
              <w:rPr>
                <w:sz w:val="22"/>
                <w:szCs w:val="22"/>
              </w:rPr>
              <w:t xml:space="preserve"> захист населення</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Pr>
          <w:p w:rsidR="00235DA6" w:rsidRPr="00235DA6" w:rsidRDefault="00235DA6" w:rsidP="00241A85">
            <w:pPr>
              <w:jc w:val="center"/>
              <w:rPr>
                <w:sz w:val="22"/>
                <w:szCs w:val="22"/>
              </w:rPr>
            </w:pPr>
            <w:r w:rsidRPr="00235DA6">
              <w:rPr>
                <w:sz w:val="22"/>
                <w:szCs w:val="22"/>
              </w:rPr>
              <w:t>1</w:t>
            </w:r>
            <w:r w:rsidR="00241A85">
              <w:rPr>
                <w:sz w:val="22"/>
                <w:szCs w:val="22"/>
              </w:rPr>
              <w:t>6</w:t>
            </w:r>
            <w:r w:rsidRPr="00235DA6">
              <w:rPr>
                <w:sz w:val="22"/>
                <w:szCs w:val="22"/>
              </w:rPr>
              <w:t>.</w:t>
            </w:r>
          </w:p>
        </w:tc>
        <w:tc>
          <w:tcPr>
            <w:tcW w:w="4860" w:type="dxa"/>
          </w:tcPr>
          <w:p w:rsidR="00235DA6" w:rsidRPr="00235DA6" w:rsidRDefault="00235DA6" w:rsidP="000A339D">
            <w:pPr>
              <w:jc w:val="both"/>
              <w:rPr>
                <w:sz w:val="22"/>
                <w:szCs w:val="22"/>
              </w:rPr>
            </w:pPr>
            <w:r w:rsidRPr="00235DA6">
              <w:rPr>
                <w:sz w:val="22"/>
                <w:szCs w:val="22"/>
              </w:rPr>
              <w:t>Забезпечення реінтеграції та соціальної адаптації, створення і функціонування соціал</w:t>
            </w:r>
            <w:r w:rsidR="00604643">
              <w:rPr>
                <w:sz w:val="22"/>
                <w:szCs w:val="22"/>
              </w:rPr>
              <w:t>ьних ліжок, для виконання гаран</w:t>
            </w:r>
            <w:r w:rsidRPr="00235DA6">
              <w:rPr>
                <w:sz w:val="22"/>
                <w:szCs w:val="22"/>
              </w:rPr>
              <w:t>тованих державою соціальних послуг і вимог З</w:t>
            </w:r>
            <w:r w:rsidR="00604643">
              <w:rPr>
                <w:sz w:val="22"/>
                <w:szCs w:val="22"/>
              </w:rPr>
              <w:t>акону України «Про основи соціа</w:t>
            </w:r>
            <w:r w:rsidRPr="00235DA6">
              <w:rPr>
                <w:sz w:val="22"/>
                <w:szCs w:val="22"/>
              </w:rPr>
              <w:t>льного за</w:t>
            </w:r>
            <w:r w:rsidR="00604643">
              <w:rPr>
                <w:sz w:val="22"/>
                <w:szCs w:val="22"/>
              </w:rPr>
              <w:t>хисту бездомних громадян і безп</w:t>
            </w:r>
            <w:r w:rsidRPr="00235DA6">
              <w:rPr>
                <w:sz w:val="22"/>
                <w:szCs w:val="22"/>
              </w:rPr>
              <w:t>ритульн</w:t>
            </w:r>
            <w:r w:rsidR="00604643">
              <w:rPr>
                <w:sz w:val="22"/>
                <w:szCs w:val="22"/>
              </w:rPr>
              <w:t>их дітей» і «Про соціальну адап</w:t>
            </w:r>
            <w:r w:rsidRPr="00235DA6">
              <w:rPr>
                <w:sz w:val="22"/>
                <w:szCs w:val="22"/>
              </w:rPr>
              <w:t>тацію осіб, які відбули покарання у виді обмеження волі або позбавлення волі на певний строк»</w:t>
            </w:r>
          </w:p>
        </w:tc>
        <w:tc>
          <w:tcPr>
            <w:tcW w:w="1980" w:type="dxa"/>
          </w:tcPr>
          <w:p w:rsidR="00235DA6" w:rsidRPr="00235DA6" w:rsidRDefault="00235DA6" w:rsidP="00BF7282">
            <w:pPr>
              <w:rPr>
                <w:sz w:val="22"/>
                <w:szCs w:val="22"/>
              </w:rPr>
            </w:pPr>
            <w:r w:rsidRPr="00235DA6">
              <w:rPr>
                <w:sz w:val="22"/>
                <w:szCs w:val="22"/>
              </w:rPr>
              <w:t>Протягом 2018 року</w:t>
            </w:r>
          </w:p>
        </w:tc>
        <w:tc>
          <w:tcPr>
            <w:tcW w:w="2396" w:type="dxa"/>
          </w:tcPr>
          <w:p w:rsidR="00235DA6" w:rsidRPr="00235DA6" w:rsidRDefault="00235DA6" w:rsidP="00BF7282">
            <w:pPr>
              <w:rPr>
                <w:sz w:val="22"/>
                <w:szCs w:val="22"/>
              </w:rPr>
            </w:pPr>
            <w:r w:rsidRPr="00235DA6">
              <w:rPr>
                <w:sz w:val="22"/>
                <w:szCs w:val="22"/>
              </w:rPr>
              <w:t>Територіальний центр соціального обслуговування (надання соціальних послуг)</w:t>
            </w:r>
          </w:p>
        </w:tc>
      </w:tr>
      <w:tr w:rsidR="00235DA6" w:rsidRPr="00235DA6" w:rsidTr="000A339D">
        <w:tc>
          <w:tcPr>
            <w:tcW w:w="540" w:type="dxa"/>
            <w:tcBorders>
              <w:top w:val="single" w:sz="4" w:space="0" w:color="auto"/>
              <w:left w:val="single" w:sz="4" w:space="0" w:color="auto"/>
              <w:bottom w:val="single" w:sz="4" w:space="0" w:color="auto"/>
              <w:right w:val="single" w:sz="4" w:space="0" w:color="auto"/>
            </w:tcBorders>
          </w:tcPr>
          <w:p w:rsidR="00235DA6" w:rsidRPr="00235DA6" w:rsidRDefault="00235DA6" w:rsidP="00241A85">
            <w:pPr>
              <w:jc w:val="center"/>
              <w:rPr>
                <w:sz w:val="22"/>
                <w:szCs w:val="22"/>
              </w:rPr>
            </w:pPr>
            <w:r w:rsidRPr="00235DA6">
              <w:rPr>
                <w:sz w:val="22"/>
                <w:szCs w:val="22"/>
              </w:rPr>
              <w:t>1</w:t>
            </w:r>
            <w:r w:rsidR="00241A85">
              <w:rPr>
                <w:sz w:val="22"/>
                <w:szCs w:val="22"/>
              </w:rPr>
              <w:t>7</w:t>
            </w:r>
            <w:r w:rsidRPr="00235DA6">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235DA6" w:rsidRPr="00235DA6" w:rsidRDefault="00235DA6" w:rsidP="000A339D">
            <w:pPr>
              <w:jc w:val="both"/>
              <w:rPr>
                <w:sz w:val="22"/>
                <w:szCs w:val="22"/>
              </w:rPr>
            </w:pPr>
            <w:r w:rsidRPr="00235DA6">
              <w:rPr>
                <w:sz w:val="22"/>
                <w:szCs w:val="22"/>
              </w:rPr>
              <w:t xml:space="preserve">  Забез</w:t>
            </w:r>
            <w:r w:rsidR="00604643">
              <w:rPr>
                <w:sz w:val="22"/>
                <w:szCs w:val="22"/>
              </w:rPr>
              <w:t>печення соціального захисту без</w:t>
            </w:r>
            <w:r w:rsidRPr="00235DA6">
              <w:rPr>
                <w:sz w:val="22"/>
                <w:szCs w:val="22"/>
              </w:rPr>
              <w:t xml:space="preserve">домних громадян та соціальної адаптації осіб, звільнених з місць позбавлення волі. Сприяння наданню  допомоги   з метою відновлення їм паспортних документів. </w:t>
            </w:r>
          </w:p>
        </w:tc>
        <w:tc>
          <w:tcPr>
            <w:tcW w:w="1980"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Протягом 2018 року</w:t>
            </w:r>
          </w:p>
        </w:tc>
        <w:tc>
          <w:tcPr>
            <w:tcW w:w="2396"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Територіальний центр соціального обслуговування (надання соціальних послуг)</w:t>
            </w:r>
          </w:p>
        </w:tc>
      </w:tr>
      <w:tr w:rsidR="00235DA6" w:rsidRPr="00235DA6" w:rsidTr="000A339D">
        <w:tc>
          <w:tcPr>
            <w:tcW w:w="540" w:type="dxa"/>
            <w:tcBorders>
              <w:top w:val="single" w:sz="4" w:space="0" w:color="auto"/>
              <w:left w:val="single" w:sz="4" w:space="0" w:color="auto"/>
              <w:bottom w:val="single" w:sz="4" w:space="0" w:color="auto"/>
              <w:right w:val="single" w:sz="4" w:space="0" w:color="auto"/>
            </w:tcBorders>
          </w:tcPr>
          <w:p w:rsidR="00235DA6" w:rsidRPr="00235DA6" w:rsidRDefault="00241A85" w:rsidP="000A339D">
            <w:pPr>
              <w:jc w:val="center"/>
              <w:rPr>
                <w:sz w:val="22"/>
                <w:szCs w:val="22"/>
              </w:rPr>
            </w:pPr>
            <w:r>
              <w:rPr>
                <w:sz w:val="22"/>
                <w:szCs w:val="22"/>
              </w:rPr>
              <w:t>18</w:t>
            </w:r>
            <w:r w:rsidR="00235DA6" w:rsidRPr="00235DA6">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235DA6" w:rsidRPr="00235DA6" w:rsidRDefault="00235DA6" w:rsidP="000A339D">
            <w:pPr>
              <w:jc w:val="both"/>
              <w:rPr>
                <w:sz w:val="22"/>
                <w:szCs w:val="22"/>
              </w:rPr>
            </w:pPr>
            <w:r w:rsidRPr="00235DA6">
              <w:rPr>
                <w:sz w:val="22"/>
                <w:szCs w:val="22"/>
              </w:rPr>
              <w:t xml:space="preserve">Розширення спектру соціальних послуг, </w:t>
            </w:r>
            <w:proofErr w:type="spellStart"/>
            <w:r w:rsidRPr="00235DA6">
              <w:rPr>
                <w:sz w:val="22"/>
                <w:szCs w:val="22"/>
              </w:rPr>
              <w:t>збі-льшення</w:t>
            </w:r>
            <w:proofErr w:type="spellEnd"/>
            <w:r w:rsidRPr="00235DA6">
              <w:rPr>
                <w:sz w:val="22"/>
                <w:szCs w:val="22"/>
              </w:rPr>
              <w:t xml:space="preserve"> кількості обслуговуваних громадян  шляхом введення нових видів послуг.  </w:t>
            </w:r>
          </w:p>
        </w:tc>
        <w:tc>
          <w:tcPr>
            <w:tcW w:w="1980"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Протягом 2018 року</w:t>
            </w:r>
          </w:p>
        </w:tc>
        <w:tc>
          <w:tcPr>
            <w:tcW w:w="2396"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Територіальний центр соціального обслуговування (надання соціальних послуг)</w:t>
            </w:r>
          </w:p>
        </w:tc>
      </w:tr>
      <w:tr w:rsidR="00235DA6" w:rsidRPr="00235DA6" w:rsidTr="000A339D">
        <w:tc>
          <w:tcPr>
            <w:tcW w:w="540" w:type="dxa"/>
            <w:tcBorders>
              <w:top w:val="single" w:sz="4" w:space="0" w:color="auto"/>
              <w:left w:val="single" w:sz="4" w:space="0" w:color="auto"/>
              <w:bottom w:val="single" w:sz="4" w:space="0" w:color="auto"/>
              <w:right w:val="single" w:sz="4" w:space="0" w:color="auto"/>
            </w:tcBorders>
          </w:tcPr>
          <w:p w:rsidR="00235DA6" w:rsidRPr="00235DA6" w:rsidRDefault="00241A85" w:rsidP="000A339D">
            <w:pPr>
              <w:jc w:val="center"/>
              <w:rPr>
                <w:sz w:val="22"/>
                <w:szCs w:val="22"/>
              </w:rPr>
            </w:pPr>
            <w:r>
              <w:rPr>
                <w:sz w:val="22"/>
                <w:szCs w:val="22"/>
              </w:rPr>
              <w:t>19</w:t>
            </w:r>
            <w:r w:rsidR="00235DA6" w:rsidRPr="00235DA6">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235DA6" w:rsidRPr="00235DA6" w:rsidRDefault="00235DA6" w:rsidP="000A339D">
            <w:pPr>
              <w:jc w:val="both"/>
              <w:rPr>
                <w:sz w:val="22"/>
                <w:szCs w:val="22"/>
              </w:rPr>
            </w:pPr>
            <w:r w:rsidRPr="00235DA6">
              <w:rPr>
                <w:sz w:val="22"/>
                <w:szCs w:val="22"/>
              </w:rPr>
              <w:t xml:space="preserve">Розширення  надання  реабілітаційних  послуг  дітям-інвалідам  центром  соціальної  реабілітації  дітей-інвалідів. </w:t>
            </w:r>
          </w:p>
          <w:p w:rsidR="00235DA6" w:rsidRPr="00235DA6" w:rsidRDefault="00235DA6" w:rsidP="000A339D">
            <w:pPr>
              <w:jc w:val="both"/>
              <w:rPr>
                <w:sz w:val="22"/>
                <w:szCs w:val="22"/>
              </w:rPr>
            </w:pPr>
            <w:r w:rsidRPr="00235DA6">
              <w:rPr>
                <w:sz w:val="22"/>
                <w:szCs w:val="22"/>
              </w:rPr>
              <w:t>Забезпеченн</w:t>
            </w:r>
            <w:r w:rsidR="00604643">
              <w:rPr>
                <w:sz w:val="22"/>
                <w:szCs w:val="22"/>
              </w:rPr>
              <w:t>я  проведення  реабілітації  ді</w:t>
            </w:r>
            <w:r w:rsidRPr="00235DA6">
              <w:rPr>
                <w:sz w:val="22"/>
                <w:szCs w:val="22"/>
              </w:rPr>
              <w:t>тей-інвалідів з</w:t>
            </w:r>
            <w:r w:rsidR="00604643">
              <w:rPr>
                <w:sz w:val="22"/>
                <w:szCs w:val="22"/>
              </w:rPr>
              <w:t xml:space="preserve">  інших  районів  області  від</w:t>
            </w:r>
            <w:r w:rsidRPr="00235DA6">
              <w:rPr>
                <w:sz w:val="22"/>
                <w:szCs w:val="22"/>
              </w:rPr>
              <w:t xml:space="preserve">повідно  до  укладених угод   </w:t>
            </w:r>
          </w:p>
        </w:tc>
        <w:tc>
          <w:tcPr>
            <w:tcW w:w="1980"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Протягом 2018 року</w:t>
            </w:r>
          </w:p>
        </w:tc>
        <w:tc>
          <w:tcPr>
            <w:tcW w:w="2396"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Центр  соціальної  реабілітації  дітей-інвалідів</w:t>
            </w:r>
          </w:p>
        </w:tc>
      </w:tr>
      <w:tr w:rsidR="00235DA6" w:rsidRPr="00235DA6" w:rsidTr="000A339D">
        <w:tc>
          <w:tcPr>
            <w:tcW w:w="540" w:type="dxa"/>
            <w:tcBorders>
              <w:top w:val="single" w:sz="4" w:space="0" w:color="auto"/>
              <w:left w:val="single" w:sz="4" w:space="0" w:color="auto"/>
              <w:bottom w:val="single" w:sz="4" w:space="0" w:color="auto"/>
              <w:right w:val="single" w:sz="4" w:space="0" w:color="auto"/>
            </w:tcBorders>
          </w:tcPr>
          <w:p w:rsidR="00235DA6" w:rsidRPr="00235DA6" w:rsidRDefault="00235DA6" w:rsidP="00241A85">
            <w:pPr>
              <w:jc w:val="center"/>
              <w:rPr>
                <w:sz w:val="22"/>
                <w:szCs w:val="22"/>
              </w:rPr>
            </w:pPr>
            <w:r w:rsidRPr="00235DA6">
              <w:rPr>
                <w:sz w:val="22"/>
                <w:szCs w:val="22"/>
              </w:rPr>
              <w:t>2</w:t>
            </w:r>
            <w:r w:rsidR="00241A85">
              <w:rPr>
                <w:sz w:val="22"/>
                <w:szCs w:val="22"/>
              </w:rPr>
              <w:t>0</w:t>
            </w:r>
            <w:r w:rsidRPr="00235DA6">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235DA6" w:rsidRPr="00235DA6" w:rsidRDefault="00235DA6" w:rsidP="000A339D">
            <w:pPr>
              <w:jc w:val="both"/>
              <w:rPr>
                <w:sz w:val="22"/>
                <w:szCs w:val="22"/>
              </w:rPr>
            </w:pPr>
            <w:r w:rsidRPr="00235DA6">
              <w:rPr>
                <w:sz w:val="22"/>
                <w:szCs w:val="22"/>
              </w:rPr>
              <w:t>Виділити кошти з місцевого бюджету для</w:t>
            </w:r>
            <w:r w:rsidR="00A32D95">
              <w:rPr>
                <w:sz w:val="22"/>
                <w:szCs w:val="22"/>
              </w:rPr>
              <w:t xml:space="preserve"> </w:t>
            </w:r>
            <w:r w:rsidRPr="00235DA6">
              <w:rPr>
                <w:sz w:val="22"/>
                <w:szCs w:val="22"/>
              </w:rPr>
              <w:t>безкоштовного здійснення обслуговування відділенням соціальної допомоги вдома громадян, що мають рідних, які зобов’язані забезпечити їм догляд і допомогу</w:t>
            </w:r>
            <w:r w:rsidR="0080036C">
              <w:rPr>
                <w:sz w:val="22"/>
                <w:szCs w:val="22"/>
              </w:rPr>
              <w:t>,</w:t>
            </w:r>
            <w:r w:rsidRPr="00235DA6">
              <w:rPr>
                <w:sz w:val="22"/>
                <w:szCs w:val="22"/>
              </w:rPr>
              <w:t xml:space="preserve"> але не можуть з поважних причин</w:t>
            </w:r>
          </w:p>
        </w:tc>
        <w:tc>
          <w:tcPr>
            <w:tcW w:w="1980"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Протягом 2018 року</w:t>
            </w:r>
          </w:p>
        </w:tc>
        <w:tc>
          <w:tcPr>
            <w:tcW w:w="2396"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Територіальний центр соціального обслуговування (надання соціальних послуг)</w:t>
            </w:r>
          </w:p>
          <w:p w:rsidR="00235DA6" w:rsidRPr="00235DA6" w:rsidRDefault="00235DA6" w:rsidP="00BF7282">
            <w:pPr>
              <w:rPr>
                <w:sz w:val="22"/>
                <w:szCs w:val="22"/>
              </w:rPr>
            </w:pPr>
          </w:p>
        </w:tc>
      </w:tr>
      <w:tr w:rsidR="00235DA6" w:rsidRPr="00235DA6" w:rsidTr="000A339D">
        <w:tc>
          <w:tcPr>
            <w:tcW w:w="9776" w:type="dxa"/>
            <w:gridSpan w:val="4"/>
            <w:tcBorders>
              <w:top w:val="single" w:sz="4" w:space="0" w:color="auto"/>
              <w:left w:val="single" w:sz="4" w:space="0" w:color="auto"/>
              <w:bottom w:val="single" w:sz="4" w:space="0" w:color="auto"/>
              <w:right w:val="single" w:sz="4" w:space="0" w:color="auto"/>
            </w:tcBorders>
          </w:tcPr>
          <w:p w:rsidR="00235DA6" w:rsidRPr="00235DA6" w:rsidRDefault="00235DA6" w:rsidP="000A339D">
            <w:pPr>
              <w:jc w:val="center"/>
              <w:rPr>
                <w:b/>
                <w:sz w:val="22"/>
                <w:szCs w:val="22"/>
              </w:rPr>
            </w:pPr>
            <w:r w:rsidRPr="00235DA6">
              <w:rPr>
                <w:b/>
                <w:sz w:val="22"/>
                <w:szCs w:val="22"/>
              </w:rPr>
              <w:t>Реалізація пілотного проекту «Рука допомоги»</w:t>
            </w:r>
          </w:p>
        </w:tc>
      </w:tr>
      <w:tr w:rsidR="00235DA6" w:rsidRPr="00235DA6" w:rsidTr="000A339D">
        <w:tc>
          <w:tcPr>
            <w:tcW w:w="540" w:type="dxa"/>
            <w:tcBorders>
              <w:top w:val="single" w:sz="4" w:space="0" w:color="auto"/>
              <w:left w:val="single" w:sz="4" w:space="0" w:color="auto"/>
              <w:bottom w:val="single" w:sz="4" w:space="0" w:color="auto"/>
              <w:right w:val="single" w:sz="4" w:space="0" w:color="auto"/>
            </w:tcBorders>
          </w:tcPr>
          <w:p w:rsidR="00235DA6" w:rsidRPr="00235DA6" w:rsidRDefault="00241A85" w:rsidP="000A339D">
            <w:pPr>
              <w:jc w:val="center"/>
              <w:rPr>
                <w:sz w:val="22"/>
                <w:szCs w:val="22"/>
              </w:rPr>
            </w:pPr>
            <w:r>
              <w:rPr>
                <w:sz w:val="22"/>
                <w:szCs w:val="22"/>
              </w:rPr>
              <w:t>21</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235DA6" w:rsidRPr="00235DA6" w:rsidRDefault="00235DA6" w:rsidP="000A339D">
            <w:pPr>
              <w:jc w:val="both"/>
              <w:rPr>
                <w:sz w:val="22"/>
                <w:szCs w:val="22"/>
              </w:rPr>
            </w:pPr>
            <w:r w:rsidRPr="00235DA6">
              <w:rPr>
                <w:sz w:val="22"/>
                <w:szCs w:val="22"/>
              </w:rPr>
              <w:t xml:space="preserve">Сприяння залученню громадян у пілотному  проекті, їх інформування і консультування, налагодження співпраці з громадськими організаціями, які опікуються проблемами внутрішньо переміщених осіб та </w:t>
            </w:r>
            <w:proofErr w:type="spellStart"/>
            <w:r w:rsidRPr="00235DA6">
              <w:rPr>
                <w:sz w:val="22"/>
                <w:szCs w:val="22"/>
              </w:rPr>
              <w:t>малоза-безпечених</w:t>
            </w:r>
            <w:proofErr w:type="spellEnd"/>
            <w:r w:rsidRPr="00235DA6">
              <w:rPr>
                <w:sz w:val="22"/>
                <w:szCs w:val="22"/>
              </w:rPr>
              <w:t xml:space="preserve"> громадян</w:t>
            </w:r>
          </w:p>
        </w:tc>
        <w:tc>
          <w:tcPr>
            <w:tcW w:w="1980"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Протягом 2018 року</w:t>
            </w:r>
          </w:p>
        </w:tc>
        <w:tc>
          <w:tcPr>
            <w:tcW w:w="2396"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235DA6" w:rsidRPr="00235DA6" w:rsidTr="000A339D">
        <w:tc>
          <w:tcPr>
            <w:tcW w:w="540" w:type="dxa"/>
            <w:tcBorders>
              <w:top w:val="single" w:sz="4" w:space="0" w:color="auto"/>
              <w:left w:val="single" w:sz="4" w:space="0" w:color="auto"/>
              <w:bottom w:val="single" w:sz="4" w:space="0" w:color="auto"/>
              <w:right w:val="single" w:sz="4" w:space="0" w:color="auto"/>
            </w:tcBorders>
          </w:tcPr>
          <w:p w:rsidR="00235DA6" w:rsidRPr="00235DA6" w:rsidRDefault="00235DA6" w:rsidP="00241A85">
            <w:pPr>
              <w:jc w:val="center"/>
              <w:rPr>
                <w:sz w:val="22"/>
                <w:szCs w:val="22"/>
              </w:rPr>
            </w:pPr>
            <w:r w:rsidRPr="00235DA6">
              <w:rPr>
                <w:sz w:val="22"/>
                <w:szCs w:val="22"/>
              </w:rPr>
              <w:t>2</w:t>
            </w:r>
            <w:r w:rsidR="00241A85">
              <w:rPr>
                <w:sz w:val="22"/>
                <w:szCs w:val="22"/>
              </w:rPr>
              <w:t>2</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235DA6" w:rsidRPr="00235DA6" w:rsidRDefault="00235DA6" w:rsidP="000A339D">
            <w:pPr>
              <w:jc w:val="both"/>
              <w:rPr>
                <w:sz w:val="22"/>
                <w:szCs w:val="22"/>
              </w:rPr>
            </w:pPr>
            <w:r w:rsidRPr="00235DA6">
              <w:rPr>
                <w:sz w:val="22"/>
                <w:szCs w:val="22"/>
              </w:rPr>
              <w:t>Здійснення спільно з органами місцевої влади постійного моніторингу виконання договорів учасниками пілотного проекту</w:t>
            </w:r>
          </w:p>
        </w:tc>
        <w:tc>
          <w:tcPr>
            <w:tcW w:w="1980"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Протягом 2018 року</w:t>
            </w:r>
          </w:p>
        </w:tc>
        <w:tc>
          <w:tcPr>
            <w:tcW w:w="2396" w:type="dxa"/>
            <w:tcBorders>
              <w:top w:val="single" w:sz="4" w:space="0" w:color="auto"/>
              <w:left w:val="single" w:sz="4" w:space="0" w:color="auto"/>
              <w:bottom w:val="single" w:sz="4" w:space="0" w:color="auto"/>
              <w:right w:val="single" w:sz="4" w:space="0" w:color="auto"/>
            </w:tcBorders>
          </w:tcPr>
          <w:p w:rsidR="00235DA6" w:rsidRPr="00235DA6" w:rsidRDefault="00235DA6" w:rsidP="00BF7282">
            <w:pPr>
              <w:rPr>
                <w:sz w:val="22"/>
                <w:szCs w:val="22"/>
              </w:rPr>
            </w:pPr>
            <w:r w:rsidRPr="00235DA6">
              <w:rPr>
                <w:sz w:val="22"/>
                <w:szCs w:val="22"/>
              </w:rPr>
              <w:t xml:space="preserve">Управління </w:t>
            </w:r>
            <w:proofErr w:type="spellStart"/>
            <w:r w:rsidRPr="00235DA6">
              <w:rPr>
                <w:sz w:val="22"/>
                <w:szCs w:val="22"/>
              </w:rPr>
              <w:t>соціаль-ного</w:t>
            </w:r>
            <w:proofErr w:type="spellEnd"/>
            <w:r w:rsidRPr="00235DA6">
              <w:rPr>
                <w:sz w:val="22"/>
                <w:szCs w:val="22"/>
              </w:rPr>
              <w:t xml:space="preserve"> захисту населення</w:t>
            </w:r>
          </w:p>
        </w:tc>
      </w:tr>
      <w:tr w:rsidR="00BF7282" w:rsidRPr="00235DA6" w:rsidTr="000A339D">
        <w:tc>
          <w:tcPr>
            <w:tcW w:w="9776" w:type="dxa"/>
            <w:gridSpan w:val="4"/>
            <w:tcBorders>
              <w:top w:val="single" w:sz="4" w:space="0" w:color="auto"/>
              <w:left w:val="single" w:sz="4" w:space="0" w:color="auto"/>
              <w:bottom w:val="single" w:sz="4" w:space="0" w:color="auto"/>
              <w:right w:val="single" w:sz="4" w:space="0" w:color="auto"/>
            </w:tcBorders>
          </w:tcPr>
          <w:p w:rsidR="00BF7282" w:rsidRPr="00604643" w:rsidRDefault="00604643" w:rsidP="00604643">
            <w:pPr>
              <w:jc w:val="center"/>
              <w:rPr>
                <w:sz w:val="22"/>
                <w:szCs w:val="22"/>
              </w:rPr>
            </w:pPr>
            <w:r>
              <w:rPr>
                <w:b/>
                <w:sz w:val="22"/>
                <w:szCs w:val="22"/>
              </w:rPr>
              <w:t xml:space="preserve">Діяльність </w:t>
            </w:r>
            <w:r w:rsidR="00BF7282" w:rsidRPr="00604643">
              <w:rPr>
                <w:b/>
                <w:sz w:val="22"/>
                <w:szCs w:val="22"/>
              </w:rPr>
              <w:t>Лубенськ</w:t>
            </w:r>
            <w:r>
              <w:rPr>
                <w:b/>
                <w:sz w:val="22"/>
                <w:szCs w:val="22"/>
              </w:rPr>
              <w:t>ого</w:t>
            </w:r>
            <w:r w:rsidR="00BF7282" w:rsidRPr="00604643">
              <w:rPr>
                <w:b/>
                <w:sz w:val="22"/>
                <w:szCs w:val="22"/>
              </w:rPr>
              <w:t xml:space="preserve"> 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BF7282" w:rsidP="00241A85">
            <w:pPr>
              <w:jc w:val="center"/>
              <w:rPr>
                <w:sz w:val="22"/>
                <w:szCs w:val="22"/>
              </w:rPr>
            </w:pPr>
            <w:r>
              <w:rPr>
                <w:sz w:val="22"/>
                <w:szCs w:val="22"/>
              </w:rPr>
              <w:t>2</w:t>
            </w:r>
            <w:r w:rsidR="00241A85">
              <w:rPr>
                <w:sz w:val="22"/>
                <w:szCs w:val="22"/>
              </w:rPr>
              <w:t>3</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tabs>
                <w:tab w:val="left" w:pos="312"/>
              </w:tabs>
              <w:rPr>
                <w:sz w:val="22"/>
                <w:szCs w:val="22"/>
              </w:rPr>
            </w:pPr>
            <w:r>
              <w:rPr>
                <w:sz w:val="22"/>
                <w:szCs w:val="22"/>
              </w:rPr>
              <w:t xml:space="preserve">Забезпечення </w:t>
            </w:r>
            <w:r w:rsidRPr="00C86D3F">
              <w:rPr>
                <w:sz w:val="22"/>
                <w:szCs w:val="22"/>
              </w:rPr>
              <w:t>реалізації загальнодержавних</w:t>
            </w:r>
            <w:r>
              <w:rPr>
                <w:sz w:val="22"/>
                <w:szCs w:val="22"/>
              </w:rPr>
              <w:t xml:space="preserve">, </w:t>
            </w:r>
            <w:r>
              <w:rPr>
                <w:sz w:val="22"/>
                <w:szCs w:val="22"/>
              </w:rPr>
              <w:lastRenderedPageBreak/>
              <w:t>регіональних та міських програм</w:t>
            </w:r>
            <w:r w:rsidRPr="00C86D3F">
              <w:rPr>
                <w:sz w:val="22"/>
                <w:szCs w:val="22"/>
              </w:rPr>
              <w:t xml:space="preserve"> </w:t>
            </w:r>
            <w:r>
              <w:rPr>
                <w:sz w:val="22"/>
                <w:szCs w:val="22"/>
              </w:rPr>
              <w:t xml:space="preserve">із соціального захисту, реабілітації та адаптації учасників </w:t>
            </w:r>
            <w:r w:rsidRPr="00C66479">
              <w:t>антитерористичної</w:t>
            </w:r>
            <w:r>
              <w:rPr>
                <w:sz w:val="22"/>
                <w:szCs w:val="22"/>
              </w:rPr>
              <w:t xml:space="preserve"> операції та внутрішньо переміщених осіб</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lastRenderedPageBreak/>
              <w:t>Протягом 201</w:t>
            </w:r>
            <w:r>
              <w:rPr>
                <w:sz w:val="22"/>
                <w:szCs w:val="22"/>
              </w:rPr>
              <w:t>8</w:t>
            </w:r>
            <w:r w:rsidRPr="00C86D3F">
              <w:rPr>
                <w:sz w:val="22"/>
                <w:szCs w:val="22"/>
              </w:rPr>
              <w:t xml:space="preserve"> </w:t>
            </w:r>
            <w:r w:rsidRPr="00C86D3F">
              <w:rPr>
                <w:sz w:val="22"/>
                <w:szCs w:val="22"/>
              </w:rPr>
              <w:lastRenderedPageBreak/>
              <w:t>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lastRenderedPageBreak/>
              <w:t xml:space="preserve">Лубенський </w:t>
            </w:r>
            <w:r w:rsidRPr="00C86D3F">
              <w:rPr>
                <w:sz w:val="22"/>
                <w:szCs w:val="22"/>
              </w:rPr>
              <w:lastRenderedPageBreak/>
              <w:t>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BF7282" w:rsidP="00241A85">
            <w:pPr>
              <w:jc w:val="center"/>
              <w:rPr>
                <w:sz w:val="22"/>
                <w:szCs w:val="22"/>
              </w:rPr>
            </w:pPr>
            <w:r>
              <w:rPr>
                <w:sz w:val="22"/>
                <w:szCs w:val="22"/>
              </w:rPr>
              <w:lastRenderedPageBreak/>
              <w:t>2</w:t>
            </w:r>
            <w:r w:rsidR="00241A85">
              <w:rPr>
                <w:sz w:val="22"/>
                <w:szCs w:val="22"/>
              </w:rPr>
              <w:t>4</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Default="00BF7282" w:rsidP="000A339D">
            <w:pPr>
              <w:tabs>
                <w:tab w:val="left" w:pos="312"/>
              </w:tabs>
              <w:rPr>
                <w:sz w:val="22"/>
                <w:szCs w:val="22"/>
              </w:rPr>
            </w:pPr>
            <w:r>
              <w:rPr>
                <w:sz w:val="22"/>
                <w:szCs w:val="22"/>
              </w:rPr>
              <w:t xml:space="preserve">Здійснення соціального супроводження </w:t>
            </w:r>
            <w:r w:rsidRPr="00C66479">
              <w:t>військовослужбовців, які брали участь в проведенні антитерористичної</w:t>
            </w:r>
            <w:r>
              <w:rPr>
                <w:sz w:val="22"/>
                <w:szCs w:val="22"/>
              </w:rPr>
              <w:t xml:space="preserve"> операції з метою </w:t>
            </w:r>
            <w:r w:rsidRPr="00C66479">
              <w:t>надання</w:t>
            </w:r>
            <w:r>
              <w:t xml:space="preserve"> їм</w:t>
            </w:r>
            <w:r w:rsidRPr="00C66479">
              <w:t xml:space="preserve"> </w:t>
            </w:r>
            <w:r>
              <w:t xml:space="preserve">інформаційної, </w:t>
            </w:r>
            <w:r w:rsidRPr="00C66479">
              <w:t xml:space="preserve">соціальної та психологічної підтримки </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Лубенський 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BF7282" w:rsidP="00241A85">
            <w:pPr>
              <w:jc w:val="center"/>
              <w:rPr>
                <w:sz w:val="22"/>
                <w:szCs w:val="22"/>
              </w:rPr>
            </w:pPr>
            <w:r>
              <w:rPr>
                <w:sz w:val="22"/>
                <w:szCs w:val="22"/>
              </w:rPr>
              <w:t>2</w:t>
            </w:r>
            <w:r w:rsidR="00241A85">
              <w:rPr>
                <w:sz w:val="22"/>
                <w:szCs w:val="22"/>
              </w:rPr>
              <w:t>5</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Default="00BF7282" w:rsidP="000A339D">
            <w:pPr>
              <w:tabs>
                <w:tab w:val="left" w:pos="312"/>
              </w:tabs>
              <w:rPr>
                <w:sz w:val="22"/>
                <w:szCs w:val="22"/>
              </w:rPr>
            </w:pPr>
            <w:r>
              <w:rPr>
                <w:sz w:val="22"/>
                <w:szCs w:val="22"/>
              </w:rPr>
              <w:t>Подальша співпраця з санаторно-курортними закладами з організації відпочинку демобілізованих військовослужбовців, осіб, які у складі добровольчих батальйонів брали участь в АТО, членів їх сімей та дітей загиблих учасників антитерористичної операції</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Лубенський 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BF7282" w:rsidP="00241A85">
            <w:pPr>
              <w:jc w:val="center"/>
              <w:rPr>
                <w:sz w:val="22"/>
                <w:szCs w:val="22"/>
              </w:rPr>
            </w:pPr>
            <w:r>
              <w:rPr>
                <w:sz w:val="22"/>
                <w:szCs w:val="22"/>
              </w:rPr>
              <w:t>2</w:t>
            </w:r>
            <w:r w:rsidR="00241A85">
              <w:rPr>
                <w:sz w:val="22"/>
                <w:szCs w:val="22"/>
              </w:rPr>
              <w:t>6</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Default="00BF7282" w:rsidP="000A339D">
            <w:pPr>
              <w:shd w:val="clear" w:color="auto" w:fill="FFFFFF"/>
              <w:tabs>
                <w:tab w:val="left" w:pos="840"/>
              </w:tabs>
              <w:jc w:val="both"/>
              <w:rPr>
                <w:sz w:val="22"/>
                <w:szCs w:val="22"/>
              </w:rPr>
            </w:pPr>
            <w:r>
              <w:rPr>
                <w:sz w:val="22"/>
                <w:szCs w:val="22"/>
              </w:rPr>
              <w:t xml:space="preserve">Забезпечення </w:t>
            </w:r>
            <w:r w:rsidRPr="002714F6">
              <w:rPr>
                <w:sz w:val="22"/>
                <w:szCs w:val="22"/>
              </w:rPr>
              <w:t xml:space="preserve">санаторно-курортного </w:t>
            </w:r>
            <w:proofErr w:type="spellStart"/>
            <w:r w:rsidRPr="002714F6">
              <w:rPr>
                <w:sz w:val="22"/>
                <w:szCs w:val="22"/>
              </w:rPr>
              <w:t>оздоровлен</w:t>
            </w:r>
            <w:r w:rsidR="007E6A08">
              <w:rPr>
                <w:sz w:val="22"/>
                <w:szCs w:val="22"/>
              </w:rPr>
              <w:t>-</w:t>
            </w:r>
            <w:r w:rsidRPr="002714F6">
              <w:rPr>
                <w:sz w:val="22"/>
                <w:szCs w:val="22"/>
              </w:rPr>
              <w:t>ня</w:t>
            </w:r>
            <w:proofErr w:type="spellEnd"/>
            <w:r w:rsidRPr="002714F6">
              <w:rPr>
                <w:sz w:val="22"/>
                <w:szCs w:val="22"/>
              </w:rPr>
              <w:t xml:space="preserve"> членів сімей загиблих ветеранів війни, з числа учасників антитерористичної операції</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Лубенський 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BF7282" w:rsidP="00241A85">
            <w:pPr>
              <w:jc w:val="center"/>
              <w:rPr>
                <w:sz w:val="22"/>
                <w:szCs w:val="22"/>
              </w:rPr>
            </w:pPr>
            <w:r>
              <w:rPr>
                <w:sz w:val="22"/>
                <w:szCs w:val="22"/>
              </w:rPr>
              <w:t>2</w:t>
            </w:r>
            <w:r w:rsidR="00241A85">
              <w:rPr>
                <w:sz w:val="22"/>
                <w:szCs w:val="22"/>
              </w:rPr>
              <w:t>7</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Default="00BF7282" w:rsidP="000A339D">
            <w:pPr>
              <w:tabs>
                <w:tab w:val="left" w:pos="312"/>
              </w:tabs>
              <w:rPr>
                <w:sz w:val="22"/>
                <w:szCs w:val="22"/>
              </w:rPr>
            </w:pPr>
            <w:r>
              <w:rPr>
                <w:sz w:val="22"/>
                <w:szCs w:val="22"/>
              </w:rPr>
              <w:t xml:space="preserve">Залучення учасників антитерористичної операції до заходів із соціальної та професійної адаптації </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Лубенський 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241A85" w:rsidP="000A339D">
            <w:pPr>
              <w:jc w:val="center"/>
              <w:rPr>
                <w:sz w:val="22"/>
                <w:szCs w:val="22"/>
              </w:rPr>
            </w:pPr>
            <w:r>
              <w:rPr>
                <w:sz w:val="22"/>
                <w:szCs w:val="22"/>
              </w:rPr>
              <w:t>28</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Pr="006B02C0" w:rsidRDefault="00BF7282" w:rsidP="000A339D">
            <w:pPr>
              <w:tabs>
                <w:tab w:val="left" w:pos="312"/>
              </w:tabs>
              <w:rPr>
                <w:sz w:val="22"/>
                <w:szCs w:val="22"/>
              </w:rPr>
            </w:pPr>
            <w:r>
              <w:rPr>
                <w:sz w:val="22"/>
                <w:szCs w:val="22"/>
              </w:rPr>
              <w:t xml:space="preserve">Проведення інформаційної кампанії та надання послуги медіації при отриманні </w:t>
            </w:r>
            <w:r w:rsidRPr="006B02C0">
              <w:rPr>
                <w:sz w:val="22"/>
                <w:szCs w:val="22"/>
              </w:rPr>
              <w:t>Соціальної картки учасника АТО «УКРАЇНЦІ-РАЗОМ!»</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Лубенський 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241A85" w:rsidP="000A339D">
            <w:pPr>
              <w:jc w:val="center"/>
              <w:rPr>
                <w:sz w:val="22"/>
                <w:szCs w:val="22"/>
              </w:rPr>
            </w:pPr>
            <w:r>
              <w:rPr>
                <w:sz w:val="22"/>
                <w:szCs w:val="22"/>
              </w:rPr>
              <w:t>29</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Pr="006B02C0" w:rsidRDefault="00BF7282" w:rsidP="000A339D">
            <w:pPr>
              <w:tabs>
                <w:tab w:val="left" w:pos="312"/>
              </w:tabs>
              <w:rPr>
                <w:sz w:val="22"/>
                <w:szCs w:val="22"/>
              </w:rPr>
            </w:pPr>
            <w:r>
              <w:rPr>
                <w:bCs/>
                <w:spacing w:val="-1"/>
                <w:sz w:val="22"/>
                <w:szCs w:val="22"/>
              </w:rPr>
              <w:t>Здійснення початкової</w:t>
            </w:r>
            <w:r w:rsidRPr="006B02C0">
              <w:rPr>
                <w:bCs/>
                <w:spacing w:val="-1"/>
                <w:sz w:val="22"/>
                <w:szCs w:val="22"/>
              </w:rPr>
              <w:t xml:space="preserve"> оцінк</w:t>
            </w:r>
            <w:r>
              <w:rPr>
                <w:bCs/>
                <w:spacing w:val="-1"/>
                <w:sz w:val="22"/>
                <w:szCs w:val="22"/>
              </w:rPr>
              <w:t>и</w:t>
            </w:r>
            <w:r w:rsidRPr="006B02C0">
              <w:rPr>
                <w:bCs/>
                <w:spacing w:val="-1"/>
                <w:sz w:val="22"/>
                <w:szCs w:val="22"/>
              </w:rPr>
              <w:t xml:space="preserve"> потреб дітей, </w:t>
            </w:r>
            <w:r>
              <w:rPr>
                <w:bCs/>
                <w:spacing w:val="-1"/>
                <w:sz w:val="22"/>
                <w:szCs w:val="22"/>
              </w:rPr>
              <w:t xml:space="preserve">котрі </w:t>
            </w:r>
            <w:r w:rsidRPr="006B02C0">
              <w:rPr>
                <w:bCs/>
                <w:spacing w:val="-1"/>
                <w:sz w:val="22"/>
                <w:szCs w:val="22"/>
              </w:rPr>
              <w:t xml:space="preserve">виховуються в  </w:t>
            </w:r>
            <w:r w:rsidRPr="006B02C0">
              <w:rPr>
                <w:sz w:val="22"/>
                <w:szCs w:val="22"/>
              </w:rPr>
              <w:t xml:space="preserve">сім'ях з числа ВПО, та </w:t>
            </w:r>
            <w:r>
              <w:rPr>
                <w:sz w:val="22"/>
                <w:szCs w:val="22"/>
              </w:rPr>
              <w:t xml:space="preserve">їх </w:t>
            </w:r>
            <w:r w:rsidRPr="006B02C0">
              <w:rPr>
                <w:sz w:val="22"/>
                <w:szCs w:val="22"/>
              </w:rPr>
              <w:t>інформування  щодо порядку надання статусу дитини, яка постраждала внаслідок воєнних дій та збройних конфліктів</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Лубенський МЦСССДМ</w:t>
            </w:r>
          </w:p>
        </w:tc>
      </w:tr>
      <w:tr w:rsidR="00BF7282" w:rsidRPr="00235DA6" w:rsidTr="000A339D">
        <w:tc>
          <w:tcPr>
            <w:tcW w:w="540" w:type="dxa"/>
            <w:tcBorders>
              <w:top w:val="single" w:sz="4" w:space="0" w:color="auto"/>
              <w:left w:val="single" w:sz="4" w:space="0" w:color="auto"/>
              <w:bottom w:val="single" w:sz="4" w:space="0" w:color="auto"/>
              <w:right w:val="single" w:sz="4" w:space="0" w:color="auto"/>
            </w:tcBorders>
          </w:tcPr>
          <w:p w:rsidR="00BF7282" w:rsidRPr="00235DA6" w:rsidRDefault="00B05C3C" w:rsidP="000A339D">
            <w:pPr>
              <w:jc w:val="center"/>
              <w:rPr>
                <w:sz w:val="22"/>
                <w:szCs w:val="22"/>
              </w:rPr>
            </w:pPr>
            <w:r>
              <w:rPr>
                <w:sz w:val="22"/>
                <w:szCs w:val="22"/>
              </w:rPr>
              <w:t>30</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BF7282" w:rsidRDefault="00BF7282" w:rsidP="000A339D">
            <w:pPr>
              <w:tabs>
                <w:tab w:val="left" w:pos="312"/>
              </w:tabs>
              <w:rPr>
                <w:sz w:val="22"/>
                <w:szCs w:val="22"/>
              </w:rPr>
            </w:pPr>
            <w:r>
              <w:rPr>
                <w:sz w:val="22"/>
                <w:szCs w:val="22"/>
              </w:rPr>
              <w:t>Поглиблення співпраці з громадськими та благодійними організаціями з метою вирішення проблем учасників АТО та внутрішньо переміщених осіб</w:t>
            </w:r>
          </w:p>
        </w:tc>
        <w:tc>
          <w:tcPr>
            <w:tcW w:w="1980"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396" w:type="dxa"/>
            <w:tcBorders>
              <w:top w:val="single" w:sz="4" w:space="0" w:color="auto"/>
              <w:left w:val="single" w:sz="4" w:space="0" w:color="auto"/>
              <w:bottom w:val="single" w:sz="4" w:space="0" w:color="auto"/>
              <w:right w:val="single" w:sz="4" w:space="0" w:color="auto"/>
            </w:tcBorders>
          </w:tcPr>
          <w:p w:rsidR="00BF7282" w:rsidRPr="00C86D3F" w:rsidRDefault="00BF7282" w:rsidP="000A339D">
            <w:pPr>
              <w:rPr>
                <w:sz w:val="22"/>
                <w:szCs w:val="22"/>
              </w:rPr>
            </w:pPr>
            <w:r w:rsidRPr="00C86D3F">
              <w:rPr>
                <w:sz w:val="22"/>
                <w:szCs w:val="22"/>
              </w:rPr>
              <w:t>Лубенський МЦСССДМ</w:t>
            </w:r>
          </w:p>
        </w:tc>
      </w:tr>
      <w:tr w:rsidR="00AB0C1F" w:rsidRPr="00235DA6" w:rsidTr="000A339D">
        <w:tc>
          <w:tcPr>
            <w:tcW w:w="9776" w:type="dxa"/>
            <w:gridSpan w:val="4"/>
            <w:tcBorders>
              <w:top w:val="single" w:sz="4" w:space="0" w:color="auto"/>
              <w:left w:val="single" w:sz="4" w:space="0" w:color="auto"/>
              <w:bottom w:val="single" w:sz="4" w:space="0" w:color="auto"/>
              <w:right w:val="single" w:sz="4" w:space="0" w:color="auto"/>
            </w:tcBorders>
          </w:tcPr>
          <w:p w:rsidR="00AB0C1F" w:rsidRPr="00604643" w:rsidRDefault="00AB0C1F" w:rsidP="00AB0C1F">
            <w:pPr>
              <w:jc w:val="center"/>
              <w:rPr>
                <w:sz w:val="22"/>
                <w:szCs w:val="22"/>
              </w:rPr>
            </w:pPr>
            <w:r w:rsidRPr="00604643">
              <w:rPr>
                <w:b/>
                <w:sz w:val="22"/>
                <w:szCs w:val="22"/>
              </w:rPr>
              <w:t xml:space="preserve">Фінансування </w:t>
            </w:r>
            <w:r w:rsidR="0073726A" w:rsidRPr="00604643">
              <w:rPr>
                <w:b/>
                <w:sz w:val="22"/>
                <w:szCs w:val="22"/>
              </w:rPr>
              <w:t xml:space="preserve">завдань та </w:t>
            </w:r>
            <w:r w:rsidRPr="00604643">
              <w:rPr>
                <w:b/>
                <w:sz w:val="22"/>
                <w:szCs w:val="22"/>
              </w:rPr>
              <w:t>заходів</w:t>
            </w:r>
          </w:p>
        </w:tc>
      </w:tr>
      <w:tr w:rsidR="00AB0C1F" w:rsidRPr="00AB0C1F" w:rsidTr="000A339D">
        <w:tc>
          <w:tcPr>
            <w:tcW w:w="540" w:type="dxa"/>
            <w:tcBorders>
              <w:top w:val="single" w:sz="4" w:space="0" w:color="auto"/>
              <w:left w:val="single" w:sz="4" w:space="0" w:color="auto"/>
              <w:bottom w:val="single" w:sz="4" w:space="0" w:color="auto"/>
              <w:right w:val="single" w:sz="4" w:space="0" w:color="auto"/>
            </w:tcBorders>
          </w:tcPr>
          <w:p w:rsidR="00AB0C1F" w:rsidRPr="00AB0C1F" w:rsidRDefault="00AB0C1F" w:rsidP="00B05C3C">
            <w:pPr>
              <w:jc w:val="center"/>
              <w:rPr>
                <w:sz w:val="22"/>
                <w:szCs w:val="22"/>
              </w:rPr>
            </w:pPr>
            <w:r w:rsidRPr="00AB0C1F">
              <w:rPr>
                <w:sz w:val="22"/>
                <w:szCs w:val="22"/>
              </w:rPr>
              <w:t>3</w:t>
            </w:r>
            <w:r w:rsidR="00B05C3C">
              <w:rPr>
                <w:sz w:val="22"/>
                <w:szCs w:val="22"/>
              </w:rPr>
              <w:t>1</w:t>
            </w:r>
            <w:r w:rsidR="0073726A">
              <w:rPr>
                <w:sz w:val="22"/>
                <w:szCs w:val="22"/>
              </w:rPr>
              <w:t>.</w:t>
            </w:r>
          </w:p>
        </w:tc>
        <w:tc>
          <w:tcPr>
            <w:tcW w:w="4860" w:type="dxa"/>
            <w:tcBorders>
              <w:top w:val="single" w:sz="4" w:space="0" w:color="auto"/>
              <w:left w:val="single" w:sz="4" w:space="0" w:color="auto"/>
              <w:bottom w:val="single" w:sz="4" w:space="0" w:color="auto"/>
              <w:right w:val="single" w:sz="4" w:space="0" w:color="auto"/>
            </w:tcBorders>
          </w:tcPr>
          <w:p w:rsidR="00AB0C1F" w:rsidRPr="00AB0C1F" w:rsidRDefault="00AB0C1F" w:rsidP="000A339D">
            <w:pPr>
              <w:tabs>
                <w:tab w:val="left" w:pos="312"/>
              </w:tabs>
              <w:rPr>
                <w:sz w:val="22"/>
                <w:szCs w:val="22"/>
              </w:rPr>
            </w:pPr>
            <w:r w:rsidRPr="00AB0C1F">
              <w:t>Фінансування завдань та заходів у межах виділених асигнувань з місцевого бюджету</w:t>
            </w:r>
          </w:p>
        </w:tc>
        <w:tc>
          <w:tcPr>
            <w:tcW w:w="1980" w:type="dxa"/>
            <w:tcBorders>
              <w:top w:val="single" w:sz="4" w:space="0" w:color="auto"/>
              <w:left w:val="single" w:sz="4" w:space="0" w:color="auto"/>
              <w:bottom w:val="single" w:sz="4" w:space="0" w:color="auto"/>
              <w:right w:val="single" w:sz="4" w:space="0" w:color="auto"/>
            </w:tcBorders>
          </w:tcPr>
          <w:p w:rsidR="00AB0C1F" w:rsidRPr="00AB0C1F" w:rsidRDefault="00AB0C1F" w:rsidP="000A339D">
            <w:pPr>
              <w:rPr>
                <w:sz w:val="22"/>
                <w:szCs w:val="22"/>
              </w:rPr>
            </w:pPr>
            <w:r w:rsidRPr="00AB0C1F">
              <w:rPr>
                <w:sz w:val="22"/>
                <w:szCs w:val="22"/>
              </w:rPr>
              <w:t>Протягом 2018 року</w:t>
            </w:r>
          </w:p>
        </w:tc>
        <w:tc>
          <w:tcPr>
            <w:tcW w:w="2396" w:type="dxa"/>
            <w:tcBorders>
              <w:top w:val="single" w:sz="4" w:space="0" w:color="auto"/>
              <w:left w:val="single" w:sz="4" w:space="0" w:color="auto"/>
              <w:bottom w:val="single" w:sz="4" w:space="0" w:color="auto"/>
              <w:right w:val="single" w:sz="4" w:space="0" w:color="auto"/>
            </w:tcBorders>
          </w:tcPr>
          <w:p w:rsidR="00AB0C1F" w:rsidRPr="00AB0C1F" w:rsidRDefault="00AB0C1F" w:rsidP="000A339D">
            <w:pPr>
              <w:rPr>
                <w:sz w:val="22"/>
                <w:szCs w:val="22"/>
              </w:rPr>
            </w:pPr>
            <w:r w:rsidRPr="00AB0C1F">
              <w:rPr>
                <w:sz w:val="22"/>
                <w:szCs w:val="22"/>
              </w:rPr>
              <w:t>Фінансове управління виконавчого комітету</w:t>
            </w:r>
          </w:p>
        </w:tc>
      </w:tr>
    </w:tbl>
    <w:p w:rsidR="00A32D95" w:rsidRDefault="00A32D95" w:rsidP="00210644">
      <w:pPr>
        <w:ind w:firstLine="600"/>
        <w:rPr>
          <w:u w:val="single"/>
        </w:rPr>
      </w:pPr>
    </w:p>
    <w:p w:rsidR="00210644" w:rsidRPr="00AB0C1F" w:rsidRDefault="00210644" w:rsidP="00210644">
      <w:pPr>
        <w:ind w:firstLine="600"/>
        <w:rPr>
          <w:b/>
          <w:lang w:eastAsia="ar-SA"/>
        </w:rPr>
      </w:pPr>
      <w:r w:rsidRPr="00AB0C1F">
        <w:rPr>
          <w:u w:val="single"/>
        </w:rPr>
        <w:t>Кількісні критерії,  що будуть свідчити про реалізацію цілей:</w:t>
      </w:r>
    </w:p>
    <w:p w:rsidR="00210644" w:rsidRPr="00EF5DCB" w:rsidRDefault="00210644" w:rsidP="00210644">
      <w:pPr>
        <w:jc w:val="center"/>
        <w:rPr>
          <w:b/>
          <w:color w:val="FF0000"/>
          <w:lang w:eastAsia="ar-SA"/>
        </w:rPr>
      </w:pPr>
    </w:p>
    <w:p w:rsidR="00210644" w:rsidRPr="00296606" w:rsidRDefault="00210644" w:rsidP="008968AA">
      <w:pPr>
        <w:numPr>
          <w:ilvl w:val="0"/>
          <w:numId w:val="12"/>
        </w:numPr>
        <w:tabs>
          <w:tab w:val="clear" w:pos="720"/>
          <w:tab w:val="num" w:pos="0"/>
          <w:tab w:val="left" w:pos="840"/>
        </w:tabs>
        <w:ind w:left="0" w:firstLine="600"/>
        <w:jc w:val="both"/>
      </w:pPr>
      <w:r w:rsidRPr="00296606">
        <w:t xml:space="preserve">отримання  матеріальної та грошової допомоги не  менше 980 громадянами  міста;   </w:t>
      </w:r>
    </w:p>
    <w:p w:rsidR="00210644" w:rsidRPr="00296606" w:rsidRDefault="00210644" w:rsidP="008968AA">
      <w:pPr>
        <w:numPr>
          <w:ilvl w:val="0"/>
          <w:numId w:val="12"/>
        </w:numPr>
        <w:tabs>
          <w:tab w:val="clear" w:pos="720"/>
          <w:tab w:val="num" w:pos="0"/>
          <w:tab w:val="left" w:pos="840"/>
        </w:tabs>
        <w:ind w:left="0" w:firstLine="600"/>
        <w:jc w:val="both"/>
      </w:pPr>
      <w:r w:rsidRPr="00296606">
        <w:t>отримання гарантованих  державою  соціальних  послуг не менш,  як 4 бездомними  громадянами, громадянами, які відбували покарання у вигляді обмеження волі або  позбавлення  волі  на певний  строк;</w:t>
      </w:r>
    </w:p>
    <w:p w:rsidR="00210644" w:rsidRPr="00296606" w:rsidRDefault="00210644" w:rsidP="008968AA">
      <w:pPr>
        <w:numPr>
          <w:ilvl w:val="0"/>
          <w:numId w:val="12"/>
        </w:numPr>
        <w:tabs>
          <w:tab w:val="clear" w:pos="720"/>
          <w:tab w:val="num" w:pos="0"/>
          <w:tab w:val="left" w:pos="840"/>
        </w:tabs>
        <w:ind w:left="0" w:firstLine="600"/>
        <w:jc w:val="both"/>
      </w:pPr>
      <w:r w:rsidRPr="00296606">
        <w:t>збільшення на 30 осіб кількості дітей-інвалідів, яким надано послуги центром соціальної  реабілітації дітей-інвалідів, отримання послуг з реабілітації   дітьми-інвалідами з інших районів  області  відповідно до укладених угод;</w:t>
      </w:r>
    </w:p>
    <w:p w:rsidR="00210644" w:rsidRPr="00296606" w:rsidRDefault="00210644" w:rsidP="008968AA">
      <w:pPr>
        <w:numPr>
          <w:ilvl w:val="0"/>
          <w:numId w:val="12"/>
        </w:numPr>
        <w:tabs>
          <w:tab w:val="clear" w:pos="720"/>
          <w:tab w:val="num" w:pos="0"/>
          <w:tab w:val="left" w:pos="840"/>
        </w:tabs>
        <w:ind w:left="0" w:firstLine="600"/>
        <w:jc w:val="both"/>
      </w:pPr>
      <w:r w:rsidRPr="00296606">
        <w:t>збільшення на 100 осіб кількості обслуговуваних громадян Територіальним  центром  соціального  обслуговування (надання  соціальних  послуг);</w:t>
      </w:r>
    </w:p>
    <w:p w:rsidR="00210644" w:rsidRPr="00296606" w:rsidRDefault="00210644" w:rsidP="008968AA">
      <w:pPr>
        <w:numPr>
          <w:ilvl w:val="0"/>
          <w:numId w:val="12"/>
        </w:numPr>
        <w:tabs>
          <w:tab w:val="clear" w:pos="720"/>
          <w:tab w:val="num" w:pos="0"/>
          <w:tab w:val="left" w:pos="840"/>
        </w:tabs>
        <w:ind w:left="0" w:firstLine="600"/>
        <w:jc w:val="both"/>
        <w:rPr>
          <w:b/>
        </w:rPr>
      </w:pPr>
      <w:r w:rsidRPr="00296606">
        <w:t xml:space="preserve">отримання  50  фізичними особами, </w:t>
      </w:r>
      <w:r w:rsidRPr="00296606">
        <w:rPr>
          <w:b/>
        </w:rPr>
        <w:t xml:space="preserve"> </w:t>
      </w:r>
      <w:r w:rsidRPr="00296606">
        <w:t>які надають  соціальні  послуги  відповідно до  Постанови  Кабінету Міністрів  України від 29.04.2004 р. № 558, компенсаційної  виплати;</w:t>
      </w:r>
    </w:p>
    <w:p w:rsidR="00210644" w:rsidRPr="00296606" w:rsidRDefault="00210644" w:rsidP="008968AA">
      <w:pPr>
        <w:numPr>
          <w:ilvl w:val="0"/>
          <w:numId w:val="12"/>
        </w:numPr>
        <w:tabs>
          <w:tab w:val="clear" w:pos="720"/>
          <w:tab w:val="num" w:pos="0"/>
          <w:tab w:val="left" w:pos="840"/>
        </w:tabs>
        <w:ind w:left="0" w:firstLine="600"/>
        <w:jc w:val="both"/>
      </w:pPr>
      <w:r w:rsidRPr="00296606">
        <w:t>отримання 30 особами грошової допомоги на поховання непрацюючих  громадян,  які не досягли  пенсійного віку;</w:t>
      </w:r>
    </w:p>
    <w:p w:rsidR="00210644" w:rsidRPr="00296606" w:rsidRDefault="00210644" w:rsidP="008968AA">
      <w:pPr>
        <w:numPr>
          <w:ilvl w:val="0"/>
          <w:numId w:val="12"/>
        </w:numPr>
        <w:tabs>
          <w:tab w:val="clear" w:pos="720"/>
          <w:tab w:val="num" w:pos="0"/>
          <w:tab w:val="left" w:pos="840"/>
        </w:tabs>
        <w:ind w:left="0" w:firstLine="600"/>
        <w:jc w:val="both"/>
      </w:pPr>
      <w:r w:rsidRPr="00296606">
        <w:t xml:space="preserve">отримання членами громадських організацій інвалідів та ветеранів міста додаткових  коштів  для  проведення  своєї  статутної діяльності;  </w:t>
      </w:r>
    </w:p>
    <w:p w:rsidR="00210644" w:rsidRDefault="00F83276" w:rsidP="008968AA">
      <w:pPr>
        <w:numPr>
          <w:ilvl w:val="0"/>
          <w:numId w:val="12"/>
        </w:numPr>
        <w:tabs>
          <w:tab w:val="clear" w:pos="720"/>
          <w:tab w:val="num" w:pos="0"/>
          <w:tab w:val="left" w:pos="840"/>
        </w:tabs>
        <w:ind w:left="0" w:firstLine="600"/>
        <w:jc w:val="both"/>
      </w:pPr>
      <w:r>
        <w:lastRenderedPageBreak/>
        <w:t xml:space="preserve">забезпечення </w:t>
      </w:r>
      <w:r w:rsidR="00210644" w:rsidRPr="00296606">
        <w:t>вільн</w:t>
      </w:r>
      <w:r>
        <w:t>ого</w:t>
      </w:r>
      <w:r w:rsidR="00210644" w:rsidRPr="00296606">
        <w:t xml:space="preserve"> доступ</w:t>
      </w:r>
      <w:r>
        <w:t>у</w:t>
      </w:r>
      <w:r w:rsidR="00210644" w:rsidRPr="00296606">
        <w:t xml:space="preserve"> до об'єктів соціальної інфраструктури осіб з обмеж</w:t>
      </w:r>
      <w:r w:rsidR="000E599E">
        <w:t>еними  фізичними  можливостями;</w:t>
      </w:r>
    </w:p>
    <w:p w:rsidR="000E599E" w:rsidRDefault="000E599E" w:rsidP="008968AA">
      <w:pPr>
        <w:numPr>
          <w:ilvl w:val="0"/>
          <w:numId w:val="12"/>
        </w:numPr>
        <w:tabs>
          <w:tab w:val="clear" w:pos="720"/>
          <w:tab w:val="num" w:pos="0"/>
          <w:tab w:val="left" w:pos="840"/>
        </w:tabs>
        <w:ind w:left="0" w:firstLine="600"/>
        <w:jc w:val="both"/>
      </w:pPr>
      <w:r>
        <w:t>охоплення послугами з надання соціальної, психологічної та інформаційної підтримки учасників антитерористичної операції;</w:t>
      </w:r>
    </w:p>
    <w:p w:rsidR="000E599E" w:rsidRDefault="000E599E" w:rsidP="008968AA">
      <w:pPr>
        <w:numPr>
          <w:ilvl w:val="0"/>
          <w:numId w:val="12"/>
        </w:numPr>
        <w:tabs>
          <w:tab w:val="clear" w:pos="720"/>
          <w:tab w:val="num" w:pos="0"/>
          <w:tab w:val="left" w:pos="840"/>
        </w:tabs>
        <w:ind w:left="0" w:firstLine="600"/>
        <w:jc w:val="both"/>
      </w:pPr>
      <w:r>
        <w:t>оздоровлення та реабілітація військовослужбовців, осіб, які у складі добровольчих батальйонів брали участь в проведенні антитерористичної операції, членів їх сімей (дружина (чоловік) неповнолітні діти) та дітей (віком до 7 років) загиблих учасників АТО до 80,0</w:t>
      </w:r>
      <w:r w:rsidR="007C7CC1">
        <w:t xml:space="preserve"> </w:t>
      </w:r>
      <w:r>
        <w:t>%;</w:t>
      </w:r>
    </w:p>
    <w:p w:rsidR="000E599E" w:rsidRDefault="000E599E" w:rsidP="008968AA">
      <w:pPr>
        <w:numPr>
          <w:ilvl w:val="0"/>
          <w:numId w:val="12"/>
        </w:numPr>
        <w:tabs>
          <w:tab w:val="clear" w:pos="720"/>
          <w:tab w:val="num" w:pos="0"/>
          <w:tab w:val="left" w:pos="840"/>
        </w:tabs>
        <w:ind w:left="0" w:firstLine="600"/>
        <w:jc w:val="both"/>
      </w:pPr>
      <w:r>
        <w:t>залучення учасників антитерористичної операції до заходів з соціально</w:t>
      </w:r>
      <w:r w:rsidR="00FB38B2">
        <w:t>ї та професійної адаптації</w:t>
      </w:r>
      <w:r>
        <w:t>;</w:t>
      </w:r>
    </w:p>
    <w:p w:rsidR="000E599E" w:rsidRPr="007C7CC1" w:rsidRDefault="000E599E" w:rsidP="008968AA">
      <w:pPr>
        <w:numPr>
          <w:ilvl w:val="0"/>
          <w:numId w:val="12"/>
        </w:numPr>
        <w:tabs>
          <w:tab w:val="clear" w:pos="720"/>
          <w:tab w:val="num" w:pos="0"/>
          <w:tab w:val="left" w:pos="840"/>
        </w:tabs>
        <w:ind w:left="0" w:firstLine="600"/>
        <w:jc w:val="both"/>
      </w:pPr>
      <w:r>
        <w:t xml:space="preserve">забезпечення </w:t>
      </w:r>
      <w:r w:rsidRPr="007C7CC1">
        <w:rPr>
          <w:szCs w:val="28"/>
        </w:rPr>
        <w:t>санаторно-курортного оздоровлення членів сімей загиблих ветеранів війни, з числа учасників антитерористичної операції до 80</w:t>
      </w:r>
      <w:r w:rsidR="007C7CC1">
        <w:rPr>
          <w:szCs w:val="28"/>
        </w:rPr>
        <w:t xml:space="preserve"> </w:t>
      </w:r>
      <w:r w:rsidRPr="007C7CC1">
        <w:rPr>
          <w:szCs w:val="28"/>
        </w:rPr>
        <w:t>%;</w:t>
      </w:r>
    </w:p>
    <w:p w:rsidR="000E599E" w:rsidRDefault="000E599E" w:rsidP="008968AA">
      <w:pPr>
        <w:numPr>
          <w:ilvl w:val="0"/>
          <w:numId w:val="12"/>
        </w:numPr>
        <w:tabs>
          <w:tab w:val="clear" w:pos="720"/>
          <w:tab w:val="num" w:pos="0"/>
          <w:tab w:val="left" w:pos="840"/>
        </w:tabs>
        <w:ind w:left="0" w:firstLine="600"/>
        <w:jc w:val="both"/>
      </w:pPr>
      <w:r>
        <w:t>забезпечення оформлення учасниками АТО та членами сімей загиблих Соціальної картки учасника АТО «УКРАЇНЦІ-РАЗОМ!» до 30</w:t>
      </w:r>
      <w:r w:rsidR="007C7CC1">
        <w:t xml:space="preserve"> </w:t>
      </w:r>
      <w:r>
        <w:t>%;</w:t>
      </w:r>
    </w:p>
    <w:p w:rsidR="000E599E" w:rsidRDefault="000E599E" w:rsidP="008968AA">
      <w:pPr>
        <w:numPr>
          <w:ilvl w:val="0"/>
          <w:numId w:val="12"/>
        </w:numPr>
        <w:tabs>
          <w:tab w:val="clear" w:pos="720"/>
          <w:tab w:val="num" w:pos="0"/>
          <w:tab w:val="left" w:pos="840"/>
        </w:tabs>
        <w:ind w:left="0" w:firstLine="600"/>
        <w:jc w:val="both"/>
      </w:pPr>
      <w:r>
        <w:t xml:space="preserve">охоплення сімей з числа внутрішньо переміщених осіб роз’яснювальною роботою  щодо порядку надання статусу дитини, яка постраждала внаслідок воєнних </w:t>
      </w:r>
      <w:r w:rsidR="00FB38B2">
        <w:t>дій та збройних конфліктів</w:t>
      </w:r>
      <w:r>
        <w:t>;</w:t>
      </w:r>
    </w:p>
    <w:p w:rsidR="000E599E" w:rsidRDefault="000E599E" w:rsidP="008968AA">
      <w:pPr>
        <w:numPr>
          <w:ilvl w:val="0"/>
          <w:numId w:val="12"/>
        </w:numPr>
        <w:tabs>
          <w:tab w:val="clear" w:pos="720"/>
          <w:tab w:val="num" w:pos="0"/>
          <w:tab w:val="left" w:pos="840"/>
        </w:tabs>
        <w:ind w:left="0" w:firstLine="600"/>
        <w:jc w:val="both"/>
      </w:pPr>
      <w:r>
        <w:t>залучення осіб з числа внутрішньо переміщених осіб до проведення заходів спільно з громадськими та благодійними організаціями.</w:t>
      </w:r>
    </w:p>
    <w:p w:rsidR="00FB38B2" w:rsidRDefault="00FB38B2" w:rsidP="004F2446">
      <w:pPr>
        <w:jc w:val="center"/>
        <w:rPr>
          <w:b/>
          <w:sz w:val="28"/>
          <w:szCs w:val="28"/>
          <w:lang w:eastAsia="ar-SA"/>
        </w:rPr>
      </w:pPr>
    </w:p>
    <w:p w:rsidR="00FB38B2" w:rsidRDefault="00FB38B2" w:rsidP="004F2446">
      <w:pPr>
        <w:jc w:val="center"/>
        <w:rPr>
          <w:b/>
          <w:sz w:val="28"/>
          <w:szCs w:val="28"/>
          <w:lang w:eastAsia="ar-SA"/>
        </w:rPr>
      </w:pPr>
    </w:p>
    <w:p w:rsidR="004F2446" w:rsidRPr="007361C3" w:rsidRDefault="00EF5DCB" w:rsidP="004F2446">
      <w:pPr>
        <w:jc w:val="center"/>
        <w:rPr>
          <w:b/>
          <w:sz w:val="28"/>
          <w:szCs w:val="28"/>
          <w:lang w:eastAsia="ar-SA"/>
        </w:rPr>
      </w:pPr>
      <w:r w:rsidRPr="007361C3">
        <w:rPr>
          <w:b/>
          <w:sz w:val="28"/>
          <w:szCs w:val="28"/>
          <w:lang w:eastAsia="ar-SA"/>
        </w:rPr>
        <w:t>10</w:t>
      </w:r>
      <w:r w:rsidR="00833BCD" w:rsidRPr="007361C3">
        <w:rPr>
          <w:b/>
          <w:sz w:val="28"/>
          <w:szCs w:val="28"/>
          <w:lang w:eastAsia="ar-SA"/>
        </w:rPr>
        <w:t>.</w:t>
      </w:r>
      <w:r w:rsidRPr="007361C3">
        <w:rPr>
          <w:b/>
          <w:sz w:val="28"/>
          <w:szCs w:val="28"/>
          <w:lang w:eastAsia="ar-SA"/>
        </w:rPr>
        <w:t>4</w:t>
      </w:r>
      <w:r w:rsidR="004F2446" w:rsidRPr="007361C3">
        <w:rPr>
          <w:b/>
          <w:sz w:val="28"/>
          <w:szCs w:val="28"/>
          <w:lang w:eastAsia="ar-SA"/>
        </w:rPr>
        <w:t xml:space="preserve">. Пенсійне забезпечення </w:t>
      </w:r>
    </w:p>
    <w:p w:rsidR="004F2446" w:rsidRPr="00EF5DCB" w:rsidRDefault="004F2446" w:rsidP="004F2446">
      <w:pPr>
        <w:rPr>
          <w:b/>
          <w:color w:val="FF0000"/>
          <w:sz w:val="28"/>
          <w:szCs w:val="28"/>
          <w:lang w:eastAsia="ar-SA"/>
        </w:rPr>
      </w:pPr>
    </w:p>
    <w:p w:rsidR="004F2446" w:rsidRPr="0035766D" w:rsidRDefault="00506419" w:rsidP="004F2446">
      <w:pPr>
        <w:ind w:firstLine="600"/>
        <w:jc w:val="both"/>
        <w:rPr>
          <w:u w:val="single"/>
        </w:rPr>
      </w:pPr>
      <w:r w:rsidRPr="0035766D">
        <w:rPr>
          <w:u w:val="single"/>
        </w:rPr>
        <w:t xml:space="preserve">Пріоритетні </w:t>
      </w:r>
      <w:r w:rsidR="004F2446" w:rsidRPr="0035766D">
        <w:rPr>
          <w:u w:val="single"/>
        </w:rPr>
        <w:t>цілі на 201</w:t>
      </w:r>
      <w:r w:rsidRPr="0035766D">
        <w:rPr>
          <w:u w:val="single"/>
        </w:rPr>
        <w:t>8</w:t>
      </w:r>
      <w:r w:rsidR="004F2446" w:rsidRPr="0035766D">
        <w:rPr>
          <w:u w:val="single"/>
        </w:rPr>
        <w:t xml:space="preserve"> рік:</w:t>
      </w:r>
    </w:p>
    <w:p w:rsidR="004F2446" w:rsidRPr="0035766D" w:rsidRDefault="004F2446" w:rsidP="004F2446">
      <w:pPr>
        <w:jc w:val="both"/>
      </w:pPr>
    </w:p>
    <w:p w:rsidR="00EB612C" w:rsidRPr="0035766D" w:rsidRDefault="00EB612C" w:rsidP="008968AA">
      <w:pPr>
        <w:numPr>
          <w:ilvl w:val="0"/>
          <w:numId w:val="19"/>
        </w:numPr>
        <w:tabs>
          <w:tab w:val="clear" w:pos="720"/>
          <w:tab w:val="num" w:pos="851"/>
        </w:tabs>
        <w:ind w:left="0" w:firstLine="567"/>
        <w:jc w:val="both"/>
      </w:pPr>
      <w:r w:rsidRPr="0035766D">
        <w:t>підвищення продуктивності та якості обслуговування у сфері пенсійного забезпечення;</w:t>
      </w:r>
    </w:p>
    <w:p w:rsidR="00EB612C" w:rsidRPr="0035766D" w:rsidRDefault="00EB612C" w:rsidP="008968AA">
      <w:pPr>
        <w:numPr>
          <w:ilvl w:val="0"/>
          <w:numId w:val="19"/>
        </w:numPr>
        <w:tabs>
          <w:tab w:val="clear" w:pos="720"/>
          <w:tab w:val="num" w:pos="851"/>
        </w:tabs>
        <w:ind w:left="0" w:firstLine="567"/>
        <w:jc w:val="both"/>
      </w:pPr>
      <w:r w:rsidRPr="0035766D">
        <w:t>впровадження новітніх технологій адміністрування в Пенсійному фонді, зміцнення та модернізація його інформаційних ресурсів і технічної бази, підвищення ефективності системи управління, перехід на електронний документообіг;</w:t>
      </w:r>
    </w:p>
    <w:p w:rsidR="00EB612C" w:rsidRPr="0035766D" w:rsidRDefault="00EB612C" w:rsidP="008968AA">
      <w:pPr>
        <w:numPr>
          <w:ilvl w:val="0"/>
          <w:numId w:val="19"/>
        </w:numPr>
        <w:tabs>
          <w:tab w:val="clear" w:pos="720"/>
          <w:tab w:val="num" w:pos="851"/>
        </w:tabs>
        <w:ind w:left="0" w:firstLine="567"/>
        <w:jc w:val="both"/>
      </w:pPr>
      <w:r w:rsidRPr="0035766D">
        <w:t>підвищення рівня довіри населення до органів Пенсійного фонду;</w:t>
      </w:r>
    </w:p>
    <w:p w:rsidR="00EB612C" w:rsidRPr="0035766D" w:rsidRDefault="00EC33B0" w:rsidP="008968AA">
      <w:pPr>
        <w:numPr>
          <w:ilvl w:val="0"/>
          <w:numId w:val="19"/>
        </w:numPr>
        <w:tabs>
          <w:tab w:val="clear" w:pos="720"/>
          <w:tab w:val="num" w:pos="851"/>
        </w:tabs>
        <w:ind w:left="0" w:firstLine="567"/>
        <w:jc w:val="both"/>
      </w:pPr>
      <w:r w:rsidRPr="0035766D">
        <w:t>забезпечення інформаційно-роз’</w:t>
      </w:r>
      <w:r w:rsidR="00EB612C" w:rsidRPr="0035766D">
        <w:t xml:space="preserve">яснювальної роботи, </w:t>
      </w:r>
      <w:r w:rsidR="00680680" w:rsidRPr="0035766D">
        <w:t>пов’язаної</w:t>
      </w:r>
      <w:r w:rsidR="00EB612C" w:rsidRPr="0035766D">
        <w:t xml:space="preserve"> із запровадженням накопичувальної системи </w:t>
      </w:r>
      <w:r w:rsidRPr="0035766D">
        <w:t>загальнообов’</w:t>
      </w:r>
      <w:r w:rsidR="00EB612C" w:rsidRPr="0035766D">
        <w:t>язкового державного пенсійного страхування з 201</w:t>
      </w:r>
      <w:r w:rsidR="0035766D" w:rsidRPr="0035766D">
        <w:t>9</w:t>
      </w:r>
      <w:r w:rsidR="00EB612C" w:rsidRPr="0035766D">
        <w:t xml:space="preserve"> року;</w:t>
      </w:r>
    </w:p>
    <w:p w:rsidR="00EB612C" w:rsidRPr="0035766D" w:rsidRDefault="00EB612C" w:rsidP="008968AA">
      <w:pPr>
        <w:numPr>
          <w:ilvl w:val="0"/>
          <w:numId w:val="19"/>
        </w:numPr>
        <w:tabs>
          <w:tab w:val="clear" w:pos="720"/>
          <w:tab w:val="left" w:pos="649"/>
          <w:tab w:val="num" w:pos="851"/>
        </w:tabs>
        <w:ind w:left="0" w:firstLine="567"/>
        <w:jc w:val="both"/>
      </w:pPr>
      <w:r w:rsidRPr="0035766D">
        <w:t>забезпеч</w:t>
      </w:r>
      <w:r w:rsidR="00EC33B0" w:rsidRPr="0035766D">
        <w:t>ення</w:t>
      </w:r>
      <w:r w:rsidRPr="0035766D">
        <w:t xml:space="preserve"> скорочення строків розгляду заяв про призначення пенсій шляхом  використа</w:t>
      </w:r>
      <w:r w:rsidR="00EC33B0" w:rsidRPr="0035766D">
        <w:t>ння централізованої підсистеми «</w:t>
      </w:r>
      <w:r w:rsidR="00937F39" w:rsidRPr="0035766D">
        <w:t>Призначення та виплата</w:t>
      </w:r>
      <w:r w:rsidRPr="0035766D">
        <w:t xml:space="preserve"> пенсій</w:t>
      </w:r>
      <w:r w:rsidR="00EC33B0" w:rsidRPr="0035766D">
        <w:t>»</w:t>
      </w:r>
      <w:r w:rsidRPr="0035766D">
        <w:t xml:space="preserve"> Інтегрованої комплексної інформаційної системи ПФУ та оптимізації дій користувачів. </w:t>
      </w:r>
    </w:p>
    <w:p w:rsidR="00EB612C" w:rsidRPr="00EF5DCB" w:rsidRDefault="00EB612C" w:rsidP="00EB612C">
      <w:pPr>
        <w:tabs>
          <w:tab w:val="num" w:pos="851"/>
        </w:tabs>
        <w:ind w:firstLine="600"/>
        <w:jc w:val="both"/>
        <w:rPr>
          <w:color w:val="FF0000"/>
          <w:u w:val="single"/>
        </w:rPr>
      </w:pPr>
    </w:p>
    <w:p w:rsidR="004F2446" w:rsidRPr="007361C3" w:rsidRDefault="004F2446" w:rsidP="004F2446">
      <w:pPr>
        <w:ind w:firstLine="600"/>
        <w:rPr>
          <w:b/>
        </w:rPr>
      </w:pPr>
      <w:r w:rsidRPr="007361C3">
        <w:rPr>
          <w:u w:val="single"/>
        </w:rPr>
        <w:t>Основні завдання та заходи на 201</w:t>
      </w:r>
      <w:r w:rsidR="0035766D" w:rsidRPr="007361C3">
        <w:rPr>
          <w:u w:val="single"/>
        </w:rPr>
        <w:t>8</w:t>
      </w:r>
      <w:r w:rsidR="007369B5" w:rsidRPr="007361C3">
        <w:rPr>
          <w:u w:val="single"/>
        </w:rPr>
        <w:t xml:space="preserve"> </w:t>
      </w:r>
      <w:r w:rsidRPr="007361C3">
        <w:rPr>
          <w:u w:val="single"/>
        </w:rPr>
        <w:t>рік:</w:t>
      </w:r>
    </w:p>
    <w:p w:rsidR="004F2446" w:rsidRPr="007361C3" w:rsidRDefault="004F2446" w:rsidP="004F2446">
      <w:pPr>
        <w:jc w:val="center"/>
        <w:rPr>
          <w:b/>
        </w:rPr>
      </w:pPr>
    </w:p>
    <w:p w:rsidR="006634B6"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забезпечення стабільног</w:t>
      </w:r>
      <w:r w:rsidR="0035766D" w:rsidRPr="007361C3">
        <w:rPr>
          <w:sz w:val="24"/>
          <w:szCs w:val="24"/>
        </w:rPr>
        <w:t>о фінансування пенсійних виплат</w:t>
      </w:r>
      <w:r w:rsidRPr="007361C3">
        <w:rPr>
          <w:sz w:val="24"/>
          <w:szCs w:val="24"/>
        </w:rPr>
        <w:t xml:space="preserve"> -  </w:t>
      </w:r>
      <w:r w:rsidRPr="007361C3">
        <w:rPr>
          <w:i/>
          <w:iCs/>
          <w:sz w:val="24"/>
          <w:szCs w:val="24"/>
        </w:rPr>
        <w:t>Лубенське  ОУ ПФУ, банківські установи</w:t>
      </w:r>
      <w:r w:rsidR="0035766D" w:rsidRPr="007361C3">
        <w:rPr>
          <w:i/>
          <w:iCs/>
          <w:sz w:val="24"/>
          <w:szCs w:val="24"/>
        </w:rPr>
        <w:t>, підприємства поштового</w:t>
      </w:r>
      <w:r w:rsidR="000B04A8" w:rsidRPr="007361C3">
        <w:rPr>
          <w:i/>
          <w:iCs/>
          <w:sz w:val="24"/>
          <w:szCs w:val="24"/>
        </w:rPr>
        <w:t xml:space="preserve"> зв’язку</w:t>
      </w:r>
      <w:r w:rsidRPr="007361C3">
        <w:rPr>
          <w:sz w:val="24"/>
          <w:szCs w:val="24"/>
        </w:rPr>
        <w:t xml:space="preserve"> — протягом </w:t>
      </w:r>
      <w:r w:rsidR="007C0127" w:rsidRPr="007361C3">
        <w:rPr>
          <w:sz w:val="24"/>
          <w:szCs w:val="24"/>
        </w:rPr>
        <w:t>201</w:t>
      </w:r>
      <w:r w:rsidR="000B04A8" w:rsidRPr="007361C3">
        <w:rPr>
          <w:sz w:val="24"/>
          <w:szCs w:val="24"/>
        </w:rPr>
        <w:t>8</w:t>
      </w:r>
      <w:r w:rsidR="007C0127" w:rsidRPr="007361C3">
        <w:rPr>
          <w:sz w:val="24"/>
          <w:szCs w:val="24"/>
        </w:rPr>
        <w:t xml:space="preserve"> </w:t>
      </w:r>
      <w:r w:rsidRPr="007361C3">
        <w:rPr>
          <w:sz w:val="24"/>
          <w:szCs w:val="24"/>
        </w:rPr>
        <w:t>року;</w:t>
      </w:r>
    </w:p>
    <w:p w:rsidR="006634B6"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з метою виявлення ознак тіньової зайнятості (оплата праці) на базі реєстру застрахованих осіб забезпечити щомісячний моніторинг персоніфікованих даних про заробітну плату, співставлення  її з визначеними індикативними показни</w:t>
      </w:r>
      <w:r w:rsidR="007C0127" w:rsidRPr="007361C3">
        <w:rPr>
          <w:sz w:val="24"/>
          <w:szCs w:val="24"/>
        </w:rPr>
        <w:t>ками  та даними про фінансово-</w:t>
      </w:r>
      <w:r w:rsidRPr="007361C3">
        <w:rPr>
          <w:sz w:val="24"/>
          <w:szCs w:val="24"/>
        </w:rPr>
        <w:t>економічну діяльність роботодавців тощо</w:t>
      </w:r>
      <w:r w:rsidR="007C0127" w:rsidRPr="007361C3">
        <w:rPr>
          <w:sz w:val="24"/>
          <w:szCs w:val="24"/>
        </w:rPr>
        <w:t xml:space="preserve"> </w:t>
      </w:r>
      <w:r w:rsidRPr="007361C3">
        <w:rPr>
          <w:sz w:val="24"/>
          <w:szCs w:val="24"/>
        </w:rPr>
        <w:t xml:space="preserve"> -  </w:t>
      </w:r>
      <w:r w:rsidRPr="007361C3">
        <w:rPr>
          <w:i/>
          <w:iCs/>
          <w:sz w:val="24"/>
          <w:szCs w:val="24"/>
        </w:rPr>
        <w:t xml:space="preserve">Лубенське  ОУ ПФУ - </w:t>
      </w:r>
      <w:r w:rsidRPr="007361C3">
        <w:rPr>
          <w:sz w:val="24"/>
          <w:szCs w:val="24"/>
        </w:rPr>
        <w:t xml:space="preserve">протягом </w:t>
      </w:r>
      <w:r w:rsidR="007C0127" w:rsidRPr="007361C3">
        <w:rPr>
          <w:sz w:val="24"/>
          <w:szCs w:val="24"/>
        </w:rPr>
        <w:t>201</w:t>
      </w:r>
      <w:r w:rsidR="000B04A8" w:rsidRPr="007361C3">
        <w:rPr>
          <w:sz w:val="24"/>
          <w:szCs w:val="24"/>
        </w:rPr>
        <w:t>8</w:t>
      </w:r>
      <w:r w:rsidR="007C0127" w:rsidRPr="007361C3">
        <w:rPr>
          <w:sz w:val="24"/>
          <w:szCs w:val="24"/>
        </w:rPr>
        <w:t xml:space="preserve"> </w:t>
      </w:r>
      <w:r w:rsidRPr="007361C3">
        <w:rPr>
          <w:sz w:val="24"/>
          <w:szCs w:val="24"/>
        </w:rPr>
        <w:t>року;</w:t>
      </w:r>
    </w:p>
    <w:p w:rsidR="007C0127"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 xml:space="preserve">з метою зменшення заборгованості до бюджету Пенсійного </w:t>
      </w:r>
      <w:r w:rsidR="007C0127" w:rsidRPr="007361C3">
        <w:rPr>
          <w:sz w:val="24"/>
          <w:szCs w:val="24"/>
        </w:rPr>
        <w:t>фонду України      економічно-</w:t>
      </w:r>
      <w:r w:rsidRPr="007361C3">
        <w:rPr>
          <w:sz w:val="24"/>
          <w:szCs w:val="24"/>
        </w:rPr>
        <w:t>активни</w:t>
      </w:r>
      <w:r w:rsidR="00394B52" w:rsidRPr="007361C3">
        <w:rPr>
          <w:sz w:val="24"/>
          <w:szCs w:val="24"/>
        </w:rPr>
        <w:t>х</w:t>
      </w:r>
      <w:r w:rsidRPr="007361C3">
        <w:rPr>
          <w:sz w:val="24"/>
          <w:szCs w:val="24"/>
        </w:rPr>
        <w:t xml:space="preserve"> платник</w:t>
      </w:r>
      <w:r w:rsidR="00394B52" w:rsidRPr="007361C3">
        <w:rPr>
          <w:sz w:val="24"/>
          <w:szCs w:val="24"/>
        </w:rPr>
        <w:t>ів,</w:t>
      </w:r>
      <w:r w:rsidRPr="007361C3">
        <w:rPr>
          <w:sz w:val="24"/>
          <w:szCs w:val="24"/>
        </w:rPr>
        <w:t xml:space="preserve"> </w:t>
      </w:r>
      <w:r w:rsidR="007C0127" w:rsidRPr="007361C3">
        <w:rPr>
          <w:sz w:val="24"/>
          <w:szCs w:val="24"/>
        </w:rPr>
        <w:t>брати</w:t>
      </w:r>
      <w:r w:rsidRPr="007361C3">
        <w:rPr>
          <w:sz w:val="24"/>
          <w:szCs w:val="24"/>
        </w:rPr>
        <w:t xml:space="preserve"> активну участь в роботі комісії з питань </w:t>
      </w:r>
      <w:r w:rsidR="007F4C6D">
        <w:rPr>
          <w:sz w:val="24"/>
          <w:szCs w:val="24"/>
        </w:rPr>
        <w:t>забезпечення своєчасної сплати податків, погашення заборгованості із заробітної плати,</w:t>
      </w:r>
      <w:r w:rsidRPr="007361C3">
        <w:rPr>
          <w:sz w:val="24"/>
          <w:szCs w:val="24"/>
        </w:rPr>
        <w:t xml:space="preserve"> пенсій, стипендій та інших соціальних виплат, створеної при міськвиконкомі</w:t>
      </w:r>
      <w:r w:rsidR="00766ADE" w:rsidRPr="007361C3">
        <w:rPr>
          <w:sz w:val="24"/>
          <w:szCs w:val="24"/>
        </w:rPr>
        <w:t xml:space="preserve">; подання </w:t>
      </w:r>
      <w:r w:rsidR="00766ADE" w:rsidRPr="007361C3">
        <w:rPr>
          <w:sz w:val="24"/>
          <w:szCs w:val="24"/>
        </w:rPr>
        <w:lastRenderedPageBreak/>
        <w:t xml:space="preserve">матеріалів на засідання робочої групи щодо дотримання законодавства про працю та підвищення рівня оплати праці та </w:t>
      </w:r>
      <w:r w:rsidR="00B225C0">
        <w:rPr>
          <w:sz w:val="24"/>
          <w:szCs w:val="24"/>
        </w:rPr>
        <w:t xml:space="preserve">ініціювання </w:t>
      </w:r>
      <w:r w:rsidR="00766ADE" w:rsidRPr="007361C3">
        <w:rPr>
          <w:sz w:val="24"/>
          <w:szCs w:val="24"/>
        </w:rPr>
        <w:t xml:space="preserve">розгляду </w:t>
      </w:r>
      <w:r w:rsidR="00B225C0">
        <w:rPr>
          <w:sz w:val="24"/>
          <w:szCs w:val="24"/>
        </w:rPr>
        <w:t>поданих матеріалів</w:t>
      </w:r>
      <w:r w:rsidR="007C0127" w:rsidRPr="007361C3">
        <w:rPr>
          <w:sz w:val="24"/>
          <w:szCs w:val="24"/>
        </w:rPr>
        <w:t xml:space="preserve"> </w:t>
      </w:r>
      <w:r w:rsidRPr="007361C3">
        <w:rPr>
          <w:sz w:val="24"/>
          <w:szCs w:val="24"/>
        </w:rPr>
        <w:t xml:space="preserve">- </w:t>
      </w:r>
      <w:r w:rsidRPr="007361C3">
        <w:rPr>
          <w:i/>
          <w:iCs/>
          <w:sz w:val="24"/>
          <w:szCs w:val="24"/>
        </w:rPr>
        <w:t xml:space="preserve">Лубенське  ОУ ПФУ , </w:t>
      </w:r>
      <w:r w:rsidR="007C0127" w:rsidRPr="007361C3">
        <w:rPr>
          <w:i/>
          <w:iCs/>
          <w:sz w:val="24"/>
          <w:szCs w:val="24"/>
        </w:rPr>
        <w:t xml:space="preserve">виконавчий комітет </w:t>
      </w:r>
      <w:r w:rsidRPr="007361C3">
        <w:rPr>
          <w:i/>
          <w:iCs/>
          <w:sz w:val="24"/>
          <w:szCs w:val="24"/>
        </w:rPr>
        <w:t xml:space="preserve">- </w:t>
      </w:r>
      <w:r w:rsidRPr="007361C3">
        <w:rPr>
          <w:sz w:val="24"/>
          <w:szCs w:val="24"/>
        </w:rPr>
        <w:t xml:space="preserve">протягом </w:t>
      </w:r>
      <w:r w:rsidR="007C0127" w:rsidRPr="007361C3">
        <w:rPr>
          <w:sz w:val="24"/>
          <w:szCs w:val="24"/>
        </w:rPr>
        <w:t>201</w:t>
      </w:r>
      <w:r w:rsidR="00766ADE" w:rsidRPr="007361C3">
        <w:rPr>
          <w:sz w:val="24"/>
          <w:szCs w:val="24"/>
        </w:rPr>
        <w:t>8</w:t>
      </w:r>
      <w:r w:rsidR="007C0127" w:rsidRPr="007361C3">
        <w:rPr>
          <w:sz w:val="24"/>
          <w:szCs w:val="24"/>
        </w:rPr>
        <w:t xml:space="preserve"> </w:t>
      </w:r>
      <w:r w:rsidRPr="007361C3">
        <w:rPr>
          <w:sz w:val="24"/>
          <w:szCs w:val="24"/>
        </w:rPr>
        <w:t>року;</w:t>
      </w:r>
      <w:r w:rsidRPr="007361C3">
        <w:rPr>
          <w:b/>
          <w:bCs/>
          <w:sz w:val="24"/>
          <w:szCs w:val="24"/>
        </w:rPr>
        <w:tab/>
      </w:r>
    </w:p>
    <w:p w:rsidR="004F17F3" w:rsidRPr="007361C3" w:rsidRDefault="00670458" w:rsidP="008968AA">
      <w:pPr>
        <w:pStyle w:val="afe"/>
        <w:numPr>
          <w:ilvl w:val="1"/>
          <w:numId w:val="19"/>
        </w:numPr>
        <w:tabs>
          <w:tab w:val="clear" w:pos="1440"/>
          <w:tab w:val="num" w:pos="0"/>
          <w:tab w:val="left" w:pos="851"/>
        </w:tabs>
        <w:ind w:left="0" w:firstLine="567"/>
        <w:jc w:val="both"/>
        <w:rPr>
          <w:sz w:val="24"/>
          <w:szCs w:val="24"/>
        </w:rPr>
      </w:pPr>
      <w:r w:rsidRPr="007361C3">
        <w:rPr>
          <w:bCs/>
          <w:sz w:val="24"/>
          <w:szCs w:val="24"/>
        </w:rPr>
        <w:t xml:space="preserve">використання превентивних заходів з метою попередження порушення вимог законодавства про оплату праці на ранніх етапах, у  тому числі з використанням </w:t>
      </w:r>
      <w:proofErr w:type="spellStart"/>
      <w:r w:rsidRPr="007361C3">
        <w:rPr>
          <w:bCs/>
          <w:sz w:val="24"/>
          <w:szCs w:val="24"/>
        </w:rPr>
        <w:t>веб-технологій</w:t>
      </w:r>
      <w:proofErr w:type="spellEnd"/>
      <w:r w:rsidRPr="007361C3">
        <w:rPr>
          <w:bCs/>
          <w:sz w:val="24"/>
          <w:szCs w:val="24"/>
        </w:rPr>
        <w:t xml:space="preserve"> та засобів масової інформації </w:t>
      </w:r>
      <w:r w:rsidRPr="007361C3">
        <w:rPr>
          <w:i/>
          <w:iCs/>
          <w:sz w:val="24"/>
          <w:szCs w:val="24"/>
        </w:rPr>
        <w:t xml:space="preserve">- Лубенське  ОУ ПФУ - </w:t>
      </w:r>
      <w:r w:rsidRPr="007361C3">
        <w:rPr>
          <w:sz w:val="24"/>
          <w:szCs w:val="24"/>
        </w:rPr>
        <w:t>протягом 2018 року;</w:t>
      </w:r>
    </w:p>
    <w:p w:rsidR="00670458" w:rsidRPr="007361C3" w:rsidRDefault="004F17F3"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запровадження контролю призначення пенсій одночасно із впровадженням централізованої технології пр</w:t>
      </w:r>
      <w:r w:rsidR="00FA413A" w:rsidRPr="007361C3">
        <w:rPr>
          <w:sz w:val="24"/>
          <w:szCs w:val="24"/>
        </w:rPr>
        <w:t>и</w:t>
      </w:r>
      <w:r w:rsidRPr="007361C3">
        <w:rPr>
          <w:sz w:val="24"/>
          <w:szCs w:val="24"/>
        </w:rPr>
        <w:t xml:space="preserve">значення </w:t>
      </w:r>
      <w:r w:rsidR="00670458" w:rsidRPr="007361C3">
        <w:rPr>
          <w:b/>
          <w:bCs/>
          <w:sz w:val="24"/>
          <w:szCs w:val="24"/>
        </w:rPr>
        <w:tab/>
      </w:r>
      <w:r w:rsidR="00FA413A" w:rsidRPr="007361C3">
        <w:rPr>
          <w:bCs/>
          <w:sz w:val="24"/>
          <w:szCs w:val="24"/>
        </w:rPr>
        <w:t>пенсій (запобігання переплатам)</w:t>
      </w:r>
      <w:r w:rsidR="00FA413A" w:rsidRPr="007361C3">
        <w:rPr>
          <w:b/>
          <w:bCs/>
          <w:sz w:val="24"/>
          <w:szCs w:val="24"/>
        </w:rPr>
        <w:t xml:space="preserve"> </w:t>
      </w:r>
      <w:r w:rsidR="00FA413A" w:rsidRPr="007361C3">
        <w:rPr>
          <w:i/>
          <w:iCs/>
          <w:sz w:val="24"/>
          <w:szCs w:val="24"/>
        </w:rPr>
        <w:t xml:space="preserve">- Лубенське  ОУ ПФУ - </w:t>
      </w:r>
      <w:r w:rsidR="00FA413A" w:rsidRPr="007361C3">
        <w:rPr>
          <w:sz w:val="24"/>
          <w:szCs w:val="24"/>
        </w:rPr>
        <w:t>протягом 2018 року;</w:t>
      </w:r>
    </w:p>
    <w:p w:rsidR="006634B6"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обслуговування громадян з наданням адміністративних т</w:t>
      </w:r>
      <w:r w:rsidR="00D6143F" w:rsidRPr="007361C3">
        <w:rPr>
          <w:sz w:val="24"/>
          <w:szCs w:val="24"/>
        </w:rPr>
        <w:t xml:space="preserve">а соціальних послуг через </w:t>
      </w:r>
      <w:proofErr w:type="spellStart"/>
      <w:r w:rsidR="00D6143F" w:rsidRPr="007361C3">
        <w:rPr>
          <w:sz w:val="24"/>
          <w:szCs w:val="24"/>
        </w:rPr>
        <w:t>веб-</w:t>
      </w:r>
      <w:r w:rsidRPr="007361C3">
        <w:rPr>
          <w:sz w:val="24"/>
          <w:szCs w:val="24"/>
        </w:rPr>
        <w:t>портал</w:t>
      </w:r>
      <w:proofErr w:type="spellEnd"/>
      <w:r w:rsidRPr="007361C3">
        <w:rPr>
          <w:sz w:val="24"/>
          <w:szCs w:val="24"/>
        </w:rPr>
        <w:t xml:space="preserve"> електронних послуг Пенсійного фонду України - </w:t>
      </w:r>
      <w:r w:rsidRPr="007361C3">
        <w:rPr>
          <w:i/>
          <w:iCs/>
          <w:sz w:val="24"/>
          <w:szCs w:val="24"/>
        </w:rPr>
        <w:t xml:space="preserve">Лубенське ОУ ПФУ - </w:t>
      </w:r>
      <w:r w:rsidRPr="007361C3">
        <w:rPr>
          <w:sz w:val="24"/>
          <w:szCs w:val="24"/>
        </w:rPr>
        <w:t xml:space="preserve">протягом </w:t>
      </w:r>
      <w:r w:rsidR="00D6143F" w:rsidRPr="007361C3">
        <w:rPr>
          <w:sz w:val="24"/>
          <w:szCs w:val="24"/>
        </w:rPr>
        <w:t>201</w:t>
      </w:r>
      <w:r w:rsidR="00FA413A" w:rsidRPr="007361C3">
        <w:rPr>
          <w:sz w:val="24"/>
          <w:szCs w:val="24"/>
        </w:rPr>
        <w:t>8</w:t>
      </w:r>
      <w:r w:rsidR="00D6143F" w:rsidRPr="007361C3">
        <w:rPr>
          <w:sz w:val="24"/>
          <w:szCs w:val="24"/>
        </w:rPr>
        <w:t xml:space="preserve"> </w:t>
      </w:r>
      <w:r w:rsidRPr="007361C3">
        <w:rPr>
          <w:sz w:val="24"/>
          <w:szCs w:val="24"/>
        </w:rPr>
        <w:t>року;</w:t>
      </w:r>
    </w:p>
    <w:p w:rsidR="00735B04"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впровадження електронних пенсійних справ і системи централізованого призначення/перерахунку</w:t>
      </w:r>
      <w:r w:rsidR="00735B04" w:rsidRPr="007361C3">
        <w:rPr>
          <w:sz w:val="24"/>
          <w:szCs w:val="24"/>
        </w:rPr>
        <w:t xml:space="preserve"> та виплати пенсій на їх основі - </w:t>
      </w:r>
      <w:r w:rsidR="00735B04" w:rsidRPr="007361C3">
        <w:rPr>
          <w:i/>
          <w:iCs/>
          <w:sz w:val="24"/>
          <w:szCs w:val="24"/>
        </w:rPr>
        <w:t xml:space="preserve">Лубенське ОУ ПФУ - </w:t>
      </w:r>
      <w:r w:rsidR="00886CC2" w:rsidRPr="007361C3">
        <w:rPr>
          <w:sz w:val="24"/>
          <w:szCs w:val="24"/>
        </w:rPr>
        <w:t>протягом 2018</w:t>
      </w:r>
      <w:r w:rsidR="00735B04" w:rsidRPr="007361C3">
        <w:rPr>
          <w:sz w:val="24"/>
          <w:szCs w:val="24"/>
        </w:rPr>
        <w:t xml:space="preserve"> року;</w:t>
      </w:r>
    </w:p>
    <w:p w:rsidR="006634B6"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 xml:space="preserve">створення реєстру електронних пенсійних справ і систем їх технічної підтримки, резервного центру обробки даних, комплексної системи захисту інформації - </w:t>
      </w:r>
      <w:r w:rsidRPr="007361C3">
        <w:rPr>
          <w:i/>
          <w:iCs/>
          <w:sz w:val="24"/>
          <w:szCs w:val="24"/>
        </w:rPr>
        <w:t xml:space="preserve">Лубенське   ОУ ПФУ </w:t>
      </w:r>
      <w:r w:rsidR="00735B04" w:rsidRPr="007361C3">
        <w:rPr>
          <w:i/>
          <w:iCs/>
          <w:sz w:val="24"/>
          <w:szCs w:val="24"/>
        </w:rPr>
        <w:t>–</w:t>
      </w:r>
      <w:r w:rsidRPr="007361C3">
        <w:rPr>
          <w:i/>
          <w:iCs/>
          <w:sz w:val="24"/>
          <w:szCs w:val="24"/>
        </w:rPr>
        <w:t xml:space="preserve"> </w:t>
      </w:r>
      <w:r w:rsidRPr="007361C3">
        <w:rPr>
          <w:sz w:val="24"/>
          <w:szCs w:val="24"/>
        </w:rPr>
        <w:t>протягом</w:t>
      </w:r>
      <w:r w:rsidR="00735B04" w:rsidRPr="007361C3">
        <w:rPr>
          <w:sz w:val="24"/>
          <w:szCs w:val="24"/>
        </w:rPr>
        <w:t xml:space="preserve"> 201</w:t>
      </w:r>
      <w:r w:rsidR="00886CC2" w:rsidRPr="007361C3">
        <w:rPr>
          <w:sz w:val="24"/>
          <w:szCs w:val="24"/>
        </w:rPr>
        <w:t>8</w:t>
      </w:r>
      <w:r w:rsidRPr="007361C3">
        <w:rPr>
          <w:sz w:val="24"/>
          <w:szCs w:val="24"/>
        </w:rPr>
        <w:t xml:space="preserve"> року;</w:t>
      </w:r>
    </w:p>
    <w:p w:rsidR="006634B6"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 xml:space="preserve">створення агентських пунктів обслуговування громадян органами Пенсійного фонду із залученням національного оператора поштового зв'язку, банків та інших осіб — </w:t>
      </w:r>
      <w:r w:rsidRPr="007361C3">
        <w:rPr>
          <w:i/>
          <w:iCs/>
          <w:sz w:val="24"/>
          <w:szCs w:val="24"/>
        </w:rPr>
        <w:t>Лубенське ОУ</w:t>
      </w:r>
      <w:r w:rsidR="00735B04" w:rsidRPr="007361C3">
        <w:rPr>
          <w:i/>
          <w:iCs/>
          <w:sz w:val="24"/>
          <w:szCs w:val="24"/>
        </w:rPr>
        <w:t xml:space="preserve"> </w:t>
      </w:r>
      <w:r w:rsidRPr="007361C3">
        <w:rPr>
          <w:i/>
          <w:iCs/>
          <w:sz w:val="24"/>
          <w:szCs w:val="24"/>
        </w:rPr>
        <w:t>ПФУ, банки та оператор поштового зв'язку, які виявили бажання виконувати функції агентського пункту</w:t>
      </w:r>
      <w:r w:rsidRPr="007361C3">
        <w:rPr>
          <w:sz w:val="24"/>
          <w:szCs w:val="24"/>
        </w:rPr>
        <w:t xml:space="preserve"> — протягом </w:t>
      </w:r>
      <w:r w:rsidR="00735B04" w:rsidRPr="007361C3">
        <w:rPr>
          <w:sz w:val="24"/>
          <w:szCs w:val="24"/>
        </w:rPr>
        <w:t>201</w:t>
      </w:r>
      <w:r w:rsidR="00836EA2">
        <w:rPr>
          <w:sz w:val="24"/>
          <w:szCs w:val="24"/>
        </w:rPr>
        <w:t>8</w:t>
      </w:r>
      <w:r w:rsidR="00735B04" w:rsidRPr="007361C3">
        <w:rPr>
          <w:sz w:val="24"/>
          <w:szCs w:val="24"/>
        </w:rPr>
        <w:t xml:space="preserve"> </w:t>
      </w:r>
      <w:r w:rsidRPr="007361C3">
        <w:rPr>
          <w:sz w:val="24"/>
          <w:szCs w:val="24"/>
        </w:rPr>
        <w:t>року;</w:t>
      </w:r>
    </w:p>
    <w:p w:rsidR="006634B6" w:rsidRPr="007361C3" w:rsidRDefault="006634B6"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забезпечення прозорості та відкритості діяльності Пенсійного фонду шляхом оперативного висвітлення питань діяльності Пенсійного фонду в засобах масової</w:t>
      </w:r>
      <w:r w:rsidR="00735B04" w:rsidRPr="007361C3">
        <w:rPr>
          <w:sz w:val="24"/>
          <w:szCs w:val="24"/>
        </w:rPr>
        <w:t xml:space="preserve"> інформації, на офіційних </w:t>
      </w:r>
      <w:proofErr w:type="spellStart"/>
      <w:r w:rsidR="00735B04" w:rsidRPr="007361C3">
        <w:rPr>
          <w:sz w:val="24"/>
          <w:szCs w:val="24"/>
        </w:rPr>
        <w:t>веб-</w:t>
      </w:r>
      <w:r w:rsidRPr="007361C3">
        <w:rPr>
          <w:sz w:val="24"/>
          <w:szCs w:val="24"/>
        </w:rPr>
        <w:t>сайтах</w:t>
      </w:r>
      <w:proofErr w:type="spellEnd"/>
      <w:r w:rsidRPr="007361C3">
        <w:rPr>
          <w:sz w:val="24"/>
          <w:szCs w:val="24"/>
        </w:rPr>
        <w:t xml:space="preserve">, інформаційних стендах -  </w:t>
      </w:r>
      <w:r w:rsidRPr="007361C3">
        <w:rPr>
          <w:i/>
          <w:iCs/>
          <w:sz w:val="24"/>
          <w:szCs w:val="24"/>
        </w:rPr>
        <w:t xml:space="preserve">Лубенське ОУ ПФУ - </w:t>
      </w:r>
      <w:r w:rsidRPr="007361C3">
        <w:rPr>
          <w:sz w:val="24"/>
          <w:szCs w:val="24"/>
        </w:rPr>
        <w:t xml:space="preserve">протягом </w:t>
      </w:r>
      <w:r w:rsidR="00735B04" w:rsidRPr="007361C3">
        <w:rPr>
          <w:sz w:val="24"/>
          <w:szCs w:val="24"/>
        </w:rPr>
        <w:t>201</w:t>
      </w:r>
      <w:r w:rsidR="00886CC2" w:rsidRPr="007361C3">
        <w:rPr>
          <w:sz w:val="24"/>
          <w:szCs w:val="24"/>
        </w:rPr>
        <w:t>8</w:t>
      </w:r>
      <w:r w:rsidR="00735B04" w:rsidRPr="007361C3">
        <w:rPr>
          <w:sz w:val="24"/>
          <w:szCs w:val="24"/>
        </w:rPr>
        <w:t xml:space="preserve"> </w:t>
      </w:r>
      <w:r w:rsidRPr="007361C3">
        <w:rPr>
          <w:sz w:val="24"/>
          <w:szCs w:val="24"/>
        </w:rPr>
        <w:t>року</w:t>
      </w:r>
      <w:r w:rsidR="00C94153" w:rsidRPr="007361C3">
        <w:rPr>
          <w:sz w:val="24"/>
          <w:szCs w:val="24"/>
        </w:rPr>
        <w:t>;</w:t>
      </w:r>
    </w:p>
    <w:p w:rsidR="00C94153" w:rsidRPr="007361C3" w:rsidRDefault="00C94153" w:rsidP="008968AA">
      <w:pPr>
        <w:pStyle w:val="afe"/>
        <w:numPr>
          <w:ilvl w:val="1"/>
          <w:numId w:val="19"/>
        </w:numPr>
        <w:tabs>
          <w:tab w:val="clear" w:pos="1440"/>
          <w:tab w:val="num" w:pos="0"/>
          <w:tab w:val="left" w:pos="851"/>
        </w:tabs>
        <w:ind w:left="0" w:firstLine="567"/>
        <w:jc w:val="both"/>
        <w:rPr>
          <w:sz w:val="24"/>
          <w:szCs w:val="24"/>
        </w:rPr>
      </w:pPr>
      <w:r w:rsidRPr="007361C3">
        <w:rPr>
          <w:sz w:val="24"/>
          <w:szCs w:val="24"/>
        </w:rPr>
        <w:t xml:space="preserve">фінансування завдань та заходів у межах виділених асигнувань з місцевого бюджету – </w:t>
      </w:r>
      <w:r w:rsidRPr="007361C3">
        <w:rPr>
          <w:i/>
          <w:sz w:val="24"/>
          <w:szCs w:val="24"/>
        </w:rPr>
        <w:t>фінансове управління виконавчого комітету</w:t>
      </w:r>
      <w:r w:rsidRPr="007361C3">
        <w:rPr>
          <w:sz w:val="24"/>
          <w:szCs w:val="24"/>
        </w:rPr>
        <w:t xml:space="preserve"> – протягом 201</w:t>
      </w:r>
      <w:r w:rsidR="00886CC2" w:rsidRPr="007361C3">
        <w:rPr>
          <w:sz w:val="24"/>
          <w:szCs w:val="24"/>
        </w:rPr>
        <w:t>8</w:t>
      </w:r>
      <w:r w:rsidRPr="007361C3">
        <w:rPr>
          <w:sz w:val="24"/>
          <w:szCs w:val="24"/>
        </w:rPr>
        <w:t xml:space="preserve"> року.</w:t>
      </w:r>
    </w:p>
    <w:p w:rsidR="006634B6" w:rsidRPr="007361C3" w:rsidRDefault="006634B6" w:rsidP="00833BCD">
      <w:pPr>
        <w:jc w:val="center"/>
        <w:rPr>
          <w:b/>
          <w:sz w:val="28"/>
          <w:szCs w:val="28"/>
          <w:lang w:eastAsia="ar-SA"/>
        </w:rPr>
      </w:pPr>
    </w:p>
    <w:p w:rsidR="0035766D" w:rsidRPr="007361C3" w:rsidRDefault="0035766D" w:rsidP="0035766D">
      <w:pPr>
        <w:ind w:firstLine="600"/>
        <w:rPr>
          <w:u w:val="single"/>
        </w:rPr>
      </w:pPr>
      <w:r w:rsidRPr="007361C3">
        <w:rPr>
          <w:u w:val="single"/>
        </w:rPr>
        <w:t>Кількісні критерії, що будуть свідчити про реалізацію цілей:</w:t>
      </w:r>
    </w:p>
    <w:p w:rsidR="0035766D" w:rsidRPr="007361C3" w:rsidRDefault="0035766D" w:rsidP="0035766D"/>
    <w:p w:rsidR="0035766D" w:rsidRPr="007361C3" w:rsidRDefault="00836EA2" w:rsidP="0035766D">
      <w:pPr>
        <w:numPr>
          <w:ilvl w:val="0"/>
          <w:numId w:val="4"/>
        </w:numPr>
        <w:tabs>
          <w:tab w:val="num" w:pos="0"/>
          <w:tab w:val="left" w:pos="851"/>
        </w:tabs>
        <w:ind w:left="0" w:firstLine="567"/>
        <w:jc w:val="both"/>
      </w:pPr>
      <w:r>
        <w:t>забезпечення</w:t>
      </w:r>
      <w:r w:rsidR="0035766D" w:rsidRPr="007361C3">
        <w:t xml:space="preserve"> </w:t>
      </w:r>
      <w:r w:rsidR="0087292F" w:rsidRPr="007361C3">
        <w:t xml:space="preserve">100,0 % </w:t>
      </w:r>
      <w:r w:rsidR="0035766D" w:rsidRPr="007361C3">
        <w:t>обслуговування громадян незалежно від місця їх реєстрації;</w:t>
      </w:r>
    </w:p>
    <w:p w:rsidR="0035766D" w:rsidRPr="007361C3" w:rsidRDefault="0035766D" w:rsidP="0035766D">
      <w:pPr>
        <w:numPr>
          <w:ilvl w:val="0"/>
          <w:numId w:val="4"/>
        </w:numPr>
        <w:tabs>
          <w:tab w:val="num" w:pos="0"/>
          <w:tab w:val="left" w:pos="851"/>
        </w:tabs>
        <w:ind w:left="0" w:firstLine="567"/>
        <w:jc w:val="both"/>
      </w:pPr>
      <w:r w:rsidRPr="007361C3">
        <w:t>вдосконалення впроваджених єдиних стандартів і сучасної технології обслуговування громадян за принципом «єдиного вікна» та забезпечення надання консультативної допомоги громадянам щодо умов призначення/перерахунку пенсій;</w:t>
      </w:r>
    </w:p>
    <w:p w:rsidR="0035766D" w:rsidRPr="007361C3" w:rsidRDefault="0035766D" w:rsidP="0035766D">
      <w:pPr>
        <w:numPr>
          <w:ilvl w:val="0"/>
          <w:numId w:val="4"/>
        </w:numPr>
        <w:tabs>
          <w:tab w:val="num" w:pos="0"/>
          <w:tab w:val="left" w:pos="851"/>
        </w:tabs>
        <w:ind w:left="0" w:firstLine="567"/>
        <w:jc w:val="both"/>
      </w:pPr>
      <w:r w:rsidRPr="007361C3">
        <w:t xml:space="preserve">провадження </w:t>
      </w:r>
      <w:r w:rsidR="0087292F" w:rsidRPr="007361C3">
        <w:t xml:space="preserve">на 100,0 % </w:t>
      </w:r>
      <w:r w:rsidRPr="007361C3">
        <w:t>електронних пенсійних справ і системи централізованого призначення/перерахунку та виплати пенсій на їх основі;</w:t>
      </w:r>
    </w:p>
    <w:p w:rsidR="0035766D" w:rsidRPr="007361C3" w:rsidRDefault="0035766D" w:rsidP="0035766D">
      <w:pPr>
        <w:numPr>
          <w:ilvl w:val="0"/>
          <w:numId w:val="4"/>
        </w:numPr>
        <w:tabs>
          <w:tab w:val="num" w:pos="0"/>
          <w:tab w:val="left" w:pos="851"/>
        </w:tabs>
        <w:ind w:left="0" w:firstLine="567"/>
        <w:jc w:val="both"/>
      </w:pPr>
      <w:r w:rsidRPr="007361C3">
        <w:t xml:space="preserve">забезпечення </w:t>
      </w:r>
      <w:r w:rsidR="007361C3" w:rsidRPr="007361C3">
        <w:t xml:space="preserve">на 100,0 % </w:t>
      </w:r>
      <w:r w:rsidRPr="007361C3">
        <w:t>наповнення бюджету Пенсійного фонду України з метою сталого своєчасного фінансування пенсійних виплат та грошової допомоги;</w:t>
      </w:r>
    </w:p>
    <w:p w:rsidR="0035766D" w:rsidRPr="007361C3" w:rsidRDefault="0035766D" w:rsidP="0035766D">
      <w:pPr>
        <w:numPr>
          <w:ilvl w:val="0"/>
          <w:numId w:val="4"/>
        </w:numPr>
        <w:tabs>
          <w:tab w:val="num" w:pos="0"/>
          <w:tab w:val="left" w:pos="851"/>
        </w:tabs>
        <w:ind w:left="0" w:firstLine="567"/>
        <w:jc w:val="both"/>
      </w:pPr>
      <w:r w:rsidRPr="007361C3">
        <w:t>завершення процедур адміністрування єдиного соціального внеску в частині стягнення заборгованості за виконавчими документами;</w:t>
      </w:r>
    </w:p>
    <w:p w:rsidR="0035766D" w:rsidRPr="007361C3" w:rsidRDefault="0035766D" w:rsidP="0035766D">
      <w:pPr>
        <w:numPr>
          <w:ilvl w:val="0"/>
          <w:numId w:val="4"/>
        </w:numPr>
        <w:tabs>
          <w:tab w:val="num" w:pos="0"/>
          <w:tab w:val="left" w:pos="851"/>
        </w:tabs>
        <w:ind w:left="0" w:firstLine="567"/>
        <w:jc w:val="both"/>
      </w:pPr>
      <w:r w:rsidRPr="007361C3">
        <w:t>зменшення заборгованості зі сплати страхових внесків</w:t>
      </w:r>
      <w:r w:rsidR="007361C3" w:rsidRPr="007361C3">
        <w:t xml:space="preserve"> на 20,0 %</w:t>
      </w:r>
      <w:r w:rsidRPr="007361C3">
        <w:t>.</w:t>
      </w:r>
    </w:p>
    <w:p w:rsidR="006634B6" w:rsidRDefault="006634B6" w:rsidP="00833BCD">
      <w:pPr>
        <w:jc w:val="center"/>
        <w:rPr>
          <w:b/>
          <w:color w:val="FF0000"/>
          <w:sz w:val="28"/>
          <w:szCs w:val="28"/>
          <w:lang w:eastAsia="ar-SA"/>
        </w:rPr>
      </w:pPr>
    </w:p>
    <w:p w:rsidR="00AF128F" w:rsidRPr="009A28A5" w:rsidRDefault="00AF128F" w:rsidP="00833BCD">
      <w:pPr>
        <w:jc w:val="center"/>
        <w:rPr>
          <w:b/>
          <w:sz w:val="28"/>
          <w:szCs w:val="28"/>
          <w:lang w:eastAsia="ar-SA"/>
        </w:rPr>
      </w:pPr>
    </w:p>
    <w:p w:rsidR="004F2446" w:rsidRPr="009A28A5" w:rsidRDefault="00EF5DCB" w:rsidP="00833BCD">
      <w:pPr>
        <w:jc w:val="center"/>
        <w:rPr>
          <w:b/>
          <w:sz w:val="28"/>
          <w:szCs w:val="28"/>
          <w:lang w:eastAsia="ar-SA"/>
        </w:rPr>
      </w:pPr>
      <w:r w:rsidRPr="009A28A5">
        <w:rPr>
          <w:b/>
          <w:sz w:val="28"/>
          <w:szCs w:val="28"/>
          <w:lang w:eastAsia="ar-SA"/>
        </w:rPr>
        <w:t>10.5</w:t>
      </w:r>
      <w:r w:rsidR="00833BCD" w:rsidRPr="009A28A5">
        <w:rPr>
          <w:b/>
          <w:sz w:val="28"/>
          <w:szCs w:val="28"/>
          <w:lang w:eastAsia="ar-SA"/>
        </w:rPr>
        <w:t>. Житлово-комунальне господарство</w:t>
      </w:r>
    </w:p>
    <w:p w:rsidR="00833BCD" w:rsidRPr="009A28A5" w:rsidRDefault="00833BCD" w:rsidP="00833BCD">
      <w:pPr>
        <w:jc w:val="center"/>
        <w:rPr>
          <w:b/>
          <w:sz w:val="28"/>
          <w:szCs w:val="28"/>
          <w:lang w:eastAsia="ar-SA"/>
        </w:rPr>
      </w:pPr>
    </w:p>
    <w:p w:rsidR="00833BCD" w:rsidRPr="009A28A5" w:rsidRDefault="008916E7" w:rsidP="00833BCD">
      <w:pPr>
        <w:ind w:firstLine="600"/>
        <w:jc w:val="both"/>
        <w:rPr>
          <w:u w:val="single"/>
          <w:lang w:eastAsia="ar-SA"/>
        </w:rPr>
      </w:pPr>
      <w:r w:rsidRPr="009A28A5">
        <w:rPr>
          <w:u w:val="single"/>
          <w:lang w:eastAsia="ar-SA"/>
        </w:rPr>
        <w:t>Пріоритетні</w:t>
      </w:r>
      <w:r w:rsidR="00833BCD" w:rsidRPr="009A28A5">
        <w:rPr>
          <w:u w:val="single"/>
          <w:lang w:eastAsia="ar-SA"/>
        </w:rPr>
        <w:t xml:space="preserve"> цілі на 201</w:t>
      </w:r>
      <w:r w:rsidRPr="009A28A5">
        <w:rPr>
          <w:u w:val="single"/>
          <w:lang w:eastAsia="ar-SA"/>
        </w:rPr>
        <w:t>8</w:t>
      </w:r>
      <w:r w:rsidR="00833BCD" w:rsidRPr="009A28A5">
        <w:rPr>
          <w:u w:val="single"/>
          <w:lang w:eastAsia="ar-SA"/>
        </w:rPr>
        <w:t xml:space="preserve"> рік:</w:t>
      </w:r>
    </w:p>
    <w:p w:rsidR="008916E7" w:rsidRPr="009A28A5" w:rsidRDefault="008916E7" w:rsidP="00833BCD">
      <w:pPr>
        <w:ind w:firstLine="600"/>
        <w:jc w:val="both"/>
        <w:rPr>
          <w:u w:val="single"/>
          <w:lang w:eastAsia="ar-SA"/>
        </w:rPr>
      </w:pPr>
    </w:p>
    <w:p w:rsidR="00A95C5E" w:rsidRPr="009A28A5" w:rsidRDefault="00A95C5E" w:rsidP="008968AA">
      <w:pPr>
        <w:numPr>
          <w:ilvl w:val="0"/>
          <w:numId w:val="14"/>
        </w:numPr>
        <w:tabs>
          <w:tab w:val="clear" w:pos="720"/>
          <w:tab w:val="left" w:pos="142"/>
          <w:tab w:val="num" w:pos="900"/>
        </w:tabs>
        <w:ind w:left="0" w:firstLine="567"/>
        <w:jc w:val="both"/>
      </w:pPr>
      <w:r w:rsidRPr="009A28A5">
        <w:t xml:space="preserve">вдосконалення системи управління галуззю, розвиток та запровадження різних форм власності підприємств житлово-комунального господарства; </w:t>
      </w:r>
    </w:p>
    <w:p w:rsidR="00A95C5E" w:rsidRPr="009A28A5" w:rsidRDefault="00A95C5E" w:rsidP="008968AA">
      <w:pPr>
        <w:numPr>
          <w:ilvl w:val="0"/>
          <w:numId w:val="14"/>
        </w:numPr>
        <w:tabs>
          <w:tab w:val="clear" w:pos="720"/>
          <w:tab w:val="left" w:pos="142"/>
          <w:tab w:val="num" w:pos="900"/>
        </w:tabs>
        <w:ind w:left="0" w:firstLine="567"/>
        <w:jc w:val="both"/>
      </w:pPr>
      <w:r w:rsidRPr="009A28A5">
        <w:t xml:space="preserve">розширення обсягів та підвищення якості </w:t>
      </w:r>
      <w:r w:rsidR="00BB6360" w:rsidRPr="009A28A5">
        <w:t xml:space="preserve">житлово-комунальних </w:t>
      </w:r>
      <w:r w:rsidRPr="009A28A5">
        <w:t>послуг;</w:t>
      </w:r>
    </w:p>
    <w:p w:rsidR="00A95C5E" w:rsidRPr="009A28A5" w:rsidRDefault="00AA7625" w:rsidP="008968AA">
      <w:pPr>
        <w:numPr>
          <w:ilvl w:val="0"/>
          <w:numId w:val="14"/>
        </w:numPr>
        <w:tabs>
          <w:tab w:val="clear" w:pos="720"/>
          <w:tab w:val="left" w:pos="142"/>
          <w:tab w:val="num" w:pos="900"/>
        </w:tabs>
        <w:ind w:left="0" w:firstLine="567"/>
        <w:jc w:val="both"/>
      </w:pPr>
      <w:r w:rsidRPr="009A28A5">
        <w:lastRenderedPageBreak/>
        <w:t xml:space="preserve">впровадження </w:t>
      </w:r>
      <w:proofErr w:type="spellStart"/>
      <w:r w:rsidRPr="009A28A5">
        <w:t>ресурсо</w:t>
      </w:r>
      <w:r w:rsidR="00A95C5E" w:rsidRPr="009A28A5">
        <w:t>-</w:t>
      </w:r>
      <w:proofErr w:type="spellEnd"/>
      <w:r w:rsidR="00A95C5E" w:rsidRPr="009A28A5">
        <w:t xml:space="preserve"> та енергозберігаючих технологій</w:t>
      </w:r>
      <w:r w:rsidR="00BB6360" w:rsidRPr="009A28A5">
        <w:t xml:space="preserve"> у сфері жит</w:t>
      </w:r>
      <w:r w:rsidRPr="009A28A5">
        <w:t>ло</w:t>
      </w:r>
      <w:r w:rsidR="00BB6360" w:rsidRPr="009A28A5">
        <w:t>во-комунального господарства;</w:t>
      </w:r>
    </w:p>
    <w:p w:rsidR="00A95C5E" w:rsidRPr="009A28A5" w:rsidRDefault="00A95C5E" w:rsidP="008968AA">
      <w:pPr>
        <w:numPr>
          <w:ilvl w:val="0"/>
          <w:numId w:val="14"/>
        </w:numPr>
        <w:tabs>
          <w:tab w:val="clear" w:pos="720"/>
          <w:tab w:val="left" w:pos="142"/>
          <w:tab w:val="num" w:pos="900"/>
        </w:tabs>
        <w:ind w:left="0" w:firstLine="567"/>
        <w:jc w:val="both"/>
      </w:pPr>
      <w:r w:rsidRPr="009A28A5">
        <w:t>технічне переоснащення житлово-комунального господарства</w:t>
      </w:r>
      <w:r w:rsidR="00AA7625" w:rsidRPr="009A28A5">
        <w:t>;</w:t>
      </w:r>
    </w:p>
    <w:p w:rsidR="00AA7625" w:rsidRPr="009A28A5" w:rsidRDefault="00AA7625" w:rsidP="008968AA">
      <w:pPr>
        <w:numPr>
          <w:ilvl w:val="0"/>
          <w:numId w:val="14"/>
        </w:numPr>
        <w:tabs>
          <w:tab w:val="clear" w:pos="720"/>
          <w:tab w:val="left" w:pos="142"/>
          <w:tab w:val="num" w:pos="900"/>
        </w:tabs>
        <w:ind w:left="0" w:firstLine="567"/>
        <w:jc w:val="both"/>
      </w:pPr>
      <w:r w:rsidRPr="009A28A5">
        <w:t>самоорганізація співвласників багатоквартирних будинків для управління житловим фондом;</w:t>
      </w:r>
    </w:p>
    <w:p w:rsidR="00AA7625" w:rsidRPr="009A28A5" w:rsidRDefault="00AA7625" w:rsidP="008968AA">
      <w:pPr>
        <w:numPr>
          <w:ilvl w:val="0"/>
          <w:numId w:val="14"/>
        </w:numPr>
        <w:tabs>
          <w:tab w:val="clear" w:pos="720"/>
          <w:tab w:val="left" w:pos="142"/>
          <w:tab w:val="num" w:pos="900"/>
        </w:tabs>
        <w:ind w:left="0" w:firstLine="567"/>
        <w:jc w:val="both"/>
      </w:pPr>
      <w:r w:rsidRPr="009A28A5">
        <w:t xml:space="preserve">сприяння </w:t>
      </w:r>
      <w:r w:rsidR="00BE0011" w:rsidRPr="009A28A5">
        <w:t>реалізації</w:t>
      </w:r>
      <w:r w:rsidR="006D6D45" w:rsidRPr="009A28A5">
        <w:t xml:space="preserve"> </w:t>
      </w:r>
      <w:r w:rsidR="00EF1ED3" w:rsidRPr="009A28A5">
        <w:t>Програм</w:t>
      </w:r>
      <w:r w:rsidR="00BE0011" w:rsidRPr="009A28A5">
        <w:t>и</w:t>
      </w:r>
      <w:r w:rsidR="00EF1ED3" w:rsidRPr="009A28A5">
        <w:t xml:space="preserve"> п</w:t>
      </w:r>
      <w:r w:rsidR="00EF1ED3" w:rsidRPr="009A28A5">
        <w:rPr>
          <w:bCs/>
        </w:rPr>
        <w:t xml:space="preserve">оводження з твердими побутовими відходами на 2017-2021 роки в </w:t>
      </w:r>
      <w:r w:rsidR="001249D5" w:rsidRPr="009A28A5">
        <w:rPr>
          <w:bCs/>
        </w:rPr>
        <w:t>м. Лубни</w:t>
      </w:r>
      <w:r w:rsidR="00BE0011" w:rsidRPr="009A28A5">
        <w:rPr>
          <w:bCs/>
        </w:rPr>
        <w:t>.</w:t>
      </w:r>
    </w:p>
    <w:p w:rsidR="00833BCD" w:rsidRPr="009A28A5" w:rsidRDefault="00833BCD" w:rsidP="00833BCD">
      <w:pPr>
        <w:ind w:firstLine="600"/>
        <w:jc w:val="both"/>
        <w:rPr>
          <w:u w:val="single"/>
          <w:lang w:eastAsia="ar-SA"/>
        </w:rPr>
      </w:pPr>
    </w:p>
    <w:p w:rsidR="00833BCD" w:rsidRPr="009A28A5" w:rsidRDefault="00833BCD" w:rsidP="00833BCD">
      <w:pPr>
        <w:ind w:firstLine="600"/>
        <w:rPr>
          <w:sz w:val="28"/>
          <w:szCs w:val="28"/>
          <w:lang w:eastAsia="ar-SA"/>
        </w:rPr>
      </w:pPr>
      <w:r w:rsidRPr="009A28A5">
        <w:rPr>
          <w:u w:val="single"/>
        </w:rPr>
        <w:t xml:space="preserve">Основні завдання </w:t>
      </w:r>
      <w:r w:rsidR="00465FBD" w:rsidRPr="009A28A5">
        <w:rPr>
          <w:u w:val="single"/>
        </w:rPr>
        <w:t>та заходи на 201</w:t>
      </w:r>
      <w:r w:rsidR="00BE0011" w:rsidRPr="009A28A5">
        <w:rPr>
          <w:u w:val="single"/>
        </w:rPr>
        <w:t>8</w:t>
      </w:r>
      <w:r w:rsidRPr="009A28A5">
        <w:rPr>
          <w:u w:val="single"/>
        </w:rPr>
        <w:t xml:space="preserve"> рік:</w:t>
      </w:r>
    </w:p>
    <w:p w:rsidR="00833BCD" w:rsidRPr="009A28A5" w:rsidRDefault="00833BCD" w:rsidP="00833BCD">
      <w:pPr>
        <w:jc w:val="center"/>
        <w:rPr>
          <w:sz w:val="28"/>
          <w:szCs w:val="28"/>
          <w:lang w:eastAsia="ar-SA"/>
        </w:rPr>
      </w:pPr>
    </w:p>
    <w:p w:rsidR="00833BCD" w:rsidRPr="009A28A5" w:rsidRDefault="00833BCD" w:rsidP="008968AA">
      <w:pPr>
        <w:numPr>
          <w:ilvl w:val="1"/>
          <w:numId w:val="15"/>
        </w:numPr>
        <w:tabs>
          <w:tab w:val="clear" w:pos="2262"/>
          <w:tab w:val="num" w:pos="0"/>
          <w:tab w:val="left" w:pos="960"/>
        </w:tabs>
        <w:ind w:left="0" w:firstLine="600"/>
        <w:jc w:val="both"/>
      </w:pPr>
      <w:r w:rsidRPr="009A28A5">
        <w:t xml:space="preserve">розвиток та запровадження </w:t>
      </w:r>
      <w:r w:rsidR="0092479A" w:rsidRPr="009A28A5">
        <w:t xml:space="preserve">різних форм власності </w:t>
      </w:r>
      <w:r w:rsidRPr="009A28A5">
        <w:t>підприємств житлово-комунального господарства</w:t>
      </w:r>
      <w:r w:rsidR="0056006C" w:rsidRPr="009A28A5">
        <w:t xml:space="preserve"> </w:t>
      </w:r>
      <w:r w:rsidRPr="009A28A5">
        <w:t xml:space="preserve">– </w:t>
      </w:r>
      <w:r w:rsidR="00465FBD" w:rsidRPr="009A28A5">
        <w:rPr>
          <w:i/>
        </w:rPr>
        <w:t xml:space="preserve">відділ житлово-комунального господарства та капітального будівництва </w:t>
      </w:r>
      <w:r w:rsidRPr="009A28A5">
        <w:rPr>
          <w:i/>
        </w:rPr>
        <w:t xml:space="preserve"> в</w:t>
      </w:r>
      <w:r w:rsidRPr="009A28A5">
        <w:rPr>
          <w:i/>
          <w:iCs/>
        </w:rPr>
        <w:t>иконавчого комітету</w:t>
      </w:r>
      <w:r w:rsidR="00465FBD" w:rsidRPr="009A28A5">
        <w:rPr>
          <w:i/>
          <w:iCs/>
        </w:rPr>
        <w:t xml:space="preserve"> </w:t>
      </w:r>
      <w:r w:rsidRPr="009A28A5">
        <w:rPr>
          <w:i/>
          <w:iCs/>
        </w:rPr>
        <w:t xml:space="preserve">– </w:t>
      </w:r>
      <w:r w:rsidRPr="009A28A5">
        <w:t>протягом 201</w:t>
      </w:r>
      <w:r w:rsidR="0092479A" w:rsidRPr="009A28A5">
        <w:t>8</w:t>
      </w:r>
      <w:r w:rsidRPr="009A28A5">
        <w:t xml:space="preserve"> року;</w:t>
      </w:r>
    </w:p>
    <w:p w:rsidR="009C30CF" w:rsidRPr="009A28A5" w:rsidRDefault="0092479A" w:rsidP="008968AA">
      <w:pPr>
        <w:numPr>
          <w:ilvl w:val="1"/>
          <w:numId w:val="15"/>
        </w:numPr>
        <w:tabs>
          <w:tab w:val="clear" w:pos="2262"/>
          <w:tab w:val="num" w:pos="0"/>
          <w:tab w:val="left" w:pos="960"/>
        </w:tabs>
        <w:ind w:left="0" w:firstLine="600"/>
        <w:jc w:val="both"/>
        <w:rPr>
          <w:bCs/>
          <w:lang w:eastAsia="ar-SA"/>
        </w:rPr>
      </w:pPr>
      <w:r w:rsidRPr="009A28A5">
        <w:t>проведення конкурсу з при</w:t>
      </w:r>
      <w:r w:rsidR="009C30CF" w:rsidRPr="009A28A5">
        <w:t>значення управителя багатоквартирного будинку</w:t>
      </w:r>
      <w:r w:rsidR="00833BCD" w:rsidRPr="009A28A5">
        <w:t xml:space="preserve"> </w:t>
      </w:r>
      <w:r w:rsidR="009C30CF" w:rsidRPr="009A28A5">
        <w:t xml:space="preserve">- </w:t>
      </w:r>
      <w:r w:rsidR="00BC3924" w:rsidRPr="009A28A5">
        <w:rPr>
          <w:i/>
        </w:rPr>
        <w:t>відділ житлово-комунального господарства та капітального будівництва  в</w:t>
      </w:r>
      <w:r w:rsidR="00BC3924" w:rsidRPr="009A28A5">
        <w:rPr>
          <w:i/>
          <w:iCs/>
        </w:rPr>
        <w:t xml:space="preserve">иконавчого комітету </w:t>
      </w:r>
      <w:r w:rsidR="009C30CF" w:rsidRPr="009A28A5">
        <w:rPr>
          <w:i/>
          <w:iCs/>
        </w:rPr>
        <w:t xml:space="preserve">- </w:t>
      </w:r>
      <w:r w:rsidR="009C30CF" w:rsidRPr="009A28A5">
        <w:t>протягом 201</w:t>
      </w:r>
      <w:r w:rsidRPr="009A28A5">
        <w:t>8</w:t>
      </w:r>
      <w:r w:rsidR="009C30CF" w:rsidRPr="009A28A5">
        <w:t xml:space="preserve"> року;</w:t>
      </w:r>
    </w:p>
    <w:p w:rsidR="00833BCD" w:rsidRPr="009A28A5" w:rsidRDefault="0092479A" w:rsidP="008968AA">
      <w:pPr>
        <w:numPr>
          <w:ilvl w:val="1"/>
          <w:numId w:val="15"/>
        </w:numPr>
        <w:tabs>
          <w:tab w:val="clear" w:pos="2262"/>
          <w:tab w:val="num" w:pos="0"/>
          <w:tab w:val="left" w:pos="960"/>
        </w:tabs>
        <w:ind w:left="0" w:firstLine="601"/>
        <w:jc w:val="both"/>
        <w:rPr>
          <w:bCs/>
          <w:lang w:eastAsia="ar-SA"/>
        </w:rPr>
      </w:pPr>
      <w:r w:rsidRPr="009A28A5">
        <w:t xml:space="preserve">забезпечення підприємств житлово-комунального господарства  механізмами та обладнанням, спец. технікою, сортувальною станцією  </w:t>
      </w:r>
      <w:r w:rsidR="00833BCD" w:rsidRPr="009A28A5">
        <w:t xml:space="preserve">- </w:t>
      </w:r>
      <w:r w:rsidRPr="009A28A5">
        <w:rPr>
          <w:i/>
        </w:rPr>
        <w:t>відділ житлово-комунального господарства та капітального будівництва  в</w:t>
      </w:r>
      <w:r w:rsidRPr="009A28A5">
        <w:rPr>
          <w:i/>
          <w:iCs/>
        </w:rPr>
        <w:t>иконавчого комітету, ТОВ «Чисте місто плюс»</w:t>
      </w:r>
      <w:r w:rsidR="00833BCD" w:rsidRPr="009A28A5">
        <w:rPr>
          <w:i/>
          <w:iCs/>
        </w:rPr>
        <w:t xml:space="preserve"> – </w:t>
      </w:r>
      <w:r w:rsidR="00E57F53" w:rsidRPr="009A28A5">
        <w:t>протягом 201</w:t>
      </w:r>
      <w:r w:rsidR="00836EA2">
        <w:t>8</w:t>
      </w:r>
      <w:r w:rsidR="00E57F53" w:rsidRPr="009A28A5">
        <w:t xml:space="preserve"> року;</w:t>
      </w:r>
    </w:p>
    <w:p w:rsidR="00E57F53" w:rsidRPr="009A28A5" w:rsidRDefault="00E57F53" w:rsidP="008968AA">
      <w:pPr>
        <w:numPr>
          <w:ilvl w:val="1"/>
          <w:numId w:val="15"/>
        </w:numPr>
        <w:tabs>
          <w:tab w:val="clear" w:pos="2262"/>
          <w:tab w:val="num" w:pos="0"/>
          <w:tab w:val="left" w:pos="960"/>
        </w:tabs>
        <w:ind w:left="0" w:firstLine="601"/>
        <w:jc w:val="both"/>
        <w:rPr>
          <w:bCs/>
          <w:lang w:eastAsia="ar-SA"/>
        </w:rPr>
      </w:pPr>
      <w:r w:rsidRPr="009A28A5">
        <w:t>формування ринку послуг з управлі</w:t>
      </w:r>
      <w:r w:rsidR="00CA28AE" w:rsidRPr="009A28A5">
        <w:t>ння багатоквартирними будинками</w:t>
      </w:r>
      <w:r w:rsidR="00D4606A" w:rsidRPr="009A28A5">
        <w:t xml:space="preserve"> </w:t>
      </w:r>
      <w:r w:rsidR="0056006C" w:rsidRPr="009A28A5">
        <w:t xml:space="preserve">– </w:t>
      </w:r>
      <w:r w:rsidR="0056006C" w:rsidRPr="009A28A5">
        <w:rPr>
          <w:i/>
        </w:rPr>
        <w:t>відділ житлово-комунального господарства та капітального будівництва  в</w:t>
      </w:r>
      <w:r w:rsidR="0056006C" w:rsidRPr="009A28A5">
        <w:rPr>
          <w:i/>
          <w:iCs/>
        </w:rPr>
        <w:t xml:space="preserve">иконавчого комітету – </w:t>
      </w:r>
      <w:r w:rsidR="0056006C" w:rsidRPr="009A28A5">
        <w:t>протягом 2018 року;</w:t>
      </w:r>
    </w:p>
    <w:p w:rsidR="00D4606A" w:rsidRPr="009A28A5" w:rsidRDefault="00833BCD" w:rsidP="008968AA">
      <w:pPr>
        <w:numPr>
          <w:ilvl w:val="1"/>
          <w:numId w:val="15"/>
        </w:numPr>
        <w:tabs>
          <w:tab w:val="clear" w:pos="2262"/>
          <w:tab w:val="num" w:pos="0"/>
          <w:tab w:val="left" w:pos="960"/>
        </w:tabs>
        <w:ind w:left="0" w:firstLine="601"/>
        <w:jc w:val="both"/>
      </w:pPr>
      <w:r w:rsidRPr="009A28A5">
        <w:t xml:space="preserve">сприяння в одержанні ОСББ </w:t>
      </w:r>
      <w:proofErr w:type="spellStart"/>
      <w:r w:rsidR="00D4606A" w:rsidRPr="009A28A5">
        <w:t>співфінансування</w:t>
      </w:r>
      <w:proofErr w:type="spellEnd"/>
      <w:r w:rsidR="00D4606A" w:rsidRPr="009A28A5">
        <w:t xml:space="preserve"> на </w:t>
      </w:r>
      <w:r w:rsidR="00680680" w:rsidRPr="009A28A5">
        <w:t>капітальний</w:t>
      </w:r>
      <w:r w:rsidR="00D4606A" w:rsidRPr="009A28A5">
        <w:t xml:space="preserve"> ремонт житлових будинків</w:t>
      </w:r>
      <w:r w:rsidRPr="009A28A5">
        <w:t xml:space="preserve"> – </w:t>
      </w:r>
      <w:r w:rsidR="00D4606A" w:rsidRPr="009A28A5">
        <w:rPr>
          <w:i/>
        </w:rPr>
        <w:t>відділ житлово-комунального господарства та капітального будівництва  в</w:t>
      </w:r>
      <w:r w:rsidR="00D4606A" w:rsidRPr="009A28A5">
        <w:rPr>
          <w:i/>
          <w:iCs/>
        </w:rPr>
        <w:t xml:space="preserve">иконавчого комітету – </w:t>
      </w:r>
      <w:r w:rsidR="0056006C" w:rsidRPr="009A28A5">
        <w:t>протягом 2018</w:t>
      </w:r>
      <w:r w:rsidR="00D4606A" w:rsidRPr="009A28A5">
        <w:t xml:space="preserve"> року;</w:t>
      </w:r>
    </w:p>
    <w:p w:rsidR="005268EB" w:rsidRPr="009A28A5" w:rsidRDefault="0056006C" w:rsidP="008968AA">
      <w:pPr>
        <w:numPr>
          <w:ilvl w:val="1"/>
          <w:numId w:val="15"/>
        </w:numPr>
        <w:tabs>
          <w:tab w:val="clear" w:pos="2262"/>
          <w:tab w:val="num" w:pos="0"/>
          <w:tab w:val="left" w:pos="960"/>
        </w:tabs>
        <w:ind w:left="0" w:firstLine="601"/>
        <w:jc w:val="both"/>
      </w:pPr>
      <w:r w:rsidRPr="009A28A5">
        <w:t xml:space="preserve">запровадження обліку та регулювання обсягів споживання води і теплової енергії у багатоповерхових будинках </w:t>
      </w:r>
      <w:r w:rsidR="005268EB" w:rsidRPr="009A28A5">
        <w:t xml:space="preserve">– </w:t>
      </w:r>
      <w:r w:rsidR="005268EB" w:rsidRPr="009A28A5">
        <w:rPr>
          <w:i/>
        </w:rPr>
        <w:t>відділ житлово-комунального господарства та капітального будівництва  в</w:t>
      </w:r>
      <w:r w:rsidR="005268EB" w:rsidRPr="009A28A5">
        <w:rPr>
          <w:i/>
          <w:iCs/>
        </w:rPr>
        <w:t xml:space="preserve">иконавчого комітету – </w:t>
      </w:r>
      <w:r w:rsidR="005268EB" w:rsidRPr="009A28A5">
        <w:t>протягом 2018 року;</w:t>
      </w:r>
    </w:p>
    <w:p w:rsidR="00833BCD" w:rsidRPr="009A28A5" w:rsidRDefault="00833BCD" w:rsidP="008968AA">
      <w:pPr>
        <w:numPr>
          <w:ilvl w:val="1"/>
          <w:numId w:val="15"/>
        </w:numPr>
        <w:tabs>
          <w:tab w:val="clear" w:pos="2262"/>
          <w:tab w:val="num" w:pos="0"/>
          <w:tab w:val="left" w:pos="960"/>
        </w:tabs>
        <w:ind w:left="0" w:firstLine="601"/>
        <w:jc w:val="both"/>
        <w:rPr>
          <w:bCs/>
          <w:lang w:eastAsia="ar-SA"/>
        </w:rPr>
      </w:pPr>
      <w:r w:rsidRPr="009A28A5">
        <w:rPr>
          <w:spacing w:val="-3"/>
        </w:rPr>
        <w:t xml:space="preserve">підвищення якості послуг з </w:t>
      </w:r>
      <w:r w:rsidRPr="009A28A5">
        <w:t xml:space="preserve">централізованого водопостачання та інвестування заходів з доочищення питної води та </w:t>
      </w:r>
      <w:r w:rsidRPr="009A28A5">
        <w:rPr>
          <w:spacing w:val="3"/>
        </w:rPr>
        <w:t xml:space="preserve">водовідведення, реалізація проекту «Оптимізація системи централізованого водопостачання з впровадженням енергозберігаючих технологій» - </w:t>
      </w:r>
      <w:proofErr w:type="spellStart"/>
      <w:r w:rsidRPr="009A28A5">
        <w:rPr>
          <w:i/>
          <w:iCs/>
        </w:rPr>
        <w:t>КП</w:t>
      </w:r>
      <w:proofErr w:type="spellEnd"/>
      <w:r w:rsidRPr="009A28A5">
        <w:rPr>
          <w:i/>
          <w:iCs/>
        </w:rPr>
        <w:t xml:space="preserve"> «</w:t>
      </w:r>
      <w:proofErr w:type="spellStart"/>
      <w:r w:rsidRPr="009A28A5">
        <w:rPr>
          <w:i/>
          <w:iCs/>
        </w:rPr>
        <w:t>Лубни-водоканал</w:t>
      </w:r>
      <w:proofErr w:type="spellEnd"/>
      <w:r w:rsidRPr="009A28A5">
        <w:rPr>
          <w:i/>
          <w:iCs/>
        </w:rPr>
        <w:t xml:space="preserve">» - </w:t>
      </w:r>
      <w:r w:rsidRPr="009A28A5">
        <w:t>протягом 201</w:t>
      </w:r>
      <w:r w:rsidR="005268EB" w:rsidRPr="009A28A5">
        <w:t>8</w:t>
      </w:r>
      <w:r w:rsidRPr="009A28A5">
        <w:t xml:space="preserve"> року;</w:t>
      </w:r>
    </w:p>
    <w:p w:rsidR="00833BCD" w:rsidRPr="009A28A5" w:rsidRDefault="00833BCD" w:rsidP="008968AA">
      <w:pPr>
        <w:numPr>
          <w:ilvl w:val="1"/>
          <w:numId w:val="15"/>
        </w:numPr>
        <w:tabs>
          <w:tab w:val="clear" w:pos="2262"/>
          <w:tab w:val="num" w:pos="0"/>
          <w:tab w:val="left" w:pos="960"/>
        </w:tabs>
        <w:ind w:left="0" w:firstLine="600"/>
        <w:jc w:val="both"/>
        <w:rPr>
          <w:bCs/>
          <w:lang w:eastAsia="ar-SA"/>
        </w:rPr>
      </w:pPr>
      <w:r w:rsidRPr="009A28A5">
        <w:t>посилення позовно-претензійної роботи по зменшенню заборгованості за надані</w:t>
      </w:r>
      <w:r w:rsidR="00E46AF9" w:rsidRPr="009A28A5">
        <w:t xml:space="preserve"> житлово-</w:t>
      </w:r>
      <w:r w:rsidRPr="009A28A5">
        <w:t xml:space="preserve">комунальні послуги – </w:t>
      </w:r>
      <w:r w:rsidRPr="009A28A5">
        <w:rPr>
          <w:i/>
          <w:iCs/>
        </w:rPr>
        <w:t>комунальні підприємства</w:t>
      </w:r>
      <w:r w:rsidRPr="009A28A5">
        <w:t xml:space="preserve"> </w:t>
      </w:r>
      <w:r w:rsidR="005268EB" w:rsidRPr="009A28A5">
        <w:rPr>
          <w:i/>
        </w:rPr>
        <w:t>міста</w:t>
      </w:r>
      <w:r w:rsidR="005268EB" w:rsidRPr="009A28A5">
        <w:t xml:space="preserve"> </w:t>
      </w:r>
      <w:r w:rsidRPr="009A28A5">
        <w:rPr>
          <w:i/>
          <w:iCs/>
        </w:rPr>
        <w:t xml:space="preserve">- </w:t>
      </w:r>
      <w:r w:rsidRPr="009A28A5">
        <w:t>протягом 201</w:t>
      </w:r>
      <w:r w:rsidR="005268EB" w:rsidRPr="009A28A5">
        <w:t>8</w:t>
      </w:r>
      <w:r w:rsidR="00C94153" w:rsidRPr="009A28A5">
        <w:t xml:space="preserve"> року;</w:t>
      </w:r>
    </w:p>
    <w:p w:rsidR="005268EB" w:rsidRPr="009A28A5" w:rsidRDefault="005268EB" w:rsidP="008968AA">
      <w:pPr>
        <w:numPr>
          <w:ilvl w:val="1"/>
          <w:numId w:val="15"/>
        </w:numPr>
        <w:tabs>
          <w:tab w:val="clear" w:pos="2262"/>
          <w:tab w:val="num" w:pos="0"/>
          <w:tab w:val="left" w:pos="960"/>
        </w:tabs>
        <w:ind w:left="0" w:firstLine="600"/>
        <w:jc w:val="both"/>
        <w:rPr>
          <w:bCs/>
          <w:lang w:eastAsia="ar-SA"/>
        </w:rPr>
      </w:pPr>
      <w:r w:rsidRPr="009A28A5">
        <w:t xml:space="preserve">забезпечення беззбиткового функціонування підприємств ЖКГ – </w:t>
      </w:r>
      <w:r w:rsidRPr="009A28A5">
        <w:rPr>
          <w:i/>
        </w:rPr>
        <w:t xml:space="preserve">виконавчий комітет міської ради </w:t>
      </w:r>
      <w:r w:rsidRPr="009A28A5">
        <w:t>– протягом 2018 року;</w:t>
      </w:r>
    </w:p>
    <w:p w:rsidR="006F29F6" w:rsidRPr="009A28A5" w:rsidRDefault="006F29F6" w:rsidP="008968AA">
      <w:pPr>
        <w:numPr>
          <w:ilvl w:val="1"/>
          <w:numId w:val="15"/>
        </w:numPr>
        <w:tabs>
          <w:tab w:val="clear" w:pos="2262"/>
          <w:tab w:val="num" w:pos="0"/>
          <w:tab w:val="left" w:pos="960"/>
        </w:tabs>
        <w:ind w:left="0" w:firstLine="601"/>
        <w:jc w:val="both"/>
      </w:pPr>
      <w:r w:rsidRPr="009A28A5">
        <w:t>ліквідація</w:t>
      </w:r>
      <w:r w:rsidR="005268EB" w:rsidRPr="009A28A5">
        <w:t xml:space="preserve"> заторів русла річки Сула та усунення зсувного процесу  в межах міста</w:t>
      </w:r>
      <w:r w:rsidRPr="009A28A5">
        <w:t xml:space="preserve"> – </w:t>
      </w:r>
      <w:r w:rsidRPr="009A28A5">
        <w:rPr>
          <w:i/>
        </w:rPr>
        <w:t>відділ житлово-комунального господарства та капітального будівництва  в</w:t>
      </w:r>
      <w:r w:rsidRPr="009A28A5">
        <w:rPr>
          <w:i/>
          <w:iCs/>
        </w:rPr>
        <w:t xml:space="preserve">иконавчого комітету – </w:t>
      </w:r>
      <w:r w:rsidRPr="009A28A5">
        <w:t>протягом 2018 року;</w:t>
      </w:r>
    </w:p>
    <w:p w:rsidR="005268EB" w:rsidRPr="009A28A5" w:rsidRDefault="006F29F6" w:rsidP="008968AA">
      <w:pPr>
        <w:numPr>
          <w:ilvl w:val="1"/>
          <w:numId w:val="15"/>
        </w:numPr>
        <w:tabs>
          <w:tab w:val="clear" w:pos="2262"/>
          <w:tab w:val="num" w:pos="0"/>
          <w:tab w:val="left" w:pos="960"/>
        </w:tabs>
        <w:ind w:left="0" w:firstLine="600"/>
        <w:jc w:val="both"/>
        <w:rPr>
          <w:bCs/>
          <w:lang w:eastAsia="ar-SA"/>
        </w:rPr>
      </w:pPr>
      <w:r w:rsidRPr="009A28A5">
        <w:t xml:space="preserve">озеленення міста в рамках акцій «День довкілля», «Зелений паросток майбутнього», поетапне пооб’єктне відтворення парків, скверів міста, будівництво нових об’єктів зеленого господарства - </w:t>
      </w:r>
      <w:proofErr w:type="spellStart"/>
      <w:r w:rsidRPr="009A28A5">
        <w:rPr>
          <w:i/>
        </w:rPr>
        <w:t>КПф</w:t>
      </w:r>
      <w:proofErr w:type="spellEnd"/>
      <w:r w:rsidRPr="009A28A5">
        <w:rPr>
          <w:i/>
        </w:rPr>
        <w:t xml:space="preserve"> «Конвалія», Комунальний міський парк культури та відпочинку</w:t>
      </w:r>
      <w:r w:rsidRPr="009A28A5">
        <w:t xml:space="preserve"> </w:t>
      </w:r>
      <w:r w:rsidRPr="009A28A5">
        <w:rPr>
          <w:i/>
          <w:iCs/>
        </w:rPr>
        <w:t xml:space="preserve">– </w:t>
      </w:r>
      <w:r w:rsidRPr="009A28A5">
        <w:t>протягом 2018 року;</w:t>
      </w:r>
    </w:p>
    <w:p w:rsidR="006F29F6" w:rsidRPr="009A28A5" w:rsidRDefault="006F29F6" w:rsidP="008968AA">
      <w:pPr>
        <w:numPr>
          <w:ilvl w:val="1"/>
          <w:numId w:val="15"/>
        </w:numPr>
        <w:tabs>
          <w:tab w:val="clear" w:pos="2262"/>
          <w:tab w:val="num" w:pos="0"/>
          <w:tab w:val="left" w:pos="960"/>
        </w:tabs>
        <w:ind w:left="0" w:firstLine="600"/>
        <w:jc w:val="both"/>
        <w:rPr>
          <w:bCs/>
          <w:lang w:eastAsia="ar-SA"/>
        </w:rPr>
      </w:pPr>
      <w:r w:rsidRPr="009A28A5">
        <w:t>проведення санітарного очищення території</w:t>
      </w:r>
      <w:r w:rsidRPr="009A28A5">
        <w:rPr>
          <w:bCs/>
          <w:lang w:eastAsia="ar-SA"/>
        </w:rPr>
        <w:t xml:space="preserve"> </w:t>
      </w:r>
      <w:r w:rsidRPr="009A28A5">
        <w:t xml:space="preserve">м. Лубни – </w:t>
      </w:r>
      <w:r w:rsidRPr="009A28A5">
        <w:rPr>
          <w:i/>
        </w:rPr>
        <w:t>відділ житлово-комунального господарства та капітального будівництва  в</w:t>
      </w:r>
      <w:r w:rsidRPr="009A28A5">
        <w:rPr>
          <w:i/>
          <w:iCs/>
        </w:rPr>
        <w:t xml:space="preserve">иконавчого комітету – </w:t>
      </w:r>
      <w:r w:rsidRPr="009A28A5">
        <w:t>протягом 2018 року;</w:t>
      </w:r>
    </w:p>
    <w:p w:rsidR="006F29F6" w:rsidRPr="009A28A5" w:rsidRDefault="006F29F6" w:rsidP="008968AA">
      <w:pPr>
        <w:numPr>
          <w:ilvl w:val="1"/>
          <w:numId w:val="15"/>
        </w:numPr>
        <w:tabs>
          <w:tab w:val="clear" w:pos="2262"/>
          <w:tab w:val="num" w:pos="0"/>
          <w:tab w:val="left" w:pos="960"/>
        </w:tabs>
        <w:ind w:left="0" w:firstLine="600"/>
        <w:jc w:val="both"/>
        <w:rPr>
          <w:bCs/>
          <w:lang w:eastAsia="ar-SA"/>
        </w:rPr>
      </w:pPr>
      <w:r w:rsidRPr="009A28A5">
        <w:t xml:space="preserve">впровадження контейнерної системи збору твердих побутових відходів та встановлення навісів над контейнерами в м. Лубни (придбання контейнерів) – </w:t>
      </w:r>
      <w:r w:rsidRPr="009A28A5">
        <w:rPr>
          <w:i/>
        </w:rPr>
        <w:t>відділ житлово-комунального господарства та капітального будівництва  в</w:t>
      </w:r>
      <w:r w:rsidRPr="009A28A5">
        <w:rPr>
          <w:i/>
          <w:iCs/>
        </w:rPr>
        <w:t xml:space="preserve">иконавчого комітету – </w:t>
      </w:r>
      <w:r w:rsidRPr="009A28A5">
        <w:t>протягом 2018 року;</w:t>
      </w:r>
    </w:p>
    <w:p w:rsidR="00C94153" w:rsidRPr="009A28A5" w:rsidRDefault="00C94153" w:rsidP="008968AA">
      <w:pPr>
        <w:numPr>
          <w:ilvl w:val="1"/>
          <w:numId w:val="15"/>
        </w:numPr>
        <w:tabs>
          <w:tab w:val="clear" w:pos="2262"/>
          <w:tab w:val="num" w:pos="0"/>
          <w:tab w:val="left" w:pos="960"/>
        </w:tabs>
        <w:ind w:left="0" w:firstLine="600"/>
        <w:jc w:val="both"/>
        <w:rPr>
          <w:bCs/>
          <w:lang w:eastAsia="ar-SA"/>
        </w:rPr>
      </w:pPr>
      <w:r w:rsidRPr="009A28A5">
        <w:lastRenderedPageBreak/>
        <w:t xml:space="preserve">фінансування завдань та заходів у межах виділених асигнувань з місцевого бюджету – </w:t>
      </w:r>
      <w:r w:rsidRPr="009A28A5">
        <w:rPr>
          <w:i/>
        </w:rPr>
        <w:t>фінансове управління виконавчого комітету</w:t>
      </w:r>
      <w:r w:rsidRPr="009A28A5">
        <w:t xml:space="preserve"> – протя</w:t>
      </w:r>
      <w:r w:rsidR="00CA28AE" w:rsidRPr="009A28A5">
        <w:t>гом 2018</w:t>
      </w:r>
      <w:r w:rsidRPr="009A28A5">
        <w:t xml:space="preserve"> року.</w:t>
      </w:r>
    </w:p>
    <w:p w:rsidR="005D014F" w:rsidRDefault="005D014F" w:rsidP="00BE0011">
      <w:pPr>
        <w:pStyle w:val="a9"/>
        <w:ind w:firstLine="720"/>
        <w:rPr>
          <w:rFonts w:ascii="Times New Roman" w:hAnsi="Times New Roman"/>
          <w:color w:val="auto"/>
          <w:sz w:val="24"/>
          <w:szCs w:val="24"/>
          <w:u w:val="single"/>
        </w:rPr>
      </w:pPr>
    </w:p>
    <w:p w:rsidR="00BE0011" w:rsidRPr="009A28A5" w:rsidRDefault="00BE0011" w:rsidP="00BE0011">
      <w:pPr>
        <w:pStyle w:val="a9"/>
        <w:ind w:firstLine="720"/>
        <w:rPr>
          <w:rFonts w:ascii="Times New Roman" w:hAnsi="Times New Roman"/>
          <w:color w:val="auto"/>
          <w:sz w:val="24"/>
          <w:szCs w:val="24"/>
          <w:u w:val="single"/>
        </w:rPr>
      </w:pPr>
      <w:r w:rsidRPr="009A28A5">
        <w:rPr>
          <w:rFonts w:ascii="Times New Roman" w:hAnsi="Times New Roman"/>
          <w:color w:val="auto"/>
          <w:sz w:val="24"/>
          <w:szCs w:val="24"/>
          <w:u w:val="single"/>
        </w:rPr>
        <w:t>Кількісні критерії, що будуть свідчити про реалізацію цілей:</w:t>
      </w:r>
    </w:p>
    <w:p w:rsidR="00BE0011" w:rsidRPr="009A28A5" w:rsidRDefault="00BE0011" w:rsidP="00BE0011">
      <w:pPr>
        <w:pStyle w:val="a9"/>
        <w:ind w:firstLine="720"/>
        <w:rPr>
          <w:rFonts w:ascii="Times New Roman" w:hAnsi="Times New Roman"/>
          <w:color w:val="auto"/>
          <w:sz w:val="24"/>
          <w:szCs w:val="24"/>
          <w:u w:val="single"/>
        </w:rPr>
      </w:pPr>
    </w:p>
    <w:p w:rsidR="007D1B42" w:rsidRPr="009A28A5" w:rsidRDefault="007D1B42" w:rsidP="008968AA">
      <w:pPr>
        <w:numPr>
          <w:ilvl w:val="0"/>
          <w:numId w:val="15"/>
        </w:numPr>
        <w:tabs>
          <w:tab w:val="clear" w:pos="1542"/>
          <w:tab w:val="left" w:pos="142"/>
          <w:tab w:val="num" w:pos="900"/>
        </w:tabs>
        <w:ind w:left="0" w:firstLine="567"/>
        <w:jc w:val="both"/>
        <w:rPr>
          <w:spacing w:val="-6"/>
          <w:u w:val="single"/>
        </w:rPr>
      </w:pPr>
      <w:r w:rsidRPr="009A28A5">
        <w:t xml:space="preserve">забезпечення спецтехнікою – 3 од. (автовишка, каток, </w:t>
      </w:r>
      <w:proofErr w:type="spellStart"/>
      <w:r w:rsidRPr="009A28A5">
        <w:t>каналопромивочна</w:t>
      </w:r>
      <w:proofErr w:type="spellEnd"/>
      <w:r w:rsidRPr="009A28A5">
        <w:t xml:space="preserve"> машина);</w:t>
      </w:r>
    </w:p>
    <w:p w:rsidR="007D1B42" w:rsidRPr="009A28A5" w:rsidRDefault="007D1B42" w:rsidP="008968AA">
      <w:pPr>
        <w:numPr>
          <w:ilvl w:val="0"/>
          <w:numId w:val="15"/>
        </w:numPr>
        <w:tabs>
          <w:tab w:val="clear" w:pos="1542"/>
          <w:tab w:val="left" w:pos="142"/>
          <w:tab w:val="num" w:pos="900"/>
        </w:tabs>
        <w:ind w:left="0" w:firstLine="567"/>
        <w:jc w:val="both"/>
        <w:rPr>
          <w:spacing w:val="-6"/>
          <w:u w:val="single"/>
        </w:rPr>
      </w:pPr>
      <w:r w:rsidRPr="009A28A5">
        <w:t>підвищення ефективності та надійності функціонування житлово-комунального господарства, поліпшення рівня та якості надання житлово-комунальних послуг населенню;</w:t>
      </w:r>
    </w:p>
    <w:p w:rsidR="007D1B42" w:rsidRPr="009A28A5" w:rsidRDefault="007D1B42" w:rsidP="008968AA">
      <w:pPr>
        <w:numPr>
          <w:ilvl w:val="0"/>
          <w:numId w:val="15"/>
        </w:numPr>
        <w:tabs>
          <w:tab w:val="clear" w:pos="1542"/>
          <w:tab w:val="left" w:pos="142"/>
          <w:tab w:val="num" w:pos="900"/>
        </w:tabs>
        <w:ind w:left="0" w:firstLine="567"/>
        <w:jc w:val="both"/>
        <w:rPr>
          <w:b/>
          <w:lang w:eastAsia="ar-SA"/>
        </w:rPr>
      </w:pPr>
      <w:r w:rsidRPr="009A28A5">
        <w:t>забезпечення населення питною водою належної якості, проведення ремонтних робіт мереж водопостачання (5,0</w:t>
      </w:r>
      <w:r w:rsidR="00D558DD" w:rsidRPr="009A28A5">
        <w:t xml:space="preserve"> </w:t>
      </w:r>
      <w:r w:rsidRPr="009A28A5">
        <w:t>%) та водовідведення (6</w:t>
      </w:r>
      <w:r w:rsidR="00D558DD" w:rsidRPr="009A28A5">
        <w:t xml:space="preserve">,0 </w:t>
      </w:r>
      <w:r w:rsidRPr="009A28A5">
        <w:t xml:space="preserve">%); придбання </w:t>
      </w:r>
      <w:proofErr w:type="spellStart"/>
      <w:r w:rsidRPr="009A28A5">
        <w:t>знефторюючої</w:t>
      </w:r>
      <w:proofErr w:type="spellEnd"/>
      <w:r w:rsidRPr="009A28A5">
        <w:t xml:space="preserve"> установки;</w:t>
      </w:r>
    </w:p>
    <w:p w:rsidR="007D1B42" w:rsidRPr="009A28A5" w:rsidRDefault="007D1B42" w:rsidP="008968AA">
      <w:pPr>
        <w:numPr>
          <w:ilvl w:val="0"/>
          <w:numId w:val="15"/>
        </w:numPr>
        <w:tabs>
          <w:tab w:val="clear" w:pos="1542"/>
          <w:tab w:val="left" w:pos="142"/>
          <w:tab w:val="num" w:pos="900"/>
        </w:tabs>
        <w:ind w:left="0" w:firstLine="567"/>
        <w:jc w:val="both"/>
        <w:rPr>
          <w:lang w:eastAsia="ar-SA"/>
        </w:rPr>
      </w:pPr>
      <w:r w:rsidRPr="009A28A5">
        <w:t xml:space="preserve">проведення </w:t>
      </w:r>
      <w:r w:rsidR="00520181">
        <w:t>80,0 тис.</w:t>
      </w:r>
      <w:r w:rsidR="009A28A5" w:rsidRPr="009A28A5">
        <w:t xml:space="preserve"> м</w:t>
      </w:r>
      <w:r w:rsidR="009A28A5" w:rsidRPr="009A28A5">
        <w:rPr>
          <w:vertAlign w:val="superscript"/>
        </w:rPr>
        <w:t xml:space="preserve">2 </w:t>
      </w:r>
      <w:r w:rsidRPr="009A28A5">
        <w:t xml:space="preserve">поточного та </w:t>
      </w:r>
      <w:r w:rsidR="00520181">
        <w:t>24,4 тис.</w:t>
      </w:r>
      <w:r w:rsidR="00520181" w:rsidRPr="009A28A5">
        <w:t xml:space="preserve"> м</w:t>
      </w:r>
      <w:r w:rsidR="00520181" w:rsidRPr="009A28A5">
        <w:rPr>
          <w:vertAlign w:val="superscript"/>
        </w:rPr>
        <w:t xml:space="preserve">2 </w:t>
      </w:r>
      <w:r w:rsidRPr="009A28A5">
        <w:t>капітального ремонту дор</w:t>
      </w:r>
      <w:r w:rsidR="009A28A5" w:rsidRPr="009A28A5">
        <w:t>іг загального користування</w:t>
      </w:r>
      <w:r w:rsidRPr="009A28A5">
        <w:rPr>
          <w:lang w:eastAsia="ar-SA"/>
        </w:rPr>
        <w:t>;</w:t>
      </w:r>
    </w:p>
    <w:p w:rsidR="007D1B42" w:rsidRPr="009A28A5" w:rsidRDefault="007D1B42" w:rsidP="008968AA">
      <w:pPr>
        <w:numPr>
          <w:ilvl w:val="0"/>
          <w:numId w:val="15"/>
        </w:numPr>
        <w:tabs>
          <w:tab w:val="clear" w:pos="1542"/>
          <w:tab w:val="left" w:pos="142"/>
          <w:tab w:val="num" w:pos="900"/>
        </w:tabs>
        <w:ind w:left="0" w:firstLine="567"/>
        <w:jc w:val="both"/>
        <w:rPr>
          <w:lang w:eastAsia="ar-SA"/>
        </w:rPr>
      </w:pPr>
      <w:r w:rsidRPr="009A28A5">
        <w:rPr>
          <w:szCs w:val="28"/>
        </w:rPr>
        <w:t>створення 7 об</w:t>
      </w:r>
      <w:r w:rsidRPr="009A28A5">
        <w:rPr>
          <w:szCs w:val="28"/>
          <w:lang w:val="ru-RU"/>
        </w:rPr>
        <w:t>’</w:t>
      </w:r>
      <w:r w:rsidR="009A28A5" w:rsidRPr="009A28A5">
        <w:rPr>
          <w:szCs w:val="28"/>
        </w:rPr>
        <w:t>єдна</w:t>
      </w:r>
      <w:r w:rsidRPr="009A28A5">
        <w:rPr>
          <w:szCs w:val="28"/>
        </w:rPr>
        <w:t>нь співвласників багатоквартирних будинків.</w:t>
      </w:r>
    </w:p>
    <w:p w:rsidR="004D34E2" w:rsidRPr="009A28A5" w:rsidRDefault="004D34E2" w:rsidP="00833BCD">
      <w:pPr>
        <w:jc w:val="center"/>
        <w:rPr>
          <w:b/>
          <w:sz w:val="28"/>
          <w:szCs w:val="28"/>
          <w:lang w:eastAsia="ar-SA"/>
        </w:rPr>
      </w:pPr>
    </w:p>
    <w:p w:rsidR="009A28A5" w:rsidRDefault="009A28A5" w:rsidP="00833BCD">
      <w:pPr>
        <w:jc w:val="center"/>
        <w:rPr>
          <w:b/>
          <w:color w:val="FF0000"/>
          <w:sz w:val="28"/>
          <w:szCs w:val="28"/>
          <w:lang w:eastAsia="ar-SA"/>
        </w:rPr>
      </w:pPr>
    </w:p>
    <w:p w:rsidR="00833BCD" w:rsidRPr="00490E43" w:rsidRDefault="00833BCD" w:rsidP="00833BCD">
      <w:pPr>
        <w:jc w:val="center"/>
        <w:rPr>
          <w:b/>
          <w:sz w:val="28"/>
          <w:szCs w:val="28"/>
          <w:lang w:eastAsia="ar-SA"/>
        </w:rPr>
      </w:pPr>
      <w:r w:rsidRPr="00490E43">
        <w:rPr>
          <w:b/>
          <w:sz w:val="28"/>
          <w:szCs w:val="28"/>
          <w:lang w:eastAsia="ar-SA"/>
        </w:rPr>
        <w:t>1</w:t>
      </w:r>
      <w:r w:rsidR="00EF5DCB" w:rsidRPr="00490E43">
        <w:rPr>
          <w:b/>
          <w:sz w:val="28"/>
          <w:szCs w:val="28"/>
          <w:lang w:eastAsia="ar-SA"/>
        </w:rPr>
        <w:t>1</w:t>
      </w:r>
      <w:r w:rsidRPr="00490E43">
        <w:rPr>
          <w:b/>
          <w:sz w:val="28"/>
          <w:szCs w:val="28"/>
          <w:lang w:eastAsia="ar-SA"/>
        </w:rPr>
        <w:t xml:space="preserve">. </w:t>
      </w:r>
      <w:r w:rsidR="0043098D" w:rsidRPr="00490E43">
        <w:rPr>
          <w:b/>
          <w:sz w:val="28"/>
          <w:szCs w:val="28"/>
          <w:lang w:eastAsia="ar-SA"/>
        </w:rPr>
        <w:t>Гуманітарна сфера</w:t>
      </w:r>
    </w:p>
    <w:p w:rsidR="00833BCD" w:rsidRPr="00EF5DCB" w:rsidRDefault="00833BCD" w:rsidP="00833BCD">
      <w:pPr>
        <w:jc w:val="center"/>
        <w:rPr>
          <w:b/>
          <w:color w:val="FF0000"/>
          <w:sz w:val="28"/>
          <w:szCs w:val="28"/>
          <w:lang w:eastAsia="ar-SA"/>
        </w:rPr>
      </w:pPr>
    </w:p>
    <w:p w:rsidR="0043098D" w:rsidRPr="00E14337" w:rsidRDefault="00EF5DCB" w:rsidP="00833BCD">
      <w:pPr>
        <w:jc w:val="center"/>
        <w:rPr>
          <w:b/>
          <w:sz w:val="28"/>
          <w:szCs w:val="28"/>
          <w:lang w:eastAsia="ar-SA"/>
        </w:rPr>
      </w:pPr>
      <w:r w:rsidRPr="00E14337">
        <w:rPr>
          <w:b/>
          <w:sz w:val="28"/>
          <w:szCs w:val="28"/>
          <w:lang w:eastAsia="ar-SA"/>
        </w:rPr>
        <w:t>11</w:t>
      </w:r>
      <w:r w:rsidR="0043098D" w:rsidRPr="00E14337">
        <w:rPr>
          <w:b/>
          <w:sz w:val="28"/>
          <w:szCs w:val="28"/>
          <w:lang w:eastAsia="ar-SA"/>
        </w:rPr>
        <w:t>.1. Охорона здоров’я</w:t>
      </w:r>
    </w:p>
    <w:p w:rsidR="0043098D" w:rsidRPr="00EF5DCB" w:rsidRDefault="0043098D" w:rsidP="00833BCD">
      <w:pPr>
        <w:jc w:val="center"/>
        <w:rPr>
          <w:b/>
          <w:color w:val="FF0000"/>
          <w:sz w:val="28"/>
          <w:szCs w:val="28"/>
          <w:lang w:eastAsia="ar-SA"/>
        </w:rPr>
      </w:pPr>
    </w:p>
    <w:p w:rsidR="0043098D" w:rsidRPr="00A33E22" w:rsidRDefault="00711A07" w:rsidP="0043098D">
      <w:pPr>
        <w:tabs>
          <w:tab w:val="left" w:pos="960"/>
        </w:tabs>
        <w:ind w:firstLine="720"/>
        <w:rPr>
          <w:u w:val="single"/>
        </w:rPr>
      </w:pPr>
      <w:r w:rsidRPr="00A33E22">
        <w:rPr>
          <w:u w:val="single"/>
        </w:rPr>
        <w:t>Пріоритетні цілі на 2018</w:t>
      </w:r>
      <w:r w:rsidR="0043098D" w:rsidRPr="00A33E22">
        <w:rPr>
          <w:u w:val="single"/>
        </w:rPr>
        <w:t xml:space="preserve"> рік:</w:t>
      </w:r>
    </w:p>
    <w:p w:rsidR="0043098D" w:rsidRPr="00A33E22" w:rsidRDefault="0043098D" w:rsidP="0043098D">
      <w:pPr>
        <w:tabs>
          <w:tab w:val="left" w:pos="960"/>
        </w:tabs>
        <w:ind w:firstLine="720"/>
        <w:rPr>
          <w:u w:val="single"/>
        </w:rPr>
      </w:pPr>
    </w:p>
    <w:p w:rsidR="0043098D" w:rsidRPr="00A33E22" w:rsidRDefault="00A14E2F" w:rsidP="0043098D">
      <w:pPr>
        <w:pStyle w:val="ab"/>
        <w:numPr>
          <w:ilvl w:val="0"/>
          <w:numId w:val="4"/>
        </w:numPr>
        <w:tabs>
          <w:tab w:val="num" w:pos="0"/>
          <w:tab w:val="left" w:pos="960"/>
        </w:tabs>
        <w:spacing w:after="0"/>
        <w:ind w:left="0" w:firstLine="600"/>
        <w:jc w:val="both"/>
      </w:pPr>
      <w:r w:rsidRPr="00A33E22">
        <w:t>проведення реконструкції діючої лікарні з метою з реалізації розпорядження Кабінету Міністрів України від 22 березня 2017 р. за № 198-р.</w:t>
      </w:r>
      <w:r w:rsidR="007D78E2" w:rsidRPr="00A33E22">
        <w:t>, яким</w:t>
      </w:r>
      <w:r w:rsidRPr="00A33E22">
        <w:t xml:space="preserve"> затверджені госпітальні округи по Полтавській області </w:t>
      </w:r>
      <w:r w:rsidR="007D78E2" w:rsidRPr="00A33E22">
        <w:t>(</w:t>
      </w:r>
      <w:r w:rsidRPr="00A33E22">
        <w:t>реконструкція приймального та фізіотерапевтичного відділень з добудовою існуючої лікарні під відділення Невідкладної медичної допомоги комунальної Лубенської лікарні інтенсивного лікування</w:t>
      </w:r>
      <w:r w:rsidR="007D78E2" w:rsidRPr="00A33E22">
        <w:t>)</w:t>
      </w:r>
      <w:r w:rsidR="0043098D" w:rsidRPr="00A33E22">
        <w:t>;</w:t>
      </w:r>
    </w:p>
    <w:p w:rsidR="0043098D" w:rsidRPr="00A33E22" w:rsidRDefault="008C259A" w:rsidP="0043098D">
      <w:pPr>
        <w:pStyle w:val="ab"/>
        <w:numPr>
          <w:ilvl w:val="0"/>
          <w:numId w:val="4"/>
        </w:numPr>
        <w:tabs>
          <w:tab w:val="num" w:pos="0"/>
          <w:tab w:val="left" w:pos="960"/>
        </w:tabs>
        <w:spacing w:after="0"/>
        <w:ind w:left="0" w:firstLine="600"/>
        <w:jc w:val="both"/>
      </w:pPr>
      <w:r w:rsidRPr="00A33E22">
        <w:t xml:space="preserve">створення </w:t>
      </w:r>
      <w:r w:rsidR="0043098D" w:rsidRPr="00A33E22">
        <w:t>на базі акушерсько-гінекологічного відділення міжрайонн</w:t>
      </w:r>
      <w:r w:rsidRPr="00A33E22">
        <w:t>ого</w:t>
      </w:r>
      <w:r w:rsidR="0043098D" w:rsidRPr="00A33E22">
        <w:t xml:space="preserve"> акушерсько-гінекологічного відділення;</w:t>
      </w:r>
    </w:p>
    <w:p w:rsidR="00AC0F8B" w:rsidRPr="00A33E22" w:rsidRDefault="00D41468" w:rsidP="00AC0F8B">
      <w:pPr>
        <w:numPr>
          <w:ilvl w:val="0"/>
          <w:numId w:val="4"/>
        </w:numPr>
        <w:tabs>
          <w:tab w:val="num" w:pos="0"/>
          <w:tab w:val="left" w:pos="993"/>
        </w:tabs>
        <w:ind w:left="0" w:firstLine="567"/>
      </w:pPr>
      <w:r w:rsidRPr="00A33E22">
        <w:t>не</w:t>
      </w:r>
      <w:r w:rsidR="00AC0F8B" w:rsidRPr="00A33E22">
        <w:t>допу</w:t>
      </w:r>
      <w:r w:rsidRPr="00A33E22">
        <w:t>щення</w:t>
      </w:r>
      <w:r w:rsidR="00AC0F8B" w:rsidRPr="00A33E22">
        <w:t xml:space="preserve"> випадків материнської</w:t>
      </w:r>
      <w:r w:rsidRPr="00A33E22">
        <w:t xml:space="preserve"> та дитячої</w:t>
      </w:r>
      <w:r w:rsidR="00AC0F8B" w:rsidRPr="00A33E22">
        <w:t xml:space="preserve"> смертності;</w:t>
      </w:r>
    </w:p>
    <w:p w:rsidR="00AC0F8B" w:rsidRPr="00A33E22" w:rsidRDefault="00AC0F8B" w:rsidP="00AC0F8B">
      <w:pPr>
        <w:numPr>
          <w:ilvl w:val="0"/>
          <w:numId w:val="4"/>
        </w:numPr>
        <w:tabs>
          <w:tab w:val="num" w:pos="0"/>
          <w:tab w:val="left" w:pos="993"/>
        </w:tabs>
        <w:ind w:left="0" w:firstLine="567"/>
      </w:pPr>
      <w:r w:rsidRPr="00A33E22">
        <w:t>зниже</w:t>
      </w:r>
      <w:r w:rsidR="008C259A" w:rsidRPr="00A33E22">
        <w:t xml:space="preserve">ння </w:t>
      </w:r>
      <w:proofErr w:type="spellStart"/>
      <w:r w:rsidR="008C259A" w:rsidRPr="00A33E22">
        <w:t>перинатальної</w:t>
      </w:r>
      <w:proofErr w:type="spellEnd"/>
      <w:r w:rsidR="008C259A" w:rsidRPr="00A33E22">
        <w:t xml:space="preserve"> смертності в 2</w:t>
      </w:r>
      <w:r w:rsidRPr="00A33E22">
        <w:t xml:space="preserve"> рази;</w:t>
      </w:r>
    </w:p>
    <w:p w:rsidR="00AC0F8B" w:rsidRPr="00A33E22" w:rsidRDefault="00AC0F8B" w:rsidP="00AC0F8B">
      <w:pPr>
        <w:numPr>
          <w:ilvl w:val="0"/>
          <w:numId w:val="4"/>
        </w:numPr>
        <w:shd w:val="clear" w:color="auto" w:fill="FFFFFF"/>
        <w:tabs>
          <w:tab w:val="num" w:pos="0"/>
          <w:tab w:val="left" w:pos="993"/>
        </w:tabs>
        <w:spacing w:before="100" w:beforeAutospacing="1" w:after="100" w:afterAutospacing="1"/>
        <w:ind w:left="0" w:firstLine="567"/>
        <w:jc w:val="both"/>
      </w:pPr>
      <w:r w:rsidRPr="00A33E22">
        <w:t>стабіліз</w:t>
      </w:r>
      <w:r w:rsidR="00D41468" w:rsidRPr="00A33E22">
        <w:t>ація рів</w:t>
      </w:r>
      <w:r w:rsidRPr="00A33E22">
        <w:t>н</w:t>
      </w:r>
      <w:r w:rsidR="00D41468" w:rsidRPr="00A33E22">
        <w:t>я</w:t>
      </w:r>
      <w:r w:rsidRPr="00A33E22">
        <w:t xml:space="preserve"> первинного виходу на інвалідність (насамперед населення працездатного віку);</w:t>
      </w:r>
    </w:p>
    <w:p w:rsidR="00AC0F8B" w:rsidRPr="00A33E22" w:rsidRDefault="00AC0F8B" w:rsidP="00AC0F8B">
      <w:pPr>
        <w:numPr>
          <w:ilvl w:val="0"/>
          <w:numId w:val="4"/>
        </w:numPr>
        <w:shd w:val="clear" w:color="auto" w:fill="FFFFFF"/>
        <w:tabs>
          <w:tab w:val="num" w:pos="0"/>
          <w:tab w:val="left" w:pos="993"/>
        </w:tabs>
        <w:spacing w:before="100" w:beforeAutospacing="1" w:after="100" w:afterAutospacing="1"/>
        <w:ind w:left="0" w:firstLine="567"/>
        <w:jc w:val="both"/>
      </w:pPr>
      <w:r w:rsidRPr="00A33E22">
        <w:t>зни</w:t>
      </w:r>
      <w:r w:rsidR="00D41468" w:rsidRPr="00A33E22">
        <w:t>ження рів</w:t>
      </w:r>
      <w:r w:rsidRPr="00A33E22">
        <w:t>н</w:t>
      </w:r>
      <w:r w:rsidR="00D41468" w:rsidRPr="00A33E22">
        <w:t>я</w:t>
      </w:r>
      <w:r w:rsidRPr="00A33E22">
        <w:t xml:space="preserve"> поширеності основних факторів ризику здоров’я, насамперед куріння, зловживання алкоголем, незбалансованого харчування, надмірної ваги тіла, вживання наркотичних препаратів, низької фізичної активності, артеріальної гіпертензії тощо;</w:t>
      </w:r>
    </w:p>
    <w:p w:rsidR="00AC0F8B" w:rsidRPr="00A33E22" w:rsidRDefault="00AC0F8B" w:rsidP="00AC0F8B">
      <w:pPr>
        <w:numPr>
          <w:ilvl w:val="0"/>
          <w:numId w:val="4"/>
        </w:numPr>
        <w:tabs>
          <w:tab w:val="num" w:pos="0"/>
          <w:tab w:val="left" w:pos="993"/>
        </w:tabs>
        <w:ind w:left="0" w:firstLine="567"/>
        <w:jc w:val="both"/>
      </w:pPr>
      <w:r w:rsidRPr="00A33E22">
        <w:t>підвищення якості</w:t>
      </w:r>
      <w:r w:rsidR="00D41468" w:rsidRPr="00A33E22">
        <w:t xml:space="preserve"> та </w:t>
      </w:r>
      <w:r w:rsidRPr="00A33E22">
        <w:t>інтенсивності спеціалізованої медичної допомоги шляхом оснащення лікувально-профілактичних закладів сучасним діагностичним і лікувальним обладнанням;</w:t>
      </w:r>
    </w:p>
    <w:p w:rsidR="00AC0F8B" w:rsidRPr="00A33E22" w:rsidRDefault="0078281A" w:rsidP="00D10519">
      <w:pPr>
        <w:numPr>
          <w:ilvl w:val="0"/>
          <w:numId w:val="4"/>
        </w:numPr>
        <w:tabs>
          <w:tab w:val="num" w:pos="142"/>
          <w:tab w:val="left" w:pos="993"/>
        </w:tabs>
        <w:ind w:left="0" w:firstLine="567"/>
        <w:jc w:val="both"/>
      </w:pPr>
      <w:r w:rsidRPr="00A33E22">
        <w:t xml:space="preserve">концентрація </w:t>
      </w:r>
      <w:r w:rsidR="00AC0F8B" w:rsidRPr="00A33E22">
        <w:t xml:space="preserve"> зусил</w:t>
      </w:r>
      <w:r w:rsidRPr="00A33E22">
        <w:t>ь</w:t>
      </w:r>
      <w:r w:rsidR="00AC0F8B" w:rsidRPr="00A33E22">
        <w:t xml:space="preserve"> медичних працівників для вирішення проблем </w:t>
      </w:r>
      <w:proofErr w:type="spellStart"/>
      <w:r w:rsidR="00AC0F8B" w:rsidRPr="00A33E22">
        <w:t>ВІЛ-СНІДу</w:t>
      </w:r>
      <w:proofErr w:type="spellEnd"/>
      <w:r w:rsidR="00AC0F8B" w:rsidRPr="00A33E22">
        <w:t xml:space="preserve">, туберкульозу, наркоманії, </w:t>
      </w:r>
      <w:proofErr w:type="spellStart"/>
      <w:r w:rsidR="00AC0F8B" w:rsidRPr="00A33E22">
        <w:t>онкозахворюваності</w:t>
      </w:r>
      <w:proofErr w:type="spellEnd"/>
      <w:r w:rsidR="00AC0F8B" w:rsidRPr="00A33E22">
        <w:t>;</w:t>
      </w:r>
    </w:p>
    <w:p w:rsidR="00D10519" w:rsidRPr="00A33E22" w:rsidRDefault="00D10519" w:rsidP="001C18A6">
      <w:pPr>
        <w:pStyle w:val="afc"/>
        <w:widowControl w:val="0"/>
        <w:numPr>
          <w:ilvl w:val="0"/>
          <w:numId w:val="4"/>
        </w:numPr>
        <w:tabs>
          <w:tab w:val="num" w:pos="142"/>
        </w:tabs>
        <w:spacing w:after="0" w:line="240" w:lineRule="auto"/>
        <w:ind w:left="0" w:firstLine="567"/>
        <w:contextualSpacing w:val="0"/>
        <w:jc w:val="both"/>
        <w:rPr>
          <w:rFonts w:ascii="Times New Roman" w:hAnsi="Times New Roman"/>
          <w:sz w:val="24"/>
          <w:szCs w:val="24"/>
        </w:rPr>
      </w:pPr>
      <w:r w:rsidRPr="00A33E22">
        <w:rPr>
          <w:rFonts w:ascii="Times New Roman" w:hAnsi="Times New Roman"/>
          <w:sz w:val="24"/>
          <w:szCs w:val="24"/>
        </w:rPr>
        <w:t>розроб</w:t>
      </w:r>
      <w:r w:rsidR="001C18A6" w:rsidRPr="00A33E22">
        <w:rPr>
          <w:rFonts w:ascii="Times New Roman" w:hAnsi="Times New Roman"/>
          <w:sz w:val="24"/>
          <w:szCs w:val="24"/>
        </w:rPr>
        <w:t>лення</w:t>
      </w:r>
      <w:r w:rsidRPr="00A33E22">
        <w:rPr>
          <w:rFonts w:ascii="Times New Roman" w:hAnsi="Times New Roman"/>
          <w:sz w:val="24"/>
          <w:szCs w:val="24"/>
        </w:rPr>
        <w:t xml:space="preserve"> </w:t>
      </w:r>
      <w:r w:rsidR="001C18A6" w:rsidRPr="00A33E22">
        <w:rPr>
          <w:rFonts w:ascii="Times New Roman" w:hAnsi="Times New Roman"/>
          <w:sz w:val="24"/>
          <w:szCs w:val="24"/>
        </w:rPr>
        <w:t xml:space="preserve">та реалізація </w:t>
      </w:r>
      <w:r w:rsidRPr="00A33E22">
        <w:rPr>
          <w:rFonts w:ascii="Times New Roman" w:hAnsi="Times New Roman"/>
          <w:sz w:val="24"/>
          <w:szCs w:val="24"/>
        </w:rPr>
        <w:t>довгостроков</w:t>
      </w:r>
      <w:r w:rsidR="001C18A6" w:rsidRPr="00A33E22">
        <w:rPr>
          <w:rFonts w:ascii="Times New Roman" w:hAnsi="Times New Roman"/>
          <w:sz w:val="24"/>
          <w:szCs w:val="24"/>
        </w:rPr>
        <w:t>ої</w:t>
      </w:r>
      <w:r w:rsidRPr="00A33E22">
        <w:rPr>
          <w:rFonts w:ascii="Times New Roman" w:hAnsi="Times New Roman"/>
          <w:sz w:val="24"/>
          <w:szCs w:val="24"/>
        </w:rPr>
        <w:t xml:space="preserve"> програм</w:t>
      </w:r>
      <w:r w:rsidR="001C18A6" w:rsidRPr="00A33E22">
        <w:rPr>
          <w:rFonts w:ascii="Times New Roman" w:hAnsi="Times New Roman"/>
          <w:sz w:val="24"/>
          <w:szCs w:val="24"/>
        </w:rPr>
        <w:t>и</w:t>
      </w:r>
      <w:r w:rsidRPr="00A33E22">
        <w:rPr>
          <w:rFonts w:ascii="Times New Roman" w:hAnsi="Times New Roman"/>
          <w:sz w:val="24"/>
          <w:szCs w:val="24"/>
        </w:rPr>
        <w:t xml:space="preserve"> забезпечення житлом медичних працівників</w:t>
      </w:r>
      <w:r w:rsidR="001C18A6" w:rsidRPr="00A33E22">
        <w:rPr>
          <w:rFonts w:ascii="Times New Roman" w:hAnsi="Times New Roman"/>
          <w:sz w:val="24"/>
          <w:szCs w:val="24"/>
        </w:rPr>
        <w:t xml:space="preserve"> та </w:t>
      </w:r>
      <w:r w:rsidRPr="00A33E22">
        <w:rPr>
          <w:rFonts w:ascii="Times New Roman" w:hAnsi="Times New Roman"/>
          <w:sz w:val="24"/>
          <w:szCs w:val="24"/>
        </w:rPr>
        <w:t>довгостроков</w:t>
      </w:r>
      <w:r w:rsidR="001C18A6" w:rsidRPr="00A33E22">
        <w:rPr>
          <w:rFonts w:ascii="Times New Roman" w:hAnsi="Times New Roman"/>
          <w:sz w:val="24"/>
          <w:szCs w:val="24"/>
        </w:rPr>
        <w:t>ої програми</w:t>
      </w:r>
      <w:r w:rsidRPr="00A33E22">
        <w:rPr>
          <w:rFonts w:ascii="Times New Roman" w:hAnsi="Times New Roman"/>
          <w:sz w:val="24"/>
          <w:szCs w:val="24"/>
        </w:rPr>
        <w:t xml:space="preserve"> забезпечення інвалідів і дітей-інвалідів технічними та іншими засобами реабіліт</w:t>
      </w:r>
      <w:r w:rsidR="001C18A6" w:rsidRPr="00A33E22">
        <w:rPr>
          <w:rFonts w:ascii="Times New Roman" w:hAnsi="Times New Roman"/>
          <w:sz w:val="24"/>
          <w:szCs w:val="24"/>
        </w:rPr>
        <w:t>ації</w:t>
      </w:r>
      <w:r w:rsidRPr="00A33E22">
        <w:rPr>
          <w:rFonts w:ascii="Times New Roman" w:hAnsi="Times New Roman"/>
          <w:sz w:val="24"/>
          <w:szCs w:val="24"/>
        </w:rPr>
        <w:t>;</w:t>
      </w:r>
    </w:p>
    <w:p w:rsidR="00AC0F8B" w:rsidRPr="00A33E22" w:rsidRDefault="00AC0F8B" w:rsidP="00D10519">
      <w:pPr>
        <w:numPr>
          <w:ilvl w:val="0"/>
          <w:numId w:val="4"/>
        </w:numPr>
        <w:tabs>
          <w:tab w:val="num" w:pos="142"/>
          <w:tab w:val="left" w:pos="993"/>
        </w:tabs>
        <w:ind w:left="0" w:firstLine="567"/>
        <w:jc w:val="both"/>
      </w:pPr>
      <w:r w:rsidRPr="00A33E22">
        <w:t>збільшення обсягів фінансових ресурсів галузі;</w:t>
      </w:r>
    </w:p>
    <w:p w:rsidR="00AC0F8B" w:rsidRPr="00A33E22" w:rsidRDefault="00AC0F8B" w:rsidP="00AC0F8B">
      <w:pPr>
        <w:numPr>
          <w:ilvl w:val="0"/>
          <w:numId w:val="4"/>
        </w:numPr>
        <w:tabs>
          <w:tab w:val="num" w:pos="0"/>
          <w:tab w:val="left" w:pos="993"/>
        </w:tabs>
        <w:ind w:left="0" w:firstLine="567"/>
        <w:jc w:val="both"/>
      </w:pPr>
      <w:r w:rsidRPr="00A33E22">
        <w:t>подальша робота по залученню позабюджетних коштів для розвитку галузі – надання платних послуг фізичним  та юридичним особам, розвиток міської лікарняної каси;</w:t>
      </w:r>
    </w:p>
    <w:p w:rsidR="00AC0F8B" w:rsidRPr="00A33E22" w:rsidRDefault="00AC0F8B" w:rsidP="00AC0F8B">
      <w:pPr>
        <w:numPr>
          <w:ilvl w:val="0"/>
          <w:numId w:val="4"/>
        </w:numPr>
        <w:tabs>
          <w:tab w:val="num" w:pos="0"/>
          <w:tab w:val="left" w:pos="993"/>
        </w:tabs>
        <w:ind w:left="0" w:firstLine="567"/>
        <w:jc w:val="both"/>
      </w:pPr>
      <w:r w:rsidRPr="00A33E22">
        <w:lastRenderedPageBreak/>
        <w:t>розширення доступності та збільшення обсягів безоплатної спеціалізованої медичної допомоги, забезпечення пріоритету охорони здоров’я матерів та дітей;</w:t>
      </w:r>
    </w:p>
    <w:p w:rsidR="00AC0F8B" w:rsidRPr="00A33E22" w:rsidRDefault="00AC0F8B" w:rsidP="00AC0F8B">
      <w:pPr>
        <w:numPr>
          <w:ilvl w:val="0"/>
          <w:numId w:val="4"/>
        </w:numPr>
        <w:tabs>
          <w:tab w:val="num" w:pos="0"/>
          <w:tab w:val="left" w:pos="993"/>
        </w:tabs>
        <w:ind w:left="0" w:firstLine="567"/>
        <w:jc w:val="both"/>
      </w:pPr>
      <w:r w:rsidRPr="00A33E22">
        <w:t>забезпечення, при умові постачання вакцинами, охоплення щепленнями проти туберкульозу, дифтерії, правцю, кашлюку, поліомієліту, кору, паротиту, краснухи декретованих вікових груп населення не менш, ніж на 95% ;</w:t>
      </w:r>
    </w:p>
    <w:p w:rsidR="00AC0F8B" w:rsidRPr="00A33E22" w:rsidRDefault="00AC0F8B" w:rsidP="00AC0F8B">
      <w:pPr>
        <w:pStyle w:val="ab"/>
        <w:numPr>
          <w:ilvl w:val="0"/>
          <w:numId w:val="4"/>
        </w:numPr>
        <w:tabs>
          <w:tab w:val="num" w:pos="0"/>
          <w:tab w:val="left" w:pos="993"/>
        </w:tabs>
        <w:spacing w:after="0"/>
        <w:ind w:left="0" w:firstLine="567"/>
        <w:jc w:val="both"/>
      </w:pPr>
      <w:r w:rsidRPr="00A33E22">
        <w:t>недопущення виникнення спалахів інфекційних захворювань;</w:t>
      </w:r>
    </w:p>
    <w:p w:rsidR="00AC0F8B" w:rsidRPr="00A33E22" w:rsidRDefault="00AC0F8B" w:rsidP="00AC0F8B">
      <w:pPr>
        <w:pStyle w:val="ab"/>
        <w:numPr>
          <w:ilvl w:val="0"/>
          <w:numId w:val="4"/>
        </w:numPr>
        <w:tabs>
          <w:tab w:val="num" w:pos="0"/>
          <w:tab w:val="left" w:pos="993"/>
        </w:tabs>
        <w:spacing w:after="0"/>
        <w:ind w:left="0" w:firstLine="567"/>
        <w:jc w:val="both"/>
      </w:pPr>
      <w:r w:rsidRPr="00A33E22">
        <w:t>збереження та поліпшення матеріально - технічної бази ЛПЗ міста.</w:t>
      </w:r>
    </w:p>
    <w:p w:rsidR="0043098D" w:rsidRDefault="0043098D" w:rsidP="0043098D">
      <w:pPr>
        <w:tabs>
          <w:tab w:val="left" w:pos="960"/>
        </w:tabs>
        <w:ind w:firstLine="720"/>
        <w:rPr>
          <w:color w:val="FF0000"/>
          <w:u w:val="single"/>
        </w:rPr>
      </w:pPr>
    </w:p>
    <w:p w:rsidR="00A33E22" w:rsidRPr="005E4EFD" w:rsidRDefault="00A33E22" w:rsidP="00A33E22">
      <w:pPr>
        <w:ind w:firstLine="600"/>
        <w:rPr>
          <w:u w:val="single"/>
        </w:rPr>
      </w:pPr>
      <w:r>
        <w:rPr>
          <w:u w:val="single"/>
        </w:rPr>
        <w:t>Основні проблеми</w:t>
      </w:r>
      <w:r w:rsidRPr="005E4EFD">
        <w:rPr>
          <w:u w:val="single"/>
        </w:rPr>
        <w:t>:</w:t>
      </w:r>
    </w:p>
    <w:p w:rsidR="00A33E22" w:rsidRPr="00057242" w:rsidRDefault="00A33E22" w:rsidP="00A33E22">
      <w:pPr>
        <w:rPr>
          <w:color w:val="FF0000"/>
          <w:u w:val="single"/>
        </w:rPr>
      </w:pPr>
    </w:p>
    <w:p w:rsidR="00A33E22" w:rsidRPr="00862DB1" w:rsidRDefault="00A33E22" w:rsidP="00A33E22">
      <w:pPr>
        <w:numPr>
          <w:ilvl w:val="0"/>
          <w:numId w:val="3"/>
        </w:numPr>
        <w:tabs>
          <w:tab w:val="clear" w:pos="720"/>
          <w:tab w:val="num" w:pos="900"/>
        </w:tabs>
        <w:ind w:left="0" w:firstLine="567"/>
        <w:jc w:val="both"/>
        <w:rPr>
          <w:u w:val="single"/>
        </w:rPr>
      </w:pPr>
      <w:r w:rsidRPr="00862DB1">
        <w:t>несприятлива демографічна ситуація в регіоні: «старе» населення, низька народжуваність, висока смертність, від’ємний   приріст населення;</w:t>
      </w:r>
    </w:p>
    <w:p w:rsidR="00A33E22" w:rsidRPr="00862DB1" w:rsidRDefault="008F419A" w:rsidP="008F419A">
      <w:pPr>
        <w:numPr>
          <w:ilvl w:val="0"/>
          <w:numId w:val="3"/>
        </w:numPr>
        <w:tabs>
          <w:tab w:val="clear" w:pos="720"/>
          <w:tab w:val="num" w:pos="900"/>
        </w:tabs>
        <w:ind w:left="0" w:firstLine="567"/>
        <w:jc w:val="both"/>
        <w:rPr>
          <w:u w:val="single"/>
        </w:rPr>
      </w:pPr>
      <w:r w:rsidRPr="00862DB1">
        <w:t xml:space="preserve">недостатнє </w:t>
      </w:r>
      <w:r w:rsidR="00A33E22" w:rsidRPr="00862DB1">
        <w:t>кадрове  забезпечення;</w:t>
      </w:r>
    </w:p>
    <w:p w:rsidR="00A33E22" w:rsidRPr="00862DB1" w:rsidRDefault="008F419A" w:rsidP="008F419A">
      <w:pPr>
        <w:numPr>
          <w:ilvl w:val="0"/>
          <w:numId w:val="3"/>
        </w:numPr>
        <w:tabs>
          <w:tab w:val="clear" w:pos="720"/>
          <w:tab w:val="num" w:pos="900"/>
        </w:tabs>
        <w:ind w:left="0" w:firstLine="567"/>
        <w:jc w:val="both"/>
        <w:rPr>
          <w:u w:val="single"/>
        </w:rPr>
      </w:pPr>
      <w:r w:rsidRPr="00862DB1">
        <w:t>необхідність</w:t>
      </w:r>
      <w:r w:rsidR="00A33E22" w:rsidRPr="00862DB1">
        <w:t xml:space="preserve"> вирішення житлового питання для майбутніх лікарів та медичних сестер;</w:t>
      </w:r>
    </w:p>
    <w:p w:rsidR="00A33E22" w:rsidRPr="00862DB1" w:rsidRDefault="008F419A" w:rsidP="008F419A">
      <w:pPr>
        <w:numPr>
          <w:ilvl w:val="0"/>
          <w:numId w:val="3"/>
        </w:numPr>
        <w:tabs>
          <w:tab w:val="clear" w:pos="720"/>
          <w:tab w:val="num" w:pos="900"/>
        </w:tabs>
        <w:ind w:left="0" w:firstLine="567"/>
        <w:jc w:val="both"/>
        <w:rPr>
          <w:u w:val="single"/>
        </w:rPr>
      </w:pPr>
      <w:r w:rsidRPr="00862DB1">
        <w:t xml:space="preserve">недостатня </w:t>
      </w:r>
      <w:r w:rsidR="00A33E22" w:rsidRPr="00862DB1">
        <w:t>забезпеченість фізіотерапевтичною апаратурою відповідних кабінетів;</w:t>
      </w:r>
    </w:p>
    <w:p w:rsidR="00A33E22" w:rsidRPr="00862DB1" w:rsidRDefault="00A33E22" w:rsidP="00862DB1">
      <w:pPr>
        <w:numPr>
          <w:ilvl w:val="0"/>
          <w:numId w:val="3"/>
        </w:numPr>
        <w:tabs>
          <w:tab w:val="clear" w:pos="720"/>
          <w:tab w:val="num" w:pos="900"/>
        </w:tabs>
        <w:ind w:left="0" w:firstLine="567"/>
        <w:jc w:val="both"/>
        <w:rPr>
          <w:u w:val="single"/>
        </w:rPr>
      </w:pPr>
      <w:r w:rsidRPr="00862DB1">
        <w:t>наявність у населення стереотипів і традицій, не направлених на ведення   здорового способу життя: алкоголізм, куріння, шкідливі звички, а звідси ріст захворюваності серцево-судинної системи, гастроентерологічної патології.</w:t>
      </w:r>
    </w:p>
    <w:p w:rsidR="00A33E22" w:rsidRDefault="00A33E22" w:rsidP="0043098D">
      <w:pPr>
        <w:tabs>
          <w:tab w:val="left" w:pos="960"/>
        </w:tabs>
        <w:ind w:firstLine="720"/>
        <w:rPr>
          <w:color w:val="FF0000"/>
          <w:u w:val="single"/>
        </w:rPr>
      </w:pPr>
    </w:p>
    <w:p w:rsidR="0043098D" w:rsidRPr="00176530" w:rsidRDefault="0043098D" w:rsidP="0043098D">
      <w:pPr>
        <w:ind w:firstLine="600"/>
        <w:rPr>
          <w:u w:val="single"/>
        </w:rPr>
      </w:pPr>
      <w:r w:rsidRPr="00176530">
        <w:rPr>
          <w:u w:val="single"/>
        </w:rPr>
        <w:t>Ос</w:t>
      </w:r>
      <w:r w:rsidR="00FA7F15" w:rsidRPr="00176530">
        <w:rPr>
          <w:u w:val="single"/>
        </w:rPr>
        <w:t>новні завдання та заходи на 201</w:t>
      </w:r>
      <w:r w:rsidR="00862DB1" w:rsidRPr="00176530">
        <w:rPr>
          <w:u w:val="single"/>
        </w:rPr>
        <w:t>8</w:t>
      </w:r>
      <w:r w:rsidR="00FA7F15" w:rsidRPr="00176530">
        <w:rPr>
          <w:u w:val="single"/>
        </w:rPr>
        <w:t xml:space="preserve"> </w:t>
      </w:r>
      <w:r w:rsidRPr="00176530">
        <w:rPr>
          <w:u w:val="single"/>
        </w:rPr>
        <w:t xml:space="preserve"> рік:</w:t>
      </w:r>
    </w:p>
    <w:p w:rsidR="0043098D" w:rsidRPr="00176530" w:rsidRDefault="0043098D" w:rsidP="0043098D">
      <w:pPr>
        <w:tabs>
          <w:tab w:val="left" w:pos="960"/>
        </w:tabs>
        <w:ind w:firstLine="600"/>
        <w:jc w:val="center"/>
        <w:rPr>
          <w:b/>
          <w:lang w:eastAsia="ar-SA"/>
        </w:rPr>
      </w:pPr>
    </w:p>
    <w:p w:rsidR="00616CF9" w:rsidRDefault="009E3F4E" w:rsidP="008968AA">
      <w:pPr>
        <w:numPr>
          <w:ilvl w:val="1"/>
          <w:numId w:val="19"/>
        </w:numPr>
        <w:tabs>
          <w:tab w:val="left" w:pos="960"/>
        </w:tabs>
        <w:ind w:left="0" w:firstLine="600"/>
        <w:jc w:val="both"/>
      </w:pPr>
      <w:r w:rsidRPr="00176530">
        <w:t>продовження роботи по створенню госпітального округу з</w:t>
      </w:r>
      <w:r w:rsidR="00CD29C3" w:rsidRPr="00176530">
        <w:t xml:space="preserve"> перепрофілюванням комунальної Л</w:t>
      </w:r>
      <w:r w:rsidRPr="00176530">
        <w:t xml:space="preserve">убенської центральної </w:t>
      </w:r>
      <w:r w:rsidR="00616CF9" w:rsidRPr="00176530">
        <w:t>міської лікарні в Лубенську лікарню інтенсивного лікування</w:t>
      </w:r>
      <w:r w:rsidR="0043098D" w:rsidRPr="00176530">
        <w:t xml:space="preserve"> - </w:t>
      </w:r>
      <w:r w:rsidR="00616CF9" w:rsidRPr="00176530">
        <w:rPr>
          <w:i/>
          <w:iCs/>
        </w:rPr>
        <w:t xml:space="preserve">начальник управління охорони здоров’я міста, головний лікар Лубенської КЦМЛ - </w:t>
      </w:r>
      <w:r w:rsidR="00616CF9" w:rsidRPr="00176530">
        <w:t>протягом 201</w:t>
      </w:r>
      <w:r w:rsidR="00187340" w:rsidRPr="00176530">
        <w:t>8</w:t>
      </w:r>
      <w:r w:rsidR="00616CF9" w:rsidRPr="00176530">
        <w:t xml:space="preserve"> року;</w:t>
      </w:r>
    </w:p>
    <w:p w:rsidR="00E54F61" w:rsidRPr="00176530" w:rsidRDefault="00E54F61" w:rsidP="008968AA">
      <w:pPr>
        <w:numPr>
          <w:ilvl w:val="1"/>
          <w:numId w:val="19"/>
        </w:numPr>
        <w:tabs>
          <w:tab w:val="left" w:pos="960"/>
        </w:tabs>
        <w:ind w:left="0" w:firstLine="600"/>
        <w:jc w:val="both"/>
      </w:pPr>
      <w:r>
        <w:t>здійснення заходів по реалізації положень медичної реформи</w:t>
      </w:r>
      <w:r w:rsidR="0072282A">
        <w:t xml:space="preserve"> (укладення угод між пацієнтами та лікарями</w:t>
      </w:r>
      <w:r w:rsidR="00733BE4">
        <w:t xml:space="preserve"> тощо) - </w:t>
      </w:r>
      <w:r w:rsidR="00733BE4" w:rsidRPr="00176530">
        <w:t>н</w:t>
      </w:r>
      <w:r w:rsidR="00733BE4" w:rsidRPr="00176530">
        <w:rPr>
          <w:i/>
          <w:iCs/>
        </w:rPr>
        <w:t>ачальник управління охорони здоров’я міста, головний лікар Лубенської КЦМЛ, к</w:t>
      </w:r>
      <w:r w:rsidR="00733BE4" w:rsidRPr="00176530">
        <w:rPr>
          <w:i/>
        </w:rPr>
        <w:t>ерівники ЛПЗ міста, завідуючі підрозділами КЛЦМЛ</w:t>
      </w:r>
      <w:r w:rsidR="00733BE4" w:rsidRPr="00176530">
        <w:rPr>
          <w:i/>
          <w:iCs/>
        </w:rPr>
        <w:t xml:space="preserve"> – </w:t>
      </w:r>
      <w:r w:rsidR="00733BE4" w:rsidRPr="00176530">
        <w:t>протягом 2018 року;</w:t>
      </w:r>
    </w:p>
    <w:p w:rsidR="0043098D" w:rsidRPr="00176530" w:rsidRDefault="0043098D" w:rsidP="008968AA">
      <w:pPr>
        <w:numPr>
          <w:ilvl w:val="1"/>
          <w:numId w:val="19"/>
        </w:numPr>
        <w:tabs>
          <w:tab w:val="left" w:pos="960"/>
        </w:tabs>
        <w:ind w:left="0" w:firstLine="600"/>
        <w:jc w:val="both"/>
        <w:rPr>
          <w:i/>
          <w:iCs/>
        </w:rPr>
      </w:pPr>
      <w:r w:rsidRPr="00176530">
        <w:t>підвищення якості та інтенсивності спеціалізованої медичної допомоги шляхом оснащення ЛПЗ міста сучасним діагностичним та лікувальним обладнанням - н</w:t>
      </w:r>
      <w:r w:rsidRPr="00176530">
        <w:rPr>
          <w:i/>
          <w:iCs/>
        </w:rPr>
        <w:t>ачальник управління охорони здоров’я міста, головний лікар Лубенської КЦМЛ</w:t>
      </w:r>
      <w:r w:rsidR="00187340" w:rsidRPr="00176530">
        <w:rPr>
          <w:i/>
          <w:iCs/>
        </w:rPr>
        <w:t>, к</w:t>
      </w:r>
      <w:r w:rsidR="00187340" w:rsidRPr="00176530">
        <w:rPr>
          <w:i/>
        </w:rPr>
        <w:t>ерівники ЛПЗ міста, завідуючі підрозділами КЛЦМЛ</w:t>
      </w:r>
      <w:r w:rsidRPr="00176530">
        <w:rPr>
          <w:i/>
          <w:iCs/>
        </w:rPr>
        <w:t xml:space="preserve"> – </w:t>
      </w:r>
      <w:r w:rsidR="00187340" w:rsidRPr="00176530">
        <w:t>протягом 2018 року</w:t>
      </w:r>
      <w:r w:rsidRPr="00176530">
        <w:t>;</w:t>
      </w:r>
    </w:p>
    <w:p w:rsidR="0043098D" w:rsidRPr="00176530" w:rsidRDefault="001249D5" w:rsidP="008968AA">
      <w:pPr>
        <w:numPr>
          <w:ilvl w:val="0"/>
          <w:numId w:val="24"/>
        </w:numPr>
        <w:tabs>
          <w:tab w:val="left" w:pos="960"/>
        </w:tabs>
        <w:ind w:left="0" w:firstLine="600"/>
        <w:jc w:val="both"/>
        <w:rPr>
          <w:i/>
          <w:iCs/>
        </w:rPr>
      </w:pPr>
      <w:r w:rsidRPr="00176530">
        <w:t xml:space="preserve">оснащення закладів охорони здоров’я необхідним обладнанням, медичною апаратурою, в тому числі: придбання для КЛЦМЛ - двох санітарних </w:t>
      </w:r>
      <w:proofErr w:type="spellStart"/>
      <w:r w:rsidRPr="00176530">
        <w:t>реанімобілів</w:t>
      </w:r>
      <w:proofErr w:type="spellEnd"/>
      <w:r w:rsidRPr="00176530">
        <w:t>, апарату електронно-оптичного перетворювача, комп’</w:t>
      </w:r>
      <w:r>
        <w:t xml:space="preserve">ютерного томографа, цифрового </w:t>
      </w:r>
      <w:proofErr w:type="spellStart"/>
      <w:r>
        <w:t>мам</w:t>
      </w:r>
      <w:r w:rsidRPr="00176530">
        <w:t>мографа</w:t>
      </w:r>
      <w:proofErr w:type="spellEnd"/>
      <w:r w:rsidRPr="00176530">
        <w:t>, ендоскопічного обладнання, обладнання для централізованої клінічної лабораторії, комп’ютерної технік</w:t>
      </w:r>
      <w:r w:rsidR="00DB10D1">
        <w:t>и</w:t>
      </w:r>
      <w:r w:rsidRPr="00176530">
        <w:t xml:space="preserve">; для педіатричного відділення КЛЦМЛ - фотолампи, столу для в/в </w:t>
      </w:r>
      <w:proofErr w:type="spellStart"/>
      <w:r w:rsidRPr="00176530">
        <w:t>інфузійної</w:t>
      </w:r>
      <w:proofErr w:type="spellEnd"/>
      <w:r w:rsidRPr="00176530">
        <w:t xml:space="preserve"> терапії з підігрівом, </w:t>
      </w:r>
      <w:proofErr w:type="spellStart"/>
      <w:r w:rsidRPr="00176530">
        <w:t>пульсоксиметрів</w:t>
      </w:r>
      <w:proofErr w:type="spellEnd"/>
      <w:r w:rsidRPr="00176530">
        <w:t xml:space="preserve">, </w:t>
      </w:r>
      <w:proofErr w:type="spellStart"/>
      <w:r w:rsidRPr="00176530">
        <w:t>глюкометрів</w:t>
      </w:r>
      <w:proofErr w:type="spellEnd"/>
      <w:r w:rsidRPr="00176530">
        <w:t xml:space="preserve">, </w:t>
      </w:r>
      <w:proofErr w:type="spellStart"/>
      <w:r w:rsidRPr="00176530">
        <w:t>кварцевих</w:t>
      </w:r>
      <w:proofErr w:type="spellEnd"/>
      <w:r w:rsidRPr="00176530">
        <w:t xml:space="preserve"> ламп, </w:t>
      </w:r>
      <w:proofErr w:type="spellStart"/>
      <w:r w:rsidRPr="00176530">
        <w:t>небулайзерів</w:t>
      </w:r>
      <w:proofErr w:type="spellEnd"/>
      <w:r w:rsidRPr="00176530">
        <w:t xml:space="preserve">; для  КЛМЦ ПМСД  - санітарного автомобіля, комп’ютерної техніки для сімейних лікарів, матеріально-технічне забезпечення АЗПСМ № 6 (медичне оснащення); придбання для  ЛМКСП - стоматологічних установок, компресорів, комп’ютерів з комплектуючими, </w:t>
      </w:r>
      <w:proofErr w:type="spellStart"/>
      <w:r w:rsidRPr="00176530">
        <w:t>фотополімерних</w:t>
      </w:r>
      <w:proofErr w:type="spellEnd"/>
      <w:r w:rsidRPr="00176530">
        <w:t xml:space="preserve"> ламп на світо діодах, портативних бормашин - </w:t>
      </w:r>
      <w:r w:rsidRPr="00176530">
        <w:rPr>
          <w:i/>
          <w:iCs/>
        </w:rPr>
        <w:t xml:space="preserve">керівники ЛПЗ міста, завідуючі підрозділами КЛЦМЛ - </w:t>
      </w:r>
      <w:r w:rsidRPr="00176530">
        <w:t>протягом 2018 року;</w:t>
      </w:r>
    </w:p>
    <w:p w:rsidR="0043098D" w:rsidRPr="00176530" w:rsidRDefault="0043098D" w:rsidP="008968AA">
      <w:pPr>
        <w:numPr>
          <w:ilvl w:val="0"/>
          <w:numId w:val="24"/>
        </w:numPr>
        <w:tabs>
          <w:tab w:val="left" w:pos="960"/>
        </w:tabs>
        <w:ind w:left="0" w:firstLine="600"/>
        <w:jc w:val="both"/>
        <w:rPr>
          <w:i/>
          <w:iCs/>
        </w:rPr>
      </w:pPr>
      <w:r w:rsidRPr="00176530">
        <w:t>проведення подальшої роботи по залученню додаткових коштів для розвитку галузі охорони здоров'я - к</w:t>
      </w:r>
      <w:r w:rsidRPr="00176530">
        <w:rPr>
          <w:i/>
          <w:iCs/>
        </w:rPr>
        <w:t xml:space="preserve">ерівники ЛПЗ міста - </w:t>
      </w:r>
      <w:r w:rsidR="004A2D0D" w:rsidRPr="00176530">
        <w:t>протягом 201</w:t>
      </w:r>
      <w:r w:rsidR="000A115F" w:rsidRPr="00176530">
        <w:t>8</w:t>
      </w:r>
      <w:r w:rsidRPr="00176530">
        <w:t xml:space="preserve"> року;</w:t>
      </w:r>
    </w:p>
    <w:p w:rsidR="0043098D" w:rsidRPr="00176530" w:rsidRDefault="0043098D" w:rsidP="008968AA">
      <w:pPr>
        <w:numPr>
          <w:ilvl w:val="0"/>
          <w:numId w:val="24"/>
        </w:numPr>
        <w:tabs>
          <w:tab w:val="left" w:pos="960"/>
        </w:tabs>
        <w:ind w:left="0" w:firstLine="600"/>
        <w:jc w:val="both"/>
        <w:rPr>
          <w:i/>
          <w:iCs/>
        </w:rPr>
      </w:pPr>
      <w:r w:rsidRPr="00176530">
        <w:t xml:space="preserve">розвиток міської лікарняної каси Лубенської КЦМЛ - </w:t>
      </w:r>
      <w:r w:rsidRPr="00176530">
        <w:rPr>
          <w:i/>
          <w:iCs/>
        </w:rPr>
        <w:t xml:space="preserve">заступник головного лікаря по амбулаторно-поліклінічній допомозі – </w:t>
      </w:r>
      <w:r w:rsidR="000A115F" w:rsidRPr="00176530">
        <w:t>протягом 2018 року</w:t>
      </w:r>
      <w:r w:rsidRPr="00176530">
        <w:t>;</w:t>
      </w:r>
    </w:p>
    <w:p w:rsidR="0043098D" w:rsidRPr="00176530" w:rsidRDefault="0043098D" w:rsidP="008968AA">
      <w:pPr>
        <w:numPr>
          <w:ilvl w:val="0"/>
          <w:numId w:val="24"/>
        </w:numPr>
        <w:tabs>
          <w:tab w:val="left" w:pos="960"/>
        </w:tabs>
        <w:ind w:left="0" w:firstLine="600"/>
        <w:jc w:val="both"/>
        <w:rPr>
          <w:i/>
          <w:iCs/>
        </w:rPr>
      </w:pPr>
      <w:r w:rsidRPr="00176530">
        <w:t>надання платних послуг фізичним та юридичним особам -</w:t>
      </w:r>
      <w:r w:rsidR="00176530">
        <w:t xml:space="preserve"> </w:t>
      </w:r>
      <w:r w:rsidRPr="00176530">
        <w:t>к</w:t>
      </w:r>
      <w:r w:rsidRPr="00176530">
        <w:rPr>
          <w:i/>
          <w:iCs/>
        </w:rPr>
        <w:t xml:space="preserve">ерівники ЛПЗ міста - </w:t>
      </w:r>
      <w:r w:rsidR="004A2D0D" w:rsidRPr="00176530">
        <w:t>протягом 201</w:t>
      </w:r>
      <w:r w:rsidR="008B18E3" w:rsidRPr="00176530">
        <w:t>8</w:t>
      </w:r>
      <w:r w:rsidRPr="00176530">
        <w:t xml:space="preserve"> року;</w:t>
      </w:r>
    </w:p>
    <w:p w:rsidR="0043098D" w:rsidRPr="00176530" w:rsidRDefault="0043098D" w:rsidP="008968AA">
      <w:pPr>
        <w:numPr>
          <w:ilvl w:val="0"/>
          <w:numId w:val="24"/>
        </w:numPr>
        <w:tabs>
          <w:tab w:val="left" w:pos="960"/>
        </w:tabs>
        <w:ind w:left="0" w:firstLine="600"/>
        <w:jc w:val="both"/>
        <w:rPr>
          <w:i/>
          <w:iCs/>
        </w:rPr>
      </w:pPr>
      <w:r w:rsidRPr="00176530">
        <w:lastRenderedPageBreak/>
        <w:t>забезпе</w:t>
      </w:r>
      <w:r w:rsidR="008B18E3" w:rsidRPr="00176530">
        <w:t>чення пріоритету охорони здоров’</w:t>
      </w:r>
      <w:r w:rsidRPr="00176530">
        <w:t xml:space="preserve">я матері та дитини </w:t>
      </w:r>
      <w:r w:rsidR="008B18E3" w:rsidRPr="00176530">
        <w:t xml:space="preserve">(не допустити випадків материнської смертності в місті,  досягти зниження дитячої та  </w:t>
      </w:r>
      <w:proofErr w:type="spellStart"/>
      <w:r w:rsidR="008B18E3" w:rsidRPr="00176530">
        <w:t>перинатальної</w:t>
      </w:r>
      <w:proofErr w:type="spellEnd"/>
      <w:r w:rsidR="008B18E3" w:rsidRPr="00176530">
        <w:t xml:space="preserve"> смертності</w:t>
      </w:r>
      <w:r w:rsidR="00EB4C6F" w:rsidRPr="00176530">
        <w:t>)</w:t>
      </w:r>
      <w:r w:rsidR="008B18E3" w:rsidRPr="00176530">
        <w:t xml:space="preserve"> </w:t>
      </w:r>
      <w:r w:rsidRPr="00176530">
        <w:t>- м</w:t>
      </w:r>
      <w:r w:rsidRPr="00176530">
        <w:rPr>
          <w:i/>
          <w:iCs/>
        </w:rPr>
        <w:t xml:space="preserve">іський педіатр, міський акушер-гінеколог - </w:t>
      </w:r>
      <w:r w:rsidRPr="00176530">
        <w:t>протягом 201</w:t>
      </w:r>
      <w:r w:rsidR="00EB4C6F" w:rsidRPr="00176530">
        <w:t>8</w:t>
      </w:r>
      <w:r w:rsidRPr="00176530">
        <w:t xml:space="preserve"> року;</w:t>
      </w:r>
    </w:p>
    <w:p w:rsidR="0043098D" w:rsidRPr="00176530" w:rsidRDefault="0043098D" w:rsidP="008968AA">
      <w:pPr>
        <w:numPr>
          <w:ilvl w:val="0"/>
          <w:numId w:val="24"/>
        </w:numPr>
        <w:tabs>
          <w:tab w:val="left" w:pos="960"/>
        </w:tabs>
        <w:ind w:left="0" w:firstLine="600"/>
        <w:jc w:val="both"/>
        <w:rPr>
          <w:i/>
          <w:iCs/>
        </w:rPr>
      </w:pPr>
      <w:r w:rsidRPr="00176530">
        <w:t xml:space="preserve">зниження рівня захворюваності на крапельні інфекції - </w:t>
      </w:r>
      <w:r w:rsidRPr="00176530">
        <w:rPr>
          <w:i/>
          <w:iCs/>
        </w:rPr>
        <w:t xml:space="preserve">керівники ЛПЗ міста, управління </w:t>
      </w:r>
      <w:proofErr w:type="spellStart"/>
      <w:r w:rsidR="00867857" w:rsidRPr="00176530">
        <w:rPr>
          <w:i/>
          <w:iCs/>
        </w:rPr>
        <w:t>Д</w:t>
      </w:r>
      <w:r w:rsidRPr="00176530">
        <w:rPr>
          <w:i/>
          <w:iCs/>
        </w:rPr>
        <w:t>ерж</w:t>
      </w:r>
      <w:r w:rsidR="00867857" w:rsidRPr="00176530">
        <w:rPr>
          <w:i/>
          <w:iCs/>
        </w:rPr>
        <w:t>продспожив</w:t>
      </w:r>
      <w:r w:rsidRPr="00176530">
        <w:rPr>
          <w:i/>
          <w:iCs/>
        </w:rPr>
        <w:t>служби</w:t>
      </w:r>
      <w:proofErr w:type="spellEnd"/>
      <w:r w:rsidRPr="00176530">
        <w:rPr>
          <w:i/>
          <w:iCs/>
        </w:rPr>
        <w:t xml:space="preserve"> у  </w:t>
      </w:r>
      <w:r w:rsidR="00867857" w:rsidRPr="00176530">
        <w:rPr>
          <w:i/>
          <w:iCs/>
        </w:rPr>
        <w:t>м. Лубни</w:t>
      </w:r>
      <w:r w:rsidRPr="00176530">
        <w:rPr>
          <w:i/>
          <w:iCs/>
        </w:rPr>
        <w:t xml:space="preserve"> –</w:t>
      </w:r>
      <w:r w:rsidRPr="00176530">
        <w:t xml:space="preserve"> </w:t>
      </w:r>
      <w:r w:rsidR="00EB4C6F" w:rsidRPr="00176530">
        <w:t>протягом 2018 року;</w:t>
      </w:r>
    </w:p>
    <w:p w:rsidR="0043098D" w:rsidRPr="00176530" w:rsidRDefault="0043098D" w:rsidP="008968AA">
      <w:pPr>
        <w:numPr>
          <w:ilvl w:val="0"/>
          <w:numId w:val="24"/>
        </w:numPr>
        <w:tabs>
          <w:tab w:val="left" w:pos="960"/>
        </w:tabs>
        <w:ind w:left="0" w:firstLine="600"/>
        <w:jc w:val="both"/>
        <w:rPr>
          <w:i/>
          <w:iCs/>
        </w:rPr>
      </w:pPr>
      <w:r w:rsidRPr="00176530">
        <w:t xml:space="preserve">забезпечити охоплення щепленням проти туберкульозу, дифтерії, правцю, коклюшу, поліомієліту, кору, паротиту, краснухи, не менше ніж на 95% (при умові постачання вакцини) - </w:t>
      </w:r>
      <w:r w:rsidRPr="00176530">
        <w:rPr>
          <w:i/>
          <w:iCs/>
        </w:rPr>
        <w:t xml:space="preserve">керівники ЛПЗ міста - </w:t>
      </w:r>
      <w:r w:rsidRPr="00176530">
        <w:t>згідно з календарем щеплень;</w:t>
      </w:r>
    </w:p>
    <w:p w:rsidR="0043098D" w:rsidRPr="00176530" w:rsidRDefault="0043098D" w:rsidP="008968AA">
      <w:pPr>
        <w:numPr>
          <w:ilvl w:val="0"/>
          <w:numId w:val="24"/>
        </w:numPr>
        <w:tabs>
          <w:tab w:val="left" w:pos="960"/>
        </w:tabs>
        <w:ind w:left="0" w:firstLine="600"/>
        <w:jc w:val="both"/>
        <w:rPr>
          <w:i/>
          <w:iCs/>
        </w:rPr>
      </w:pPr>
      <w:r w:rsidRPr="00176530">
        <w:t xml:space="preserve">збереження та поліпшення матеріально-технічної бази ЛПЗ міста -  </w:t>
      </w:r>
      <w:r w:rsidRPr="00176530">
        <w:rPr>
          <w:i/>
          <w:iCs/>
        </w:rPr>
        <w:t xml:space="preserve">начальник управління охорони здоров’я міста, головний лікар Лубенської КЦМЛ, керівники ЛПЗ міста – </w:t>
      </w:r>
      <w:r w:rsidR="00185C2F" w:rsidRPr="00176530">
        <w:t>протягом 2018 року;</w:t>
      </w:r>
    </w:p>
    <w:p w:rsidR="0043098D" w:rsidRPr="00176530" w:rsidRDefault="0091587E" w:rsidP="008968AA">
      <w:pPr>
        <w:numPr>
          <w:ilvl w:val="0"/>
          <w:numId w:val="24"/>
        </w:numPr>
        <w:tabs>
          <w:tab w:val="left" w:pos="960"/>
        </w:tabs>
        <w:ind w:left="0" w:firstLine="600"/>
        <w:jc w:val="both"/>
        <w:rPr>
          <w:i/>
          <w:iCs/>
        </w:rPr>
      </w:pPr>
      <w:r w:rsidRPr="00176530">
        <w:t xml:space="preserve">виготовлення проектно-кошторисної документації за проектом «Реконструкція приймального відділення комунальної Лубенської центральної лікарні вул. </w:t>
      </w:r>
      <w:proofErr w:type="spellStart"/>
      <w:r w:rsidRPr="00176530">
        <w:t>П’ятикопа</w:t>
      </w:r>
      <w:proofErr w:type="spellEnd"/>
      <w:r w:rsidRPr="00176530">
        <w:t xml:space="preserve">, 26 м. Лубни, Полтавської обл.» </w:t>
      </w:r>
      <w:r w:rsidR="0043098D" w:rsidRPr="00176530">
        <w:t xml:space="preserve">- </w:t>
      </w:r>
      <w:r w:rsidR="0043098D" w:rsidRPr="00176530">
        <w:rPr>
          <w:i/>
          <w:iCs/>
        </w:rPr>
        <w:t xml:space="preserve">начальник управління охорони здоров’я міста, головний лікар Лубенської КЦМЛ - </w:t>
      </w:r>
      <w:r w:rsidR="00185C2F" w:rsidRPr="00176530">
        <w:t>протягом 2018 р</w:t>
      </w:r>
      <w:r w:rsidR="0043098D" w:rsidRPr="00176530">
        <w:t>оку;</w:t>
      </w:r>
    </w:p>
    <w:p w:rsidR="0043098D" w:rsidRPr="00176530" w:rsidRDefault="006104D7" w:rsidP="008968AA">
      <w:pPr>
        <w:numPr>
          <w:ilvl w:val="0"/>
          <w:numId w:val="24"/>
        </w:numPr>
        <w:tabs>
          <w:tab w:val="left" w:pos="960"/>
        </w:tabs>
        <w:ind w:left="0" w:firstLine="600"/>
        <w:jc w:val="both"/>
        <w:rPr>
          <w:i/>
          <w:iCs/>
        </w:rPr>
      </w:pPr>
      <w:r w:rsidRPr="00176530">
        <w:t xml:space="preserve">утеплення приміщення головного корпусу КЛЦМЛ </w:t>
      </w:r>
      <w:r w:rsidR="0043098D" w:rsidRPr="00176530">
        <w:t xml:space="preserve">- </w:t>
      </w:r>
      <w:r w:rsidR="0043098D" w:rsidRPr="00176530">
        <w:rPr>
          <w:i/>
          <w:iCs/>
        </w:rPr>
        <w:t xml:space="preserve">начальник управління охорони здоров’я міста, головний лікар Лубенської КЦМЛ, інженер Лубенської КЛЦМЛ - </w:t>
      </w:r>
      <w:r w:rsidR="0043098D" w:rsidRPr="00176530">
        <w:t>протягом 201</w:t>
      </w:r>
      <w:r w:rsidRPr="00176530">
        <w:t>8</w:t>
      </w:r>
      <w:r w:rsidR="0043098D" w:rsidRPr="00176530">
        <w:t xml:space="preserve"> року;</w:t>
      </w:r>
    </w:p>
    <w:p w:rsidR="008632AE" w:rsidRPr="00176530" w:rsidRDefault="006104D7" w:rsidP="008968AA">
      <w:pPr>
        <w:numPr>
          <w:ilvl w:val="0"/>
          <w:numId w:val="24"/>
        </w:numPr>
        <w:tabs>
          <w:tab w:val="left" w:pos="960"/>
        </w:tabs>
        <w:ind w:left="0" w:firstLine="600"/>
        <w:jc w:val="both"/>
        <w:rPr>
          <w:i/>
          <w:iCs/>
        </w:rPr>
      </w:pPr>
      <w:r w:rsidRPr="00176530">
        <w:t xml:space="preserve">утеплення приміщення дитячої лікарні </w:t>
      </w:r>
      <w:r w:rsidR="00106596" w:rsidRPr="00176530">
        <w:t xml:space="preserve">- </w:t>
      </w:r>
      <w:r w:rsidR="00106596" w:rsidRPr="00176530">
        <w:rPr>
          <w:i/>
          <w:iCs/>
        </w:rPr>
        <w:t xml:space="preserve">начальник управління охорони здоров’я міста, головний лікар Лубенської КЦМЛ, інженер Лубенської КЛЦМЛ - </w:t>
      </w:r>
      <w:r w:rsidR="00106596" w:rsidRPr="00176530">
        <w:t>протягом 201</w:t>
      </w:r>
      <w:r w:rsidRPr="00176530">
        <w:t>8</w:t>
      </w:r>
      <w:r w:rsidR="00106596" w:rsidRPr="00176530">
        <w:t xml:space="preserve"> року;</w:t>
      </w:r>
    </w:p>
    <w:p w:rsidR="00106596" w:rsidRPr="00176530" w:rsidRDefault="005A7C66" w:rsidP="008968AA">
      <w:pPr>
        <w:numPr>
          <w:ilvl w:val="0"/>
          <w:numId w:val="24"/>
        </w:numPr>
        <w:tabs>
          <w:tab w:val="left" w:pos="960"/>
        </w:tabs>
        <w:ind w:left="0" w:firstLine="600"/>
        <w:jc w:val="both"/>
        <w:rPr>
          <w:i/>
          <w:iCs/>
        </w:rPr>
      </w:pPr>
      <w:r w:rsidRPr="00176530">
        <w:t xml:space="preserve">реконструкція першого поверху дитячого відділення </w:t>
      </w:r>
      <w:r w:rsidR="00106596" w:rsidRPr="00176530">
        <w:t>-</w:t>
      </w:r>
      <w:r w:rsidR="00106596" w:rsidRPr="00176530">
        <w:rPr>
          <w:i/>
          <w:iCs/>
        </w:rPr>
        <w:t xml:space="preserve"> начальник управління охорони здоров’я міста, головний лікар Лубенської КЦМЛ, інженер Лубенської КЛЦМЛ - </w:t>
      </w:r>
      <w:r w:rsidR="00106596" w:rsidRPr="00176530">
        <w:t>протягом 201</w:t>
      </w:r>
      <w:r w:rsidRPr="00176530">
        <w:t>8</w:t>
      </w:r>
      <w:r w:rsidR="00106596" w:rsidRPr="00176530">
        <w:t xml:space="preserve"> року;</w:t>
      </w:r>
    </w:p>
    <w:p w:rsidR="00106596" w:rsidRPr="00176530" w:rsidRDefault="005A7C66" w:rsidP="008968AA">
      <w:pPr>
        <w:numPr>
          <w:ilvl w:val="0"/>
          <w:numId w:val="24"/>
        </w:numPr>
        <w:tabs>
          <w:tab w:val="left" w:pos="960"/>
        </w:tabs>
        <w:ind w:left="0" w:firstLine="600"/>
        <w:jc w:val="both"/>
        <w:rPr>
          <w:i/>
          <w:iCs/>
        </w:rPr>
      </w:pPr>
      <w:r w:rsidRPr="00176530">
        <w:t xml:space="preserve">будівництво системи </w:t>
      </w:r>
      <w:proofErr w:type="spellStart"/>
      <w:r w:rsidRPr="00176530">
        <w:t>киснезабезпечення</w:t>
      </w:r>
      <w:proofErr w:type="spellEnd"/>
      <w:r w:rsidRPr="00176530">
        <w:t xml:space="preserve"> </w:t>
      </w:r>
      <w:r w:rsidR="00106596" w:rsidRPr="00176530">
        <w:t>-</w:t>
      </w:r>
      <w:r w:rsidR="00106596" w:rsidRPr="00176530">
        <w:rPr>
          <w:i/>
          <w:iCs/>
        </w:rPr>
        <w:t xml:space="preserve"> начальник управління охорони здоров’я міста, головний лікар Лубенської КЦМЛ, інженер Лубенської КЛЦМЛ - </w:t>
      </w:r>
      <w:r w:rsidR="00106596" w:rsidRPr="00176530">
        <w:t>протягом 201</w:t>
      </w:r>
      <w:r w:rsidR="00A022F9" w:rsidRPr="00176530">
        <w:t>8</w:t>
      </w:r>
      <w:r w:rsidR="00106596" w:rsidRPr="00176530">
        <w:t xml:space="preserve"> року;</w:t>
      </w:r>
    </w:p>
    <w:p w:rsidR="00106596" w:rsidRPr="00176530" w:rsidRDefault="00A022F9" w:rsidP="008968AA">
      <w:pPr>
        <w:numPr>
          <w:ilvl w:val="0"/>
          <w:numId w:val="24"/>
        </w:numPr>
        <w:tabs>
          <w:tab w:val="left" w:pos="960"/>
        </w:tabs>
        <w:ind w:left="0" w:firstLine="600"/>
        <w:jc w:val="both"/>
        <w:rPr>
          <w:i/>
          <w:iCs/>
        </w:rPr>
      </w:pPr>
      <w:r w:rsidRPr="00176530">
        <w:t>капітальний ремонт системи опалення із заміною батарей в головному корпусі КЛЦМЛ</w:t>
      </w:r>
      <w:r w:rsidR="00106596" w:rsidRPr="00176530">
        <w:t xml:space="preserve"> - </w:t>
      </w:r>
      <w:r w:rsidR="00106596" w:rsidRPr="00176530">
        <w:rPr>
          <w:i/>
          <w:iCs/>
        </w:rPr>
        <w:t xml:space="preserve">начальник управління охорони здоров’я міста, головний лікар Лубенської КЦМЛ, інженер Лубенської КЛЦМЛ - </w:t>
      </w:r>
      <w:r w:rsidR="00106596" w:rsidRPr="00176530">
        <w:t>протягом 201</w:t>
      </w:r>
      <w:r w:rsidRPr="00176530">
        <w:t>8</w:t>
      </w:r>
      <w:r w:rsidR="00106596" w:rsidRPr="00176530">
        <w:t xml:space="preserve"> року;</w:t>
      </w:r>
    </w:p>
    <w:p w:rsidR="00106596" w:rsidRPr="00176530" w:rsidRDefault="00A022F9" w:rsidP="008968AA">
      <w:pPr>
        <w:numPr>
          <w:ilvl w:val="0"/>
          <w:numId w:val="24"/>
        </w:numPr>
        <w:tabs>
          <w:tab w:val="left" w:pos="960"/>
        </w:tabs>
        <w:ind w:left="0" w:firstLine="600"/>
        <w:jc w:val="both"/>
        <w:rPr>
          <w:i/>
          <w:iCs/>
        </w:rPr>
      </w:pPr>
      <w:r w:rsidRPr="00176530">
        <w:t xml:space="preserve">капітальний ремонт </w:t>
      </w:r>
      <w:r w:rsidR="004678F8">
        <w:t xml:space="preserve">покрівлі та перекриття </w:t>
      </w:r>
      <w:r w:rsidRPr="00176530">
        <w:t xml:space="preserve">амбулаторії загальної практики сімейної медицини №2 </w:t>
      </w:r>
      <w:r w:rsidR="00106596" w:rsidRPr="00176530">
        <w:t>-</w:t>
      </w:r>
      <w:r w:rsidR="00106596" w:rsidRPr="00176530">
        <w:rPr>
          <w:i/>
          <w:iCs/>
        </w:rPr>
        <w:t xml:space="preserve"> начальник управління охорони здоров’я міста, головний лікар Лубенськ</w:t>
      </w:r>
      <w:r w:rsidR="00DD4B84" w:rsidRPr="00176530">
        <w:rPr>
          <w:i/>
          <w:iCs/>
        </w:rPr>
        <w:t>ої КЦМЛ ПМСД</w:t>
      </w:r>
      <w:r w:rsidR="00106596" w:rsidRPr="00176530">
        <w:rPr>
          <w:i/>
          <w:iCs/>
        </w:rPr>
        <w:t xml:space="preserve"> - </w:t>
      </w:r>
      <w:r w:rsidR="00106596" w:rsidRPr="00176530">
        <w:t>протягом 201</w:t>
      </w:r>
      <w:r w:rsidR="00DD4B84" w:rsidRPr="00176530">
        <w:t>8</w:t>
      </w:r>
      <w:r w:rsidR="00106596" w:rsidRPr="00176530">
        <w:t xml:space="preserve"> року;</w:t>
      </w:r>
    </w:p>
    <w:p w:rsidR="00176530" w:rsidRPr="00176530" w:rsidRDefault="00DD4B84" w:rsidP="008968AA">
      <w:pPr>
        <w:numPr>
          <w:ilvl w:val="0"/>
          <w:numId w:val="24"/>
        </w:numPr>
        <w:tabs>
          <w:tab w:val="left" w:pos="960"/>
        </w:tabs>
        <w:ind w:left="0" w:firstLine="600"/>
        <w:jc w:val="both"/>
        <w:rPr>
          <w:i/>
          <w:iCs/>
        </w:rPr>
      </w:pPr>
      <w:r w:rsidRPr="00176530">
        <w:t>реконструкція амбулаторії загальної практики сімейної медицини № 6 «</w:t>
      </w:r>
      <w:proofErr w:type="spellStart"/>
      <w:r w:rsidRPr="00176530">
        <w:t>Автомаш</w:t>
      </w:r>
      <w:proofErr w:type="spellEnd"/>
      <w:r w:rsidRPr="00176530">
        <w:t xml:space="preserve">» </w:t>
      </w:r>
      <w:r w:rsidR="00176530" w:rsidRPr="00176530">
        <w:rPr>
          <w:i/>
          <w:iCs/>
        </w:rPr>
        <w:t xml:space="preserve">начальник управління охорони здоров’я міста, головний лікар Лубенської КЦМЛ ПМСД - </w:t>
      </w:r>
      <w:r w:rsidR="00176530" w:rsidRPr="00176530">
        <w:t>протягом 2018 року;</w:t>
      </w:r>
    </w:p>
    <w:p w:rsidR="00C94153" w:rsidRPr="00176530" w:rsidRDefault="00C94153" w:rsidP="008968AA">
      <w:pPr>
        <w:numPr>
          <w:ilvl w:val="0"/>
          <w:numId w:val="24"/>
        </w:numPr>
        <w:tabs>
          <w:tab w:val="left" w:pos="960"/>
        </w:tabs>
        <w:ind w:left="0" w:firstLine="600"/>
        <w:jc w:val="both"/>
        <w:rPr>
          <w:i/>
          <w:iCs/>
        </w:rPr>
      </w:pPr>
      <w:r w:rsidRPr="00176530">
        <w:t xml:space="preserve">фінансування завдань та заходів у межах виділених асигнувань з місцевого бюджету – </w:t>
      </w:r>
      <w:r w:rsidRPr="00176530">
        <w:rPr>
          <w:i/>
        </w:rPr>
        <w:t>фінансове управління виконавчого комітету</w:t>
      </w:r>
      <w:r w:rsidR="00176530" w:rsidRPr="00176530">
        <w:t xml:space="preserve"> – протягом 2018</w:t>
      </w:r>
      <w:r w:rsidRPr="00176530">
        <w:t xml:space="preserve"> року.</w:t>
      </w:r>
    </w:p>
    <w:p w:rsidR="00C94153" w:rsidRDefault="00C94153" w:rsidP="00C94153">
      <w:pPr>
        <w:tabs>
          <w:tab w:val="left" w:pos="960"/>
        </w:tabs>
        <w:jc w:val="both"/>
        <w:rPr>
          <w:i/>
          <w:iCs/>
        </w:rPr>
      </w:pPr>
    </w:p>
    <w:p w:rsidR="00A33E22" w:rsidRPr="009F2BF9" w:rsidRDefault="00A33E22" w:rsidP="00A33E22">
      <w:pPr>
        <w:tabs>
          <w:tab w:val="left" w:pos="960"/>
        </w:tabs>
        <w:ind w:firstLine="720"/>
        <w:rPr>
          <w:u w:val="single"/>
        </w:rPr>
      </w:pPr>
      <w:r w:rsidRPr="009F2BF9">
        <w:rPr>
          <w:u w:val="single"/>
        </w:rPr>
        <w:t>Кількісні критерії, що будуть  свідчити про реалізацію цілей:</w:t>
      </w:r>
    </w:p>
    <w:p w:rsidR="000444AD" w:rsidRPr="009F2BF9" w:rsidRDefault="000444AD" w:rsidP="00A33E22">
      <w:pPr>
        <w:tabs>
          <w:tab w:val="left" w:pos="960"/>
        </w:tabs>
        <w:ind w:firstLine="720"/>
        <w:rPr>
          <w:u w:val="single"/>
        </w:rPr>
      </w:pPr>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1701"/>
        <w:gridCol w:w="1620"/>
        <w:gridCol w:w="1620"/>
      </w:tblGrid>
      <w:tr w:rsidR="00C72C8D" w:rsidRPr="009F2BF9" w:rsidTr="00C72C8D">
        <w:tc>
          <w:tcPr>
            <w:tcW w:w="4962" w:type="dxa"/>
            <w:vAlign w:val="center"/>
          </w:tcPr>
          <w:p w:rsidR="00C72C8D" w:rsidRPr="009F2BF9" w:rsidRDefault="00C72C8D" w:rsidP="00BA4292">
            <w:pPr>
              <w:jc w:val="center"/>
              <w:rPr>
                <w:b/>
                <w:sz w:val="22"/>
                <w:szCs w:val="22"/>
              </w:rPr>
            </w:pPr>
            <w:r w:rsidRPr="009F2BF9">
              <w:rPr>
                <w:b/>
                <w:sz w:val="22"/>
                <w:szCs w:val="22"/>
              </w:rPr>
              <w:t>Показник</w:t>
            </w:r>
          </w:p>
        </w:tc>
        <w:tc>
          <w:tcPr>
            <w:tcW w:w="1701" w:type="dxa"/>
          </w:tcPr>
          <w:p w:rsidR="00C72C8D" w:rsidRPr="009F2BF9" w:rsidRDefault="007B3729" w:rsidP="00BA4292">
            <w:pPr>
              <w:jc w:val="center"/>
              <w:rPr>
                <w:b/>
                <w:sz w:val="22"/>
                <w:szCs w:val="22"/>
              </w:rPr>
            </w:pPr>
            <w:r>
              <w:rPr>
                <w:b/>
                <w:sz w:val="22"/>
                <w:szCs w:val="22"/>
              </w:rPr>
              <w:t>2016 рік</w:t>
            </w:r>
          </w:p>
        </w:tc>
        <w:tc>
          <w:tcPr>
            <w:tcW w:w="1620" w:type="dxa"/>
          </w:tcPr>
          <w:p w:rsidR="00C72C8D" w:rsidRPr="009F2BF9" w:rsidRDefault="007B3729" w:rsidP="00BA4292">
            <w:pPr>
              <w:jc w:val="center"/>
              <w:rPr>
                <w:b/>
                <w:sz w:val="22"/>
                <w:szCs w:val="22"/>
              </w:rPr>
            </w:pPr>
            <w:r>
              <w:rPr>
                <w:b/>
                <w:sz w:val="22"/>
                <w:szCs w:val="22"/>
              </w:rPr>
              <w:t>2017 рік</w:t>
            </w:r>
            <w:r w:rsidR="00AB3C3E">
              <w:rPr>
                <w:b/>
                <w:sz w:val="22"/>
                <w:szCs w:val="22"/>
              </w:rPr>
              <w:t>, очікуване</w:t>
            </w:r>
          </w:p>
        </w:tc>
        <w:tc>
          <w:tcPr>
            <w:tcW w:w="1620" w:type="dxa"/>
            <w:vAlign w:val="center"/>
          </w:tcPr>
          <w:p w:rsidR="00C72C8D" w:rsidRPr="009F2BF9" w:rsidRDefault="00C72C8D" w:rsidP="00BA4292">
            <w:pPr>
              <w:jc w:val="center"/>
              <w:rPr>
                <w:b/>
                <w:sz w:val="22"/>
                <w:szCs w:val="22"/>
              </w:rPr>
            </w:pPr>
            <w:r w:rsidRPr="009F2BF9">
              <w:rPr>
                <w:b/>
                <w:sz w:val="22"/>
                <w:szCs w:val="22"/>
              </w:rPr>
              <w:t>2018 рік, прогноз</w:t>
            </w:r>
          </w:p>
        </w:tc>
      </w:tr>
      <w:tr w:rsidR="00C72C8D" w:rsidRPr="009F2BF9" w:rsidTr="00BB7401">
        <w:tc>
          <w:tcPr>
            <w:tcW w:w="4962" w:type="dxa"/>
            <w:vAlign w:val="center"/>
          </w:tcPr>
          <w:p w:rsidR="00C72C8D" w:rsidRPr="009F2BF9" w:rsidRDefault="00C72C8D" w:rsidP="009F2BF9">
            <w:pPr>
              <w:rPr>
                <w:b/>
                <w:sz w:val="22"/>
                <w:szCs w:val="22"/>
              </w:rPr>
            </w:pPr>
            <w:r w:rsidRPr="009F2BF9">
              <w:rPr>
                <w:b/>
                <w:sz w:val="22"/>
                <w:szCs w:val="22"/>
              </w:rPr>
              <w:t>Захворюваність населення на  1 тис. населення, всього</w:t>
            </w:r>
          </w:p>
        </w:tc>
        <w:tc>
          <w:tcPr>
            <w:tcW w:w="1701" w:type="dxa"/>
            <w:vAlign w:val="center"/>
          </w:tcPr>
          <w:p w:rsidR="00C72C8D" w:rsidRPr="00F261A4" w:rsidRDefault="00AB3C3E" w:rsidP="00BB7401">
            <w:pPr>
              <w:jc w:val="center"/>
              <w:rPr>
                <w:b/>
                <w:sz w:val="22"/>
                <w:szCs w:val="22"/>
              </w:rPr>
            </w:pPr>
            <w:r>
              <w:rPr>
                <w:b/>
                <w:sz w:val="22"/>
                <w:szCs w:val="22"/>
              </w:rPr>
              <w:t>630,7</w:t>
            </w:r>
          </w:p>
        </w:tc>
        <w:tc>
          <w:tcPr>
            <w:tcW w:w="1620" w:type="dxa"/>
            <w:vAlign w:val="center"/>
          </w:tcPr>
          <w:p w:rsidR="00C72C8D" w:rsidRPr="00F261A4" w:rsidRDefault="00AB3C3E" w:rsidP="00BB7401">
            <w:pPr>
              <w:jc w:val="center"/>
              <w:rPr>
                <w:b/>
                <w:sz w:val="22"/>
                <w:szCs w:val="22"/>
              </w:rPr>
            </w:pPr>
            <w:r>
              <w:rPr>
                <w:b/>
                <w:sz w:val="22"/>
                <w:szCs w:val="22"/>
              </w:rPr>
              <w:t>635,0</w:t>
            </w:r>
          </w:p>
        </w:tc>
        <w:tc>
          <w:tcPr>
            <w:tcW w:w="1620" w:type="dxa"/>
            <w:vAlign w:val="center"/>
          </w:tcPr>
          <w:p w:rsidR="00C72C8D" w:rsidRPr="00F261A4" w:rsidRDefault="00AB3C3E" w:rsidP="00BE6C1F">
            <w:pPr>
              <w:jc w:val="center"/>
              <w:rPr>
                <w:b/>
                <w:sz w:val="22"/>
                <w:szCs w:val="22"/>
              </w:rPr>
            </w:pPr>
            <w:r>
              <w:rPr>
                <w:b/>
                <w:sz w:val="22"/>
                <w:szCs w:val="22"/>
              </w:rPr>
              <w:t>635,0</w:t>
            </w:r>
          </w:p>
        </w:tc>
      </w:tr>
      <w:tr w:rsidR="004A384B" w:rsidRPr="009F2BF9" w:rsidTr="00BB7401">
        <w:tc>
          <w:tcPr>
            <w:tcW w:w="4962" w:type="dxa"/>
            <w:vAlign w:val="center"/>
          </w:tcPr>
          <w:p w:rsidR="004A384B" w:rsidRPr="009F2BF9" w:rsidRDefault="004A384B" w:rsidP="00BE6C1F">
            <w:pPr>
              <w:jc w:val="both"/>
              <w:rPr>
                <w:sz w:val="22"/>
                <w:szCs w:val="22"/>
              </w:rPr>
            </w:pPr>
            <w:r w:rsidRPr="009F2BF9">
              <w:rPr>
                <w:sz w:val="22"/>
                <w:szCs w:val="22"/>
              </w:rPr>
              <w:t>Хвороби системи кровообігу</w:t>
            </w:r>
          </w:p>
        </w:tc>
        <w:tc>
          <w:tcPr>
            <w:tcW w:w="1701" w:type="dxa"/>
            <w:vAlign w:val="center"/>
          </w:tcPr>
          <w:p w:rsidR="004A384B" w:rsidRPr="00F261A4" w:rsidRDefault="00AB3C3E" w:rsidP="00BB7401">
            <w:pPr>
              <w:jc w:val="center"/>
              <w:rPr>
                <w:sz w:val="22"/>
                <w:szCs w:val="22"/>
              </w:rPr>
            </w:pPr>
            <w:r>
              <w:rPr>
                <w:sz w:val="22"/>
                <w:szCs w:val="22"/>
              </w:rPr>
              <w:t>24,4</w:t>
            </w:r>
          </w:p>
        </w:tc>
        <w:tc>
          <w:tcPr>
            <w:tcW w:w="1620" w:type="dxa"/>
            <w:vAlign w:val="center"/>
          </w:tcPr>
          <w:p w:rsidR="004A384B" w:rsidRPr="00F261A4" w:rsidRDefault="00AB3C3E" w:rsidP="00BB7401">
            <w:pPr>
              <w:jc w:val="center"/>
              <w:rPr>
                <w:sz w:val="22"/>
                <w:szCs w:val="22"/>
              </w:rPr>
            </w:pPr>
            <w:r>
              <w:rPr>
                <w:sz w:val="22"/>
                <w:szCs w:val="22"/>
              </w:rPr>
              <w:t>25,0</w:t>
            </w:r>
          </w:p>
        </w:tc>
        <w:tc>
          <w:tcPr>
            <w:tcW w:w="1620" w:type="dxa"/>
          </w:tcPr>
          <w:p w:rsidR="004A384B" w:rsidRPr="00F261A4" w:rsidRDefault="00AB3C3E" w:rsidP="00BE6C1F">
            <w:pPr>
              <w:jc w:val="center"/>
              <w:rPr>
                <w:sz w:val="22"/>
                <w:szCs w:val="22"/>
              </w:rPr>
            </w:pPr>
            <w:r>
              <w:rPr>
                <w:sz w:val="22"/>
                <w:szCs w:val="22"/>
              </w:rPr>
              <w:t>25,0</w:t>
            </w:r>
          </w:p>
        </w:tc>
      </w:tr>
      <w:tr w:rsidR="004A384B" w:rsidRPr="009F2BF9" w:rsidTr="00BB7401">
        <w:tc>
          <w:tcPr>
            <w:tcW w:w="4962" w:type="dxa"/>
            <w:vAlign w:val="center"/>
          </w:tcPr>
          <w:p w:rsidR="004A384B" w:rsidRPr="009F2BF9" w:rsidRDefault="004A384B" w:rsidP="00BE6C1F">
            <w:pPr>
              <w:jc w:val="both"/>
              <w:rPr>
                <w:sz w:val="22"/>
                <w:szCs w:val="22"/>
              </w:rPr>
            </w:pPr>
            <w:r w:rsidRPr="009F2BF9">
              <w:rPr>
                <w:sz w:val="22"/>
                <w:szCs w:val="22"/>
              </w:rPr>
              <w:t xml:space="preserve">Травми, отруєння та деякі інші наслідки дії зовнішніх причин </w:t>
            </w:r>
          </w:p>
        </w:tc>
        <w:tc>
          <w:tcPr>
            <w:tcW w:w="1701" w:type="dxa"/>
            <w:vAlign w:val="center"/>
          </w:tcPr>
          <w:p w:rsidR="004A384B" w:rsidRPr="00F261A4" w:rsidRDefault="00AB3C3E" w:rsidP="00BB7401">
            <w:pPr>
              <w:jc w:val="center"/>
              <w:rPr>
                <w:sz w:val="22"/>
                <w:szCs w:val="22"/>
              </w:rPr>
            </w:pPr>
            <w:r>
              <w:rPr>
                <w:sz w:val="22"/>
                <w:szCs w:val="22"/>
              </w:rPr>
              <w:t>14,9</w:t>
            </w:r>
          </w:p>
        </w:tc>
        <w:tc>
          <w:tcPr>
            <w:tcW w:w="1620" w:type="dxa"/>
            <w:vAlign w:val="center"/>
          </w:tcPr>
          <w:p w:rsidR="004A384B" w:rsidRPr="00F261A4" w:rsidRDefault="00AB3C3E" w:rsidP="00BB7401">
            <w:pPr>
              <w:jc w:val="center"/>
              <w:rPr>
                <w:sz w:val="22"/>
                <w:szCs w:val="22"/>
              </w:rPr>
            </w:pPr>
            <w:r>
              <w:rPr>
                <w:sz w:val="22"/>
                <w:szCs w:val="22"/>
              </w:rPr>
              <w:t>13,0</w:t>
            </w:r>
          </w:p>
        </w:tc>
        <w:tc>
          <w:tcPr>
            <w:tcW w:w="1620" w:type="dxa"/>
            <w:vAlign w:val="center"/>
          </w:tcPr>
          <w:p w:rsidR="004A384B" w:rsidRPr="00F261A4" w:rsidRDefault="00AB3C3E" w:rsidP="00BE6C1F">
            <w:pPr>
              <w:jc w:val="center"/>
              <w:rPr>
                <w:sz w:val="22"/>
                <w:szCs w:val="22"/>
              </w:rPr>
            </w:pPr>
            <w:r>
              <w:rPr>
                <w:sz w:val="22"/>
                <w:szCs w:val="22"/>
              </w:rPr>
              <w:t>13,0</w:t>
            </w:r>
          </w:p>
        </w:tc>
      </w:tr>
      <w:tr w:rsidR="004A384B" w:rsidRPr="009F2BF9" w:rsidTr="00BB7401">
        <w:tc>
          <w:tcPr>
            <w:tcW w:w="4962" w:type="dxa"/>
            <w:vAlign w:val="center"/>
          </w:tcPr>
          <w:p w:rsidR="004A384B" w:rsidRPr="009F2BF9" w:rsidRDefault="004A384B" w:rsidP="00BE6C1F">
            <w:pPr>
              <w:jc w:val="both"/>
              <w:rPr>
                <w:sz w:val="22"/>
                <w:szCs w:val="22"/>
              </w:rPr>
            </w:pPr>
            <w:r w:rsidRPr="009F2BF9">
              <w:rPr>
                <w:sz w:val="22"/>
                <w:szCs w:val="22"/>
              </w:rPr>
              <w:t xml:space="preserve">Злоякісні новоутворення </w:t>
            </w:r>
          </w:p>
        </w:tc>
        <w:tc>
          <w:tcPr>
            <w:tcW w:w="1701" w:type="dxa"/>
            <w:vAlign w:val="center"/>
          </w:tcPr>
          <w:p w:rsidR="004A384B" w:rsidRPr="00F261A4" w:rsidRDefault="00AB3C3E" w:rsidP="00BB7401">
            <w:pPr>
              <w:jc w:val="center"/>
              <w:rPr>
                <w:sz w:val="22"/>
                <w:szCs w:val="22"/>
              </w:rPr>
            </w:pPr>
            <w:r>
              <w:rPr>
                <w:sz w:val="22"/>
                <w:szCs w:val="22"/>
              </w:rPr>
              <w:t>6,0</w:t>
            </w:r>
          </w:p>
        </w:tc>
        <w:tc>
          <w:tcPr>
            <w:tcW w:w="1620" w:type="dxa"/>
            <w:vAlign w:val="center"/>
          </w:tcPr>
          <w:p w:rsidR="004A384B" w:rsidRPr="00F261A4" w:rsidRDefault="00AB3C3E" w:rsidP="00BB7401">
            <w:pPr>
              <w:jc w:val="center"/>
              <w:rPr>
                <w:sz w:val="22"/>
                <w:szCs w:val="22"/>
              </w:rPr>
            </w:pPr>
            <w:r>
              <w:rPr>
                <w:sz w:val="22"/>
                <w:szCs w:val="22"/>
              </w:rPr>
              <w:t>6,0</w:t>
            </w:r>
          </w:p>
        </w:tc>
        <w:tc>
          <w:tcPr>
            <w:tcW w:w="1620" w:type="dxa"/>
          </w:tcPr>
          <w:p w:rsidR="004A384B" w:rsidRPr="00F261A4" w:rsidRDefault="00AB3C3E" w:rsidP="00BE6C1F">
            <w:pPr>
              <w:jc w:val="center"/>
              <w:rPr>
                <w:sz w:val="22"/>
                <w:szCs w:val="22"/>
              </w:rPr>
            </w:pPr>
            <w:r>
              <w:rPr>
                <w:sz w:val="22"/>
                <w:szCs w:val="22"/>
              </w:rPr>
              <w:t>6,0</w:t>
            </w:r>
          </w:p>
        </w:tc>
      </w:tr>
      <w:tr w:rsidR="004A384B" w:rsidRPr="009F2BF9" w:rsidTr="00BB7401">
        <w:tc>
          <w:tcPr>
            <w:tcW w:w="4962" w:type="dxa"/>
            <w:vAlign w:val="center"/>
          </w:tcPr>
          <w:p w:rsidR="004A384B" w:rsidRPr="009F2BF9" w:rsidRDefault="004A384B" w:rsidP="00BE6C1F">
            <w:pPr>
              <w:jc w:val="both"/>
              <w:rPr>
                <w:sz w:val="22"/>
                <w:szCs w:val="22"/>
              </w:rPr>
            </w:pPr>
            <w:r w:rsidRPr="009F2BF9">
              <w:rPr>
                <w:sz w:val="22"/>
                <w:szCs w:val="22"/>
              </w:rPr>
              <w:t>Хвороби органів дихання</w:t>
            </w:r>
          </w:p>
        </w:tc>
        <w:tc>
          <w:tcPr>
            <w:tcW w:w="1701" w:type="dxa"/>
            <w:vAlign w:val="center"/>
          </w:tcPr>
          <w:p w:rsidR="004A384B" w:rsidRPr="00F261A4" w:rsidRDefault="00AB3C3E" w:rsidP="00BB7401">
            <w:pPr>
              <w:jc w:val="center"/>
              <w:rPr>
                <w:sz w:val="22"/>
                <w:szCs w:val="22"/>
              </w:rPr>
            </w:pPr>
            <w:r>
              <w:rPr>
                <w:sz w:val="22"/>
                <w:szCs w:val="22"/>
              </w:rPr>
              <w:t>283,7</w:t>
            </w:r>
          </w:p>
        </w:tc>
        <w:tc>
          <w:tcPr>
            <w:tcW w:w="1620" w:type="dxa"/>
            <w:vAlign w:val="center"/>
          </w:tcPr>
          <w:p w:rsidR="004A384B" w:rsidRPr="00F261A4" w:rsidRDefault="00AB3C3E" w:rsidP="00BB7401">
            <w:pPr>
              <w:jc w:val="center"/>
              <w:rPr>
                <w:sz w:val="22"/>
                <w:szCs w:val="22"/>
              </w:rPr>
            </w:pPr>
            <w:r>
              <w:rPr>
                <w:sz w:val="22"/>
                <w:szCs w:val="22"/>
              </w:rPr>
              <w:t>250,0</w:t>
            </w:r>
          </w:p>
        </w:tc>
        <w:tc>
          <w:tcPr>
            <w:tcW w:w="1620" w:type="dxa"/>
          </w:tcPr>
          <w:p w:rsidR="004A384B" w:rsidRPr="00F261A4" w:rsidRDefault="00AB3C3E" w:rsidP="00BE6C1F">
            <w:pPr>
              <w:jc w:val="center"/>
              <w:rPr>
                <w:sz w:val="22"/>
                <w:szCs w:val="22"/>
              </w:rPr>
            </w:pPr>
            <w:r>
              <w:rPr>
                <w:sz w:val="22"/>
                <w:szCs w:val="22"/>
              </w:rPr>
              <w:t>250,0</w:t>
            </w:r>
          </w:p>
        </w:tc>
      </w:tr>
      <w:tr w:rsidR="004A384B" w:rsidRPr="009F2BF9" w:rsidTr="00BB7401">
        <w:tc>
          <w:tcPr>
            <w:tcW w:w="4962" w:type="dxa"/>
            <w:vAlign w:val="center"/>
          </w:tcPr>
          <w:p w:rsidR="004A384B" w:rsidRPr="009F2BF9" w:rsidRDefault="004A384B" w:rsidP="00BE6C1F">
            <w:pPr>
              <w:jc w:val="both"/>
              <w:rPr>
                <w:sz w:val="22"/>
                <w:szCs w:val="22"/>
              </w:rPr>
            </w:pPr>
            <w:r w:rsidRPr="009F2BF9">
              <w:rPr>
                <w:sz w:val="22"/>
                <w:szCs w:val="22"/>
              </w:rPr>
              <w:t>Хвороби органів травлення</w:t>
            </w:r>
          </w:p>
        </w:tc>
        <w:tc>
          <w:tcPr>
            <w:tcW w:w="1701" w:type="dxa"/>
            <w:vAlign w:val="center"/>
          </w:tcPr>
          <w:p w:rsidR="004A384B" w:rsidRPr="00F261A4" w:rsidRDefault="00F43E4F" w:rsidP="00BB7401">
            <w:pPr>
              <w:jc w:val="center"/>
              <w:rPr>
                <w:sz w:val="22"/>
                <w:szCs w:val="22"/>
              </w:rPr>
            </w:pPr>
            <w:r>
              <w:rPr>
                <w:sz w:val="22"/>
                <w:szCs w:val="22"/>
              </w:rPr>
              <w:t>40,3</w:t>
            </w:r>
          </w:p>
        </w:tc>
        <w:tc>
          <w:tcPr>
            <w:tcW w:w="1620" w:type="dxa"/>
            <w:vAlign w:val="center"/>
          </w:tcPr>
          <w:p w:rsidR="004A384B" w:rsidRPr="00F261A4" w:rsidRDefault="00F43E4F" w:rsidP="00BB7401">
            <w:pPr>
              <w:jc w:val="center"/>
              <w:rPr>
                <w:sz w:val="22"/>
                <w:szCs w:val="22"/>
              </w:rPr>
            </w:pPr>
            <w:r>
              <w:rPr>
                <w:sz w:val="22"/>
                <w:szCs w:val="22"/>
              </w:rPr>
              <w:t>33,0</w:t>
            </w:r>
          </w:p>
        </w:tc>
        <w:tc>
          <w:tcPr>
            <w:tcW w:w="1620" w:type="dxa"/>
          </w:tcPr>
          <w:p w:rsidR="004A384B" w:rsidRPr="00F261A4" w:rsidRDefault="00F43E4F" w:rsidP="00BE6C1F">
            <w:pPr>
              <w:jc w:val="center"/>
              <w:rPr>
                <w:sz w:val="22"/>
                <w:szCs w:val="22"/>
              </w:rPr>
            </w:pPr>
            <w:r>
              <w:rPr>
                <w:sz w:val="22"/>
                <w:szCs w:val="22"/>
              </w:rPr>
              <w:t>33,0</w:t>
            </w:r>
          </w:p>
        </w:tc>
      </w:tr>
      <w:tr w:rsidR="004A384B" w:rsidRPr="009F2BF9" w:rsidTr="00BB7401">
        <w:tc>
          <w:tcPr>
            <w:tcW w:w="4962" w:type="dxa"/>
            <w:vAlign w:val="center"/>
          </w:tcPr>
          <w:p w:rsidR="004A384B" w:rsidRPr="009F2BF9" w:rsidRDefault="004A384B" w:rsidP="009F2BF9">
            <w:pPr>
              <w:rPr>
                <w:b/>
                <w:sz w:val="22"/>
                <w:szCs w:val="22"/>
              </w:rPr>
            </w:pPr>
            <w:r w:rsidRPr="009F2BF9">
              <w:rPr>
                <w:b/>
                <w:sz w:val="22"/>
                <w:szCs w:val="22"/>
              </w:rPr>
              <w:t xml:space="preserve">Смертність населення за основними </w:t>
            </w:r>
            <w:r w:rsidRPr="009F2BF9">
              <w:rPr>
                <w:b/>
                <w:sz w:val="22"/>
                <w:szCs w:val="22"/>
              </w:rPr>
              <w:lastRenderedPageBreak/>
              <w:t>причинами на 1 тис. населення, всього</w:t>
            </w:r>
          </w:p>
        </w:tc>
        <w:tc>
          <w:tcPr>
            <w:tcW w:w="1701" w:type="dxa"/>
            <w:vAlign w:val="center"/>
          </w:tcPr>
          <w:p w:rsidR="004A384B" w:rsidRPr="00F261A4" w:rsidRDefault="00F43E4F" w:rsidP="00BB7401">
            <w:pPr>
              <w:jc w:val="center"/>
              <w:rPr>
                <w:b/>
                <w:sz w:val="22"/>
                <w:szCs w:val="22"/>
              </w:rPr>
            </w:pPr>
            <w:r>
              <w:rPr>
                <w:b/>
                <w:sz w:val="22"/>
                <w:szCs w:val="22"/>
              </w:rPr>
              <w:lastRenderedPageBreak/>
              <w:t>19,3</w:t>
            </w:r>
          </w:p>
        </w:tc>
        <w:tc>
          <w:tcPr>
            <w:tcW w:w="1620" w:type="dxa"/>
            <w:vAlign w:val="center"/>
          </w:tcPr>
          <w:p w:rsidR="004A384B" w:rsidRPr="00F261A4" w:rsidRDefault="00F43E4F" w:rsidP="00BB7401">
            <w:pPr>
              <w:jc w:val="center"/>
              <w:rPr>
                <w:b/>
                <w:sz w:val="22"/>
                <w:szCs w:val="22"/>
              </w:rPr>
            </w:pPr>
            <w:r>
              <w:rPr>
                <w:b/>
                <w:sz w:val="22"/>
                <w:szCs w:val="22"/>
              </w:rPr>
              <w:t>14,0</w:t>
            </w:r>
          </w:p>
        </w:tc>
        <w:tc>
          <w:tcPr>
            <w:tcW w:w="1620" w:type="dxa"/>
            <w:vAlign w:val="center"/>
          </w:tcPr>
          <w:p w:rsidR="004A384B" w:rsidRPr="00F261A4" w:rsidRDefault="004A384B" w:rsidP="00BE6C1F">
            <w:pPr>
              <w:jc w:val="center"/>
              <w:rPr>
                <w:b/>
                <w:sz w:val="22"/>
                <w:szCs w:val="22"/>
              </w:rPr>
            </w:pPr>
            <w:r w:rsidRPr="00F261A4">
              <w:rPr>
                <w:b/>
                <w:sz w:val="22"/>
                <w:szCs w:val="22"/>
              </w:rPr>
              <w:t>14,0</w:t>
            </w:r>
          </w:p>
        </w:tc>
      </w:tr>
      <w:tr w:rsidR="00F261A4" w:rsidRPr="009F2BF9" w:rsidTr="00BB7401">
        <w:tc>
          <w:tcPr>
            <w:tcW w:w="4962" w:type="dxa"/>
            <w:vAlign w:val="center"/>
          </w:tcPr>
          <w:p w:rsidR="00F261A4" w:rsidRPr="009F2BF9" w:rsidRDefault="00F261A4" w:rsidP="00BE6C1F">
            <w:pPr>
              <w:jc w:val="both"/>
              <w:rPr>
                <w:sz w:val="22"/>
                <w:szCs w:val="22"/>
              </w:rPr>
            </w:pPr>
            <w:r w:rsidRPr="009F2BF9">
              <w:rPr>
                <w:sz w:val="22"/>
                <w:szCs w:val="22"/>
              </w:rPr>
              <w:lastRenderedPageBreak/>
              <w:t>Хвороби системи кровообігу</w:t>
            </w:r>
          </w:p>
        </w:tc>
        <w:tc>
          <w:tcPr>
            <w:tcW w:w="1701" w:type="dxa"/>
            <w:vAlign w:val="center"/>
          </w:tcPr>
          <w:p w:rsidR="00F261A4" w:rsidRPr="00F261A4" w:rsidRDefault="00F43E4F" w:rsidP="00BB7401">
            <w:pPr>
              <w:jc w:val="center"/>
              <w:rPr>
                <w:sz w:val="22"/>
                <w:szCs w:val="22"/>
              </w:rPr>
            </w:pPr>
            <w:r>
              <w:rPr>
                <w:sz w:val="22"/>
                <w:szCs w:val="22"/>
              </w:rPr>
              <w:t>12,5</w:t>
            </w:r>
          </w:p>
        </w:tc>
        <w:tc>
          <w:tcPr>
            <w:tcW w:w="1620" w:type="dxa"/>
            <w:vAlign w:val="center"/>
          </w:tcPr>
          <w:p w:rsidR="00F261A4" w:rsidRPr="00F261A4" w:rsidRDefault="00F43E4F" w:rsidP="00BB7401">
            <w:pPr>
              <w:jc w:val="center"/>
              <w:rPr>
                <w:sz w:val="22"/>
                <w:szCs w:val="22"/>
              </w:rPr>
            </w:pPr>
            <w:r>
              <w:rPr>
                <w:sz w:val="22"/>
                <w:szCs w:val="22"/>
              </w:rPr>
              <w:t>10,0</w:t>
            </w:r>
          </w:p>
        </w:tc>
        <w:tc>
          <w:tcPr>
            <w:tcW w:w="1620" w:type="dxa"/>
          </w:tcPr>
          <w:p w:rsidR="00F261A4" w:rsidRPr="00F261A4" w:rsidRDefault="00F261A4" w:rsidP="00BE6C1F">
            <w:pPr>
              <w:jc w:val="center"/>
              <w:rPr>
                <w:sz w:val="22"/>
                <w:szCs w:val="22"/>
              </w:rPr>
            </w:pPr>
            <w:r w:rsidRPr="00F261A4">
              <w:rPr>
                <w:sz w:val="22"/>
                <w:szCs w:val="22"/>
              </w:rPr>
              <w:t>10,0</w:t>
            </w:r>
          </w:p>
        </w:tc>
      </w:tr>
      <w:tr w:rsidR="00F261A4" w:rsidRPr="009F2BF9" w:rsidTr="00BB7401">
        <w:tc>
          <w:tcPr>
            <w:tcW w:w="4962" w:type="dxa"/>
            <w:vAlign w:val="center"/>
          </w:tcPr>
          <w:p w:rsidR="00F261A4" w:rsidRPr="009F2BF9" w:rsidRDefault="00F261A4" w:rsidP="00DB10D1">
            <w:pPr>
              <w:rPr>
                <w:sz w:val="22"/>
                <w:szCs w:val="22"/>
              </w:rPr>
            </w:pPr>
            <w:r w:rsidRPr="009F2BF9">
              <w:rPr>
                <w:sz w:val="22"/>
                <w:szCs w:val="22"/>
              </w:rPr>
              <w:t xml:space="preserve">Травми, отруєння та деякі інші наслідки дії зовнішніх причин </w:t>
            </w:r>
          </w:p>
        </w:tc>
        <w:tc>
          <w:tcPr>
            <w:tcW w:w="1701" w:type="dxa"/>
            <w:vAlign w:val="center"/>
          </w:tcPr>
          <w:p w:rsidR="00F261A4" w:rsidRPr="00F261A4" w:rsidRDefault="00F43E4F" w:rsidP="00BB7401">
            <w:pPr>
              <w:jc w:val="center"/>
              <w:rPr>
                <w:sz w:val="22"/>
                <w:szCs w:val="22"/>
              </w:rPr>
            </w:pPr>
            <w:r>
              <w:rPr>
                <w:sz w:val="22"/>
                <w:szCs w:val="22"/>
              </w:rPr>
              <w:t>0,9</w:t>
            </w:r>
          </w:p>
        </w:tc>
        <w:tc>
          <w:tcPr>
            <w:tcW w:w="1620" w:type="dxa"/>
            <w:vAlign w:val="center"/>
          </w:tcPr>
          <w:p w:rsidR="00F261A4" w:rsidRPr="00F261A4" w:rsidRDefault="00F43E4F" w:rsidP="00BB7401">
            <w:pPr>
              <w:jc w:val="center"/>
              <w:rPr>
                <w:sz w:val="22"/>
                <w:szCs w:val="22"/>
              </w:rPr>
            </w:pPr>
            <w:r>
              <w:rPr>
                <w:sz w:val="22"/>
                <w:szCs w:val="22"/>
              </w:rPr>
              <w:t>0,5</w:t>
            </w:r>
          </w:p>
        </w:tc>
        <w:tc>
          <w:tcPr>
            <w:tcW w:w="1620" w:type="dxa"/>
            <w:vAlign w:val="center"/>
          </w:tcPr>
          <w:p w:rsidR="00F261A4" w:rsidRPr="00F261A4" w:rsidRDefault="00F261A4" w:rsidP="00BE6C1F">
            <w:pPr>
              <w:jc w:val="center"/>
              <w:rPr>
                <w:sz w:val="22"/>
                <w:szCs w:val="22"/>
              </w:rPr>
            </w:pPr>
            <w:r w:rsidRPr="00F261A4">
              <w:rPr>
                <w:sz w:val="22"/>
                <w:szCs w:val="22"/>
              </w:rPr>
              <w:t>0,5</w:t>
            </w:r>
          </w:p>
        </w:tc>
      </w:tr>
      <w:tr w:rsidR="00F261A4" w:rsidRPr="009F2BF9" w:rsidTr="00BB7401">
        <w:tc>
          <w:tcPr>
            <w:tcW w:w="4962" w:type="dxa"/>
            <w:vAlign w:val="center"/>
          </w:tcPr>
          <w:p w:rsidR="00F261A4" w:rsidRPr="009F2BF9" w:rsidRDefault="00F261A4" w:rsidP="00DB10D1">
            <w:pPr>
              <w:rPr>
                <w:sz w:val="22"/>
                <w:szCs w:val="22"/>
              </w:rPr>
            </w:pPr>
            <w:r w:rsidRPr="009F2BF9">
              <w:rPr>
                <w:sz w:val="22"/>
                <w:szCs w:val="22"/>
              </w:rPr>
              <w:t>Новоутворення</w:t>
            </w:r>
          </w:p>
        </w:tc>
        <w:tc>
          <w:tcPr>
            <w:tcW w:w="1701" w:type="dxa"/>
            <w:vAlign w:val="center"/>
          </w:tcPr>
          <w:p w:rsidR="00F261A4" w:rsidRPr="00F261A4" w:rsidRDefault="00F43E4F" w:rsidP="00BB7401">
            <w:pPr>
              <w:jc w:val="center"/>
              <w:rPr>
                <w:sz w:val="22"/>
                <w:szCs w:val="22"/>
              </w:rPr>
            </w:pPr>
            <w:r>
              <w:rPr>
                <w:sz w:val="22"/>
                <w:szCs w:val="22"/>
              </w:rPr>
              <w:t>4,2</w:t>
            </w:r>
          </w:p>
        </w:tc>
        <w:tc>
          <w:tcPr>
            <w:tcW w:w="1620" w:type="dxa"/>
            <w:vAlign w:val="center"/>
          </w:tcPr>
          <w:p w:rsidR="00F261A4" w:rsidRPr="00F261A4" w:rsidRDefault="00F43E4F" w:rsidP="00BB7401">
            <w:pPr>
              <w:jc w:val="center"/>
              <w:rPr>
                <w:sz w:val="22"/>
                <w:szCs w:val="22"/>
              </w:rPr>
            </w:pPr>
            <w:r>
              <w:rPr>
                <w:sz w:val="22"/>
                <w:szCs w:val="22"/>
              </w:rPr>
              <w:t>4,0</w:t>
            </w:r>
          </w:p>
        </w:tc>
        <w:tc>
          <w:tcPr>
            <w:tcW w:w="1620" w:type="dxa"/>
          </w:tcPr>
          <w:p w:rsidR="00F261A4" w:rsidRPr="00F261A4" w:rsidRDefault="00F261A4" w:rsidP="00BE6C1F">
            <w:pPr>
              <w:jc w:val="center"/>
              <w:rPr>
                <w:sz w:val="22"/>
                <w:szCs w:val="22"/>
              </w:rPr>
            </w:pPr>
            <w:r w:rsidRPr="00F261A4">
              <w:rPr>
                <w:sz w:val="22"/>
                <w:szCs w:val="22"/>
              </w:rPr>
              <w:t>4,0</w:t>
            </w:r>
          </w:p>
        </w:tc>
      </w:tr>
      <w:tr w:rsidR="00F261A4" w:rsidRPr="009F2BF9" w:rsidTr="00BB7401">
        <w:tc>
          <w:tcPr>
            <w:tcW w:w="4962" w:type="dxa"/>
            <w:vAlign w:val="center"/>
          </w:tcPr>
          <w:p w:rsidR="00F261A4" w:rsidRPr="009F2BF9" w:rsidRDefault="00F261A4" w:rsidP="00DB10D1">
            <w:pPr>
              <w:rPr>
                <w:sz w:val="22"/>
                <w:szCs w:val="22"/>
              </w:rPr>
            </w:pPr>
            <w:r w:rsidRPr="009F2BF9">
              <w:rPr>
                <w:sz w:val="22"/>
                <w:szCs w:val="22"/>
              </w:rPr>
              <w:t>Материнська смертність на 1 тис. новонароджених</w:t>
            </w:r>
          </w:p>
        </w:tc>
        <w:tc>
          <w:tcPr>
            <w:tcW w:w="1701" w:type="dxa"/>
            <w:vAlign w:val="center"/>
          </w:tcPr>
          <w:p w:rsidR="00F261A4" w:rsidRPr="00F261A4" w:rsidRDefault="00F261A4" w:rsidP="00BB7401">
            <w:pPr>
              <w:jc w:val="center"/>
              <w:rPr>
                <w:sz w:val="22"/>
                <w:szCs w:val="22"/>
              </w:rPr>
            </w:pPr>
            <w:r w:rsidRPr="00F261A4">
              <w:rPr>
                <w:sz w:val="22"/>
                <w:szCs w:val="22"/>
              </w:rPr>
              <w:t>0</w:t>
            </w:r>
          </w:p>
        </w:tc>
        <w:tc>
          <w:tcPr>
            <w:tcW w:w="1620" w:type="dxa"/>
            <w:vAlign w:val="center"/>
          </w:tcPr>
          <w:p w:rsidR="00F261A4" w:rsidRPr="00F261A4" w:rsidRDefault="00F261A4" w:rsidP="00BB7401">
            <w:pPr>
              <w:jc w:val="center"/>
              <w:rPr>
                <w:sz w:val="22"/>
                <w:szCs w:val="22"/>
              </w:rPr>
            </w:pPr>
            <w:r w:rsidRPr="00F261A4">
              <w:rPr>
                <w:sz w:val="22"/>
                <w:szCs w:val="22"/>
              </w:rPr>
              <w:t>0</w:t>
            </w:r>
          </w:p>
        </w:tc>
        <w:tc>
          <w:tcPr>
            <w:tcW w:w="1620" w:type="dxa"/>
            <w:vAlign w:val="center"/>
          </w:tcPr>
          <w:p w:rsidR="00F261A4" w:rsidRPr="00F261A4" w:rsidRDefault="00F261A4" w:rsidP="00BE6C1F">
            <w:pPr>
              <w:jc w:val="center"/>
              <w:rPr>
                <w:sz w:val="22"/>
                <w:szCs w:val="22"/>
              </w:rPr>
            </w:pPr>
            <w:r w:rsidRPr="00F261A4">
              <w:rPr>
                <w:sz w:val="22"/>
                <w:szCs w:val="22"/>
              </w:rPr>
              <w:t>0</w:t>
            </w:r>
          </w:p>
        </w:tc>
      </w:tr>
      <w:tr w:rsidR="00F261A4" w:rsidRPr="009F2BF9" w:rsidTr="00BB7401">
        <w:tc>
          <w:tcPr>
            <w:tcW w:w="4962" w:type="dxa"/>
            <w:vAlign w:val="center"/>
          </w:tcPr>
          <w:p w:rsidR="00F261A4" w:rsidRPr="009F2BF9" w:rsidRDefault="00F261A4" w:rsidP="00DB10D1">
            <w:pPr>
              <w:rPr>
                <w:sz w:val="22"/>
                <w:szCs w:val="22"/>
              </w:rPr>
            </w:pPr>
            <w:r w:rsidRPr="009F2BF9">
              <w:rPr>
                <w:sz w:val="22"/>
                <w:szCs w:val="22"/>
              </w:rPr>
              <w:t>Смертність дітей до 1 року життя на 1 тис. живо народжених</w:t>
            </w:r>
          </w:p>
        </w:tc>
        <w:tc>
          <w:tcPr>
            <w:tcW w:w="1701" w:type="dxa"/>
            <w:vAlign w:val="center"/>
          </w:tcPr>
          <w:p w:rsidR="00F261A4" w:rsidRPr="00F261A4" w:rsidRDefault="00CF749B" w:rsidP="00BB7401">
            <w:pPr>
              <w:jc w:val="center"/>
              <w:rPr>
                <w:sz w:val="22"/>
                <w:szCs w:val="22"/>
              </w:rPr>
            </w:pPr>
            <w:r>
              <w:rPr>
                <w:sz w:val="22"/>
                <w:szCs w:val="22"/>
              </w:rPr>
              <w:t>4,6</w:t>
            </w:r>
          </w:p>
        </w:tc>
        <w:tc>
          <w:tcPr>
            <w:tcW w:w="1620" w:type="dxa"/>
            <w:vAlign w:val="center"/>
          </w:tcPr>
          <w:p w:rsidR="00F261A4" w:rsidRPr="00F261A4" w:rsidRDefault="00CF749B" w:rsidP="00BB7401">
            <w:pPr>
              <w:jc w:val="center"/>
              <w:rPr>
                <w:sz w:val="22"/>
                <w:szCs w:val="22"/>
              </w:rPr>
            </w:pPr>
            <w:r>
              <w:rPr>
                <w:sz w:val="22"/>
                <w:szCs w:val="22"/>
              </w:rPr>
              <w:t>1,0</w:t>
            </w:r>
          </w:p>
        </w:tc>
        <w:tc>
          <w:tcPr>
            <w:tcW w:w="1620" w:type="dxa"/>
            <w:vAlign w:val="center"/>
          </w:tcPr>
          <w:p w:rsidR="00F261A4" w:rsidRPr="00F261A4" w:rsidRDefault="00CF749B" w:rsidP="00BE6C1F">
            <w:pPr>
              <w:jc w:val="center"/>
              <w:rPr>
                <w:sz w:val="22"/>
                <w:szCs w:val="22"/>
              </w:rPr>
            </w:pPr>
            <w:r>
              <w:rPr>
                <w:sz w:val="22"/>
                <w:szCs w:val="22"/>
              </w:rPr>
              <w:t>0</w:t>
            </w:r>
          </w:p>
        </w:tc>
      </w:tr>
      <w:tr w:rsidR="00F261A4" w:rsidRPr="009F2BF9" w:rsidTr="00BB7401">
        <w:tc>
          <w:tcPr>
            <w:tcW w:w="4962" w:type="dxa"/>
            <w:vAlign w:val="center"/>
          </w:tcPr>
          <w:p w:rsidR="00F261A4" w:rsidRPr="009F2BF9" w:rsidRDefault="00F261A4" w:rsidP="00DB10D1">
            <w:pPr>
              <w:rPr>
                <w:sz w:val="22"/>
                <w:szCs w:val="22"/>
              </w:rPr>
            </w:pPr>
            <w:r w:rsidRPr="009F2BF9">
              <w:rPr>
                <w:sz w:val="22"/>
                <w:szCs w:val="22"/>
              </w:rPr>
              <w:t>Очікувана тривалість життя при народженні, роки</w:t>
            </w:r>
          </w:p>
        </w:tc>
        <w:tc>
          <w:tcPr>
            <w:tcW w:w="1701" w:type="dxa"/>
            <w:vAlign w:val="center"/>
          </w:tcPr>
          <w:p w:rsidR="00F261A4" w:rsidRPr="00F261A4" w:rsidRDefault="00CF749B" w:rsidP="00BB7401">
            <w:pPr>
              <w:jc w:val="center"/>
              <w:rPr>
                <w:sz w:val="22"/>
                <w:szCs w:val="22"/>
              </w:rPr>
            </w:pPr>
            <w:r>
              <w:rPr>
                <w:sz w:val="22"/>
                <w:szCs w:val="22"/>
              </w:rPr>
              <w:t>67</w:t>
            </w:r>
          </w:p>
        </w:tc>
        <w:tc>
          <w:tcPr>
            <w:tcW w:w="1620" w:type="dxa"/>
            <w:vAlign w:val="center"/>
          </w:tcPr>
          <w:p w:rsidR="00F261A4" w:rsidRPr="00F261A4" w:rsidRDefault="00CF749B" w:rsidP="00BB7401">
            <w:pPr>
              <w:jc w:val="center"/>
              <w:rPr>
                <w:sz w:val="22"/>
                <w:szCs w:val="22"/>
              </w:rPr>
            </w:pPr>
            <w:r>
              <w:rPr>
                <w:sz w:val="22"/>
                <w:szCs w:val="22"/>
              </w:rPr>
              <w:t>67</w:t>
            </w:r>
          </w:p>
        </w:tc>
        <w:tc>
          <w:tcPr>
            <w:tcW w:w="1620" w:type="dxa"/>
            <w:vAlign w:val="center"/>
          </w:tcPr>
          <w:p w:rsidR="00F261A4" w:rsidRPr="00F261A4" w:rsidRDefault="00F261A4" w:rsidP="00BE6C1F">
            <w:pPr>
              <w:jc w:val="center"/>
              <w:rPr>
                <w:sz w:val="22"/>
                <w:szCs w:val="22"/>
              </w:rPr>
            </w:pPr>
            <w:r w:rsidRPr="00F261A4">
              <w:rPr>
                <w:sz w:val="22"/>
                <w:szCs w:val="22"/>
              </w:rPr>
              <w:t>67</w:t>
            </w:r>
          </w:p>
        </w:tc>
      </w:tr>
      <w:tr w:rsidR="00F261A4" w:rsidRPr="009F2BF9" w:rsidTr="00BB7401">
        <w:tc>
          <w:tcPr>
            <w:tcW w:w="4962" w:type="dxa"/>
            <w:vAlign w:val="center"/>
          </w:tcPr>
          <w:p w:rsidR="00F261A4" w:rsidRPr="009F2BF9" w:rsidRDefault="00F261A4" w:rsidP="00DB10D1">
            <w:pPr>
              <w:rPr>
                <w:sz w:val="22"/>
                <w:szCs w:val="22"/>
              </w:rPr>
            </w:pPr>
            <w:r w:rsidRPr="009F2BF9">
              <w:rPr>
                <w:sz w:val="22"/>
                <w:szCs w:val="22"/>
              </w:rPr>
              <w:t>Чоловіки</w:t>
            </w:r>
          </w:p>
        </w:tc>
        <w:tc>
          <w:tcPr>
            <w:tcW w:w="1701" w:type="dxa"/>
            <w:vAlign w:val="center"/>
          </w:tcPr>
          <w:p w:rsidR="00F261A4" w:rsidRPr="00F261A4" w:rsidRDefault="00CF749B" w:rsidP="00BB7401">
            <w:pPr>
              <w:jc w:val="center"/>
              <w:rPr>
                <w:sz w:val="22"/>
                <w:szCs w:val="22"/>
              </w:rPr>
            </w:pPr>
            <w:r>
              <w:rPr>
                <w:sz w:val="22"/>
                <w:szCs w:val="22"/>
              </w:rPr>
              <w:t>65</w:t>
            </w:r>
          </w:p>
        </w:tc>
        <w:tc>
          <w:tcPr>
            <w:tcW w:w="1620" w:type="dxa"/>
            <w:vAlign w:val="center"/>
          </w:tcPr>
          <w:p w:rsidR="00F261A4" w:rsidRPr="00F261A4" w:rsidRDefault="00CF749B" w:rsidP="00BB7401">
            <w:pPr>
              <w:jc w:val="center"/>
              <w:rPr>
                <w:sz w:val="22"/>
                <w:szCs w:val="22"/>
              </w:rPr>
            </w:pPr>
            <w:r>
              <w:rPr>
                <w:sz w:val="22"/>
                <w:szCs w:val="22"/>
              </w:rPr>
              <w:t>65</w:t>
            </w:r>
          </w:p>
        </w:tc>
        <w:tc>
          <w:tcPr>
            <w:tcW w:w="1620" w:type="dxa"/>
          </w:tcPr>
          <w:p w:rsidR="00F261A4" w:rsidRPr="00F261A4" w:rsidRDefault="00F261A4" w:rsidP="00BE6C1F">
            <w:pPr>
              <w:jc w:val="center"/>
              <w:rPr>
                <w:sz w:val="22"/>
                <w:szCs w:val="22"/>
              </w:rPr>
            </w:pPr>
            <w:r w:rsidRPr="00F261A4">
              <w:rPr>
                <w:sz w:val="22"/>
                <w:szCs w:val="22"/>
              </w:rPr>
              <w:t>65</w:t>
            </w:r>
          </w:p>
        </w:tc>
      </w:tr>
      <w:tr w:rsidR="00F261A4" w:rsidRPr="009F2BF9" w:rsidTr="00BB7401">
        <w:tc>
          <w:tcPr>
            <w:tcW w:w="4962" w:type="dxa"/>
            <w:vAlign w:val="center"/>
          </w:tcPr>
          <w:p w:rsidR="00F261A4" w:rsidRPr="009F2BF9" w:rsidRDefault="00F261A4" w:rsidP="00DB10D1">
            <w:pPr>
              <w:rPr>
                <w:sz w:val="22"/>
                <w:szCs w:val="22"/>
              </w:rPr>
            </w:pPr>
            <w:r w:rsidRPr="009F2BF9">
              <w:rPr>
                <w:sz w:val="22"/>
                <w:szCs w:val="22"/>
              </w:rPr>
              <w:t>Жінки</w:t>
            </w:r>
          </w:p>
        </w:tc>
        <w:tc>
          <w:tcPr>
            <w:tcW w:w="1701" w:type="dxa"/>
            <w:vAlign w:val="center"/>
          </w:tcPr>
          <w:p w:rsidR="00F261A4" w:rsidRPr="00F261A4" w:rsidRDefault="00CF749B" w:rsidP="00BB7401">
            <w:pPr>
              <w:jc w:val="center"/>
              <w:rPr>
                <w:sz w:val="22"/>
                <w:szCs w:val="22"/>
              </w:rPr>
            </w:pPr>
            <w:r>
              <w:rPr>
                <w:sz w:val="22"/>
                <w:szCs w:val="22"/>
              </w:rPr>
              <w:t>69</w:t>
            </w:r>
          </w:p>
        </w:tc>
        <w:tc>
          <w:tcPr>
            <w:tcW w:w="1620" w:type="dxa"/>
            <w:vAlign w:val="center"/>
          </w:tcPr>
          <w:p w:rsidR="00F261A4" w:rsidRPr="00F261A4" w:rsidRDefault="00CF749B" w:rsidP="00BB7401">
            <w:pPr>
              <w:jc w:val="center"/>
              <w:rPr>
                <w:sz w:val="22"/>
                <w:szCs w:val="22"/>
              </w:rPr>
            </w:pPr>
            <w:r>
              <w:rPr>
                <w:sz w:val="22"/>
                <w:szCs w:val="22"/>
              </w:rPr>
              <w:t>69</w:t>
            </w:r>
          </w:p>
        </w:tc>
        <w:tc>
          <w:tcPr>
            <w:tcW w:w="1620" w:type="dxa"/>
          </w:tcPr>
          <w:p w:rsidR="00F261A4" w:rsidRPr="00F261A4" w:rsidRDefault="00F261A4" w:rsidP="00BE6C1F">
            <w:pPr>
              <w:jc w:val="center"/>
              <w:rPr>
                <w:sz w:val="22"/>
                <w:szCs w:val="22"/>
              </w:rPr>
            </w:pPr>
            <w:r w:rsidRPr="00F261A4">
              <w:rPr>
                <w:sz w:val="22"/>
                <w:szCs w:val="22"/>
              </w:rPr>
              <w:t>69</w:t>
            </w:r>
          </w:p>
        </w:tc>
      </w:tr>
    </w:tbl>
    <w:p w:rsidR="0043098D" w:rsidRDefault="0043098D" w:rsidP="0043098D">
      <w:pPr>
        <w:rPr>
          <w:b/>
          <w:sz w:val="28"/>
          <w:szCs w:val="28"/>
          <w:lang w:eastAsia="ar-SA"/>
        </w:rPr>
      </w:pPr>
    </w:p>
    <w:p w:rsidR="00342FAF" w:rsidRPr="00865441" w:rsidRDefault="00342FAF" w:rsidP="0043098D">
      <w:pPr>
        <w:rPr>
          <w:b/>
          <w:sz w:val="28"/>
          <w:szCs w:val="28"/>
          <w:lang w:eastAsia="ar-SA"/>
        </w:rPr>
      </w:pPr>
    </w:p>
    <w:p w:rsidR="0043098D" w:rsidRPr="001273F2" w:rsidRDefault="0043098D" w:rsidP="0043098D">
      <w:pPr>
        <w:jc w:val="center"/>
        <w:rPr>
          <w:b/>
          <w:sz w:val="28"/>
          <w:szCs w:val="28"/>
          <w:lang w:eastAsia="ar-SA"/>
        </w:rPr>
      </w:pPr>
      <w:r w:rsidRPr="001273F2">
        <w:rPr>
          <w:b/>
          <w:sz w:val="28"/>
          <w:szCs w:val="28"/>
          <w:lang w:eastAsia="ar-SA"/>
        </w:rPr>
        <w:t>1</w:t>
      </w:r>
      <w:r w:rsidR="00EF5DCB" w:rsidRPr="001273F2">
        <w:rPr>
          <w:b/>
          <w:sz w:val="28"/>
          <w:szCs w:val="28"/>
          <w:lang w:eastAsia="ar-SA"/>
        </w:rPr>
        <w:t>1</w:t>
      </w:r>
      <w:r w:rsidR="002342BB" w:rsidRPr="001273F2">
        <w:rPr>
          <w:b/>
          <w:sz w:val="28"/>
          <w:szCs w:val="28"/>
          <w:lang w:eastAsia="ar-SA"/>
        </w:rPr>
        <w:t>.2.</w:t>
      </w:r>
      <w:r w:rsidRPr="001273F2">
        <w:rPr>
          <w:b/>
          <w:sz w:val="28"/>
          <w:szCs w:val="28"/>
          <w:lang w:eastAsia="ar-SA"/>
        </w:rPr>
        <w:t xml:space="preserve"> Освіта</w:t>
      </w:r>
    </w:p>
    <w:p w:rsidR="0043098D" w:rsidRPr="00EF5DCB" w:rsidRDefault="0043098D" w:rsidP="0043098D">
      <w:pPr>
        <w:widowControl w:val="0"/>
        <w:shd w:val="clear" w:color="auto" w:fill="FFFFFF"/>
        <w:tabs>
          <w:tab w:val="left" w:pos="840"/>
        </w:tabs>
        <w:autoSpaceDE w:val="0"/>
        <w:autoSpaceDN w:val="0"/>
        <w:adjustRightInd w:val="0"/>
        <w:jc w:val="both"/>
        <w:rPr>
          <w:color w:val="FF0000"/>
        </w:rPr>
      </w:pPr>
    </w:p>
    <w:p w:rsidR="0043098D" w:rsidRPr="0054574B" w:rsidRDefault="00187E42" w:rsidP="0043098D">
      <w:pPr>
        <w:tabs>
          <w:tab w:val="left" w:pos="960"/>
        </w:tabs>
        <w:ind w:firstLine="720"/>
        <w:rPr>
          <w:u w:val="single"/>
        </w:rPr>
      </w:pPr>
      <w:r w:rsidRPr="0054574B">
        <w:rPr>
          <w:u w:val="single"/>
        </w:rPr>
        <w:t>Прі</w:t>
      </w:r>
      <w:r w:rsidR="006927E8" w:rsidRPr="0054574B">
        <w:rPr>
          <w:u w:val="single"/>
        </w:rPr>
        <w:t xml:space="preserve">оритетні </w:t>
      </w:r>
      <w:r w:rsidR="00865441" w:rsidRPr="0054574B">
        <w:rPr>
          <w:u w:val="single"/>
        </w:rPr>
        <w:t>цілі на 201</w:t>
      </w:r>
      <w:r w:rsidR="006927E8" w:rsidRPr="0054574B">
        <w:rPr>
          <w:u w:val="single"/>
        </w:rPr>
        <w:t>8</w:t>
      </w:r>
      <w:r w:rsidR="0043098D" w:rsidRPr="0054574B">
        <w:rPr>
          <w:u w:val="single"/>
        </w:rPr>
        <w:t xml:space="preserve"> рік:</w:t>
      </w:r>
    </w:p>
    <w:p w:rsidR="0043098D" w:rsidRPr="0054574B" w:rsidRDefault="0043098D" w:rsidP="0043098D">
      <w:pPr>
        <w:tabs>
          <w:tab w:val="left" w:pos="960"/>
        </w:tabs>
        <w:ind w:firstLine="720"/>
        <w:rPr>
          <w:u w:val="single"/>
        </w:rPr>
      </w:pPr>
    </w:p>
    <w:p w:rsidR="0043098D" w:rsidRPr="0054574B" w:rsidRDefault="0043098D" w:rsidP="008968AA">
      <w:pPr>
        <w:numPr>
          <w:ilvl w:val="0"/>
          <w:numId w:val="25"/>
        </w:numPr>
        <w:shd w:val="clear" w:color="auto" w:fill="FFFFFF"/>
        <w:tabs>
          <w:tab w:val="clear" w:pos="1065"/>
          <w:tab w:val="num" w:pos="0"/>
          <w:tab w:val="left" w:pos="851"/>
          <w:tab w:val="left" w:pos="993"/>
        </w:tabs>
        <w:ind w:left="0" w:firstLine="705"/>
        <w:jc w:val="both"/>
      </w:pPr>
      <w:r w:rsidRPr="0054574B">
        <w:t xml:space="preserve">  реалізація положень законів України «Про освіту», «Про дошкільну освіту», «Про   позашкільну освіту», «Про загальну середню освіту»;</w:t>
      </w:r>
    </w:p>
    <w:p w:rsidR="0043098D" w:rsidRPr="0054574B" w:rsidRDefault="0043098D" w:rsidP="008968AA">
      <w:pPr>
        <w:numPr>
          <w:ilvl w:val="0"/>
          <w:numId w:val="25"/>
        </w:numPr>
        <w:tabs>
          <w:tab w:val="clear" w:pos="1065"/>
          <w:tab w:val="num" w:pos="0"/>
          <w:tab w:val="left" w:pos="993"/>
        </w:tabs>
        <w:ind w:left="0" w:firstLine="705"/>
        <w:jc w:val="both"/>
      </w:pPr>
      <w:r w:rsidRPr="0054574B">
        <w:t>виконання державних та регіональних освітянських програм, спрямованих на вдосконалення змісту освіти, соціального захисту учасників навчально-виховного процесу;</w:t>
      </w:r>
    </w:p>
    <w:p w:rsidR="0043098D" w:rsidRPr="0054574B" w:rsidRDefault="006927E8" w:rsidP="008968AA">
      <w:pPr>
        <w:numPr>
          <w:ilvl w:val="0"/>
          <w:numId w:val="25"/>
        </w:numPr>
        <w:tabs>
          <w:tab w:val="clear" w:pos="1065"/>
          <w:tab w:val="num" w:pos="0"/>
          <w:tab w:val="left" w:pos="993"/>
        </w:tabs>
        <w:ind w:left="0" w:firstLine="705"/>
        <w:jc w:val="both"/>
      </w:pPr>
      <w:r w:rsidRPr="0054574B">
        <w:t xml:space="preserve">забезпечення заходів щодо </w:t>
      </w:r>
      <w:r w:rsidR="0043098D" w:rsidRPr="0054574B">
        <w:t>збільшення рівня охоплення дітей всіма формами дошкільної осв</w:t>
      </w:r>
      <w:r w:rsidRPr="0054574B">
        <w:t>іти за рахунок варіативних форм</w:t>
      </w:r>
      <w:r w:rsidR="0043098D" w:rsidRPr="0054574B">
        <w:t xml:space="preserve">; </w:t>
      </w:r>
    </w:p>
    <w:p w:rsidR="0043098D" w:rsidRPr="0054574B" w:rsidRDefault="0043098D" w:rsidP="008968AA">
      <w:pPr>
        <w:numPr>
          <w:ilvl w:val="0"/>
          <w:numId w:val="25"/>
        </w:numPr>
        <w:tabs>
          <w:tab w:val="clear" w:pos="1065"/>
          <w:tab w:val="num" w:pos="0"/>
          <w:tab w:val="left" w:pos="993"/>
        </w:tabs>
        <w:ind w:left="0" w:firstLine="705"/>
        <w:jc w:val="both"/>
      </w:pPr>
      <w:r w:rsidRPr="0054574B">
        <w:t xml:space="preserve">оптимізація мережі загальноосвітніх навчальних закладів міста, створення умов для однозмінного навчання; </w:t>
      </w:r>
    </w:p>
    <w:p w:rsidR="0043098D" w:rsidRPr="0054574B" w:rsidRDefault="0043098D" w:rsidP="008968AA">
      <w:pPr>
        <w:numPr>
          <w:ilvl w:val="0"/>
          <w:numId w:val="25"/>
        </w:numPr>
        <w:tabs>
          <w:tab w:val="clear" w:pos="1065"/>
          <w:tab w:val="num" w:pos="0"/>
          <w:tab w:val="left" w:pos="993"/>
        </w:tabs>
        <w:ind w:left="0" w:firstLine="705"/>
        <w:jc w:val="both"/>
      </w:pPr>
      <w:r w:rsidRPr="0054574B">
        <w:t>забезпечення державних стандартів початкової, базової і повної загальної середньої освіти у школах міста;</w:t>
      </w:r>
    </w:p>
    <w:p w:rsidR="0043098D" w:rsidRPr="0054574B" w:rsidRDefault="0043098D" w:rsidP="008968AA">
      <w:pPr>
        <w:numPr>
          <w:ilvl w:val="0"/>
          <w:numId w:val="25"/>
        </w:numPr>
        <w:tabs>
          <w:tab w:val="clear" w:pos="1065"/>
          <w:tab w:val="num" w:pos="0"/>
          <w:tab w:val="left" w:pos="993"/>
        </w:tabs>
        <w:ind w:left="0" w:firstLine="705"/>
        <w:jc w:val="both"/>
      </w:pPr>
      <w:r w:rsidRPr="0054574B">
        <w:t xml:space="preserve"> реалізація принципу наступності між дошкільною і початковою освітою, початковою та середньою освітою;</w:t>
      </w:r>
    </w:p>
    <w:p w:rsidR="0043098D" w:rsidRPr="0054574B" w:rsidRDefault="0043098D" w:rsidP="008968AA">
      <w:pPr>
        <w:numPr>
          <w:ilvl w:val="0"/>
          <w:numId w:val="25"/>
        </w:numPr>
        <w:tabs>
          <w:tab w:val="clear" w:pos="1065"/>
          <w:tab w:val="num" w:pos="0"/>
          <w:tab w:val="left" w:pos="993"/>
        </w:tabs>
        <w:ind w:left="0" w:firstLine="705"/>
        <w:jc w:val="both"/>
      </w:pPr>
      <w:r w:rsidRPr="0054574B">
        <w:t xml:space="preserve"> охоплення всіх дітей шкільного віку повною загальної середньою освітою;</w:t>
      </w:r>
    </w:p>
    <w:p w:rsidR="0043098D" w:rsidRPr="0054574B" w:rsidRDefault="0043098D" w:rsidP="008968AA">
      <w:pPr>
        <w:numPr>
          <w:ilvl w:val="0"/>
          <w:numId w:val="25"/>
        </w:numPr>
        <w:tabs>
          <w:tab w:val="clear" w:pos="1065"/>
          <w:tab w:val="num" w:pos="0"/>
          <w:tab w:val="left" w:pos="993"/>
        </w:tabs>
        <w:ind w:left="0" w:firstLine="705"/>
        <w:jc w:val="both"/>
      </w:pPr>
      <w:r w:rsidRPr="0054574B">
        <w:t>забезпечення розвитку позашкільної освіти шляхом проведення модернізації навчальної матеріально-технічної бази закладів, оснащення їх сучасним обладнанням;</w:t>
      </w:r>
    </w:p>
    <w:p w:rsidR="00005465" w:rsidRPr="0054574B" w:rsidRDefault="00005465" w:rsidP="008968AA">
      <w:pPr>
        <w:numPr>
          <w:ilvl w:val="0"/>
          <w:numId w:val="25"/>
        </w:numPr>
        <w:tabs>
          <w:tab w:val="clear" w:pos="1065"/>
          <w:tab w:val="num" w:pos="0"/>
          <w:tab w:val="left" w:pos="993"/>
        </w:tabs>
        <w:ind w:left="0" w:firstLine="705"/>
        <w:jc w:val="both"/>
      </w:pPr>
      <w:r w:rsidRPr="0054574B">
        <w:t xml:space="preserve">упровадження  в </w:t>
      </w:r>
      <w:r w:rsidR="001249D5" w:rsidRPr="0054574B">
        <w:t>навчально-виховний</w:t>
      </w:r>
      <w:r w:rsidRPr="0054574B">
        <w:t xml:space="preserve"> процес інноваційних педагогічних технологій, спрямованих на розвиток особистості дитини, її інтелектуальних здібностей, інтересів і потреб;  </w:t>
      </w:r>
    </w:p>
    <w:p w:rsidR="0043098D" w:rsidRPr="0054574B" w:rsidRDefault="0043098D" w:rsidP="008968AA">
      <w:pPr>
        <w:numPr>
          <w:ilvl w:val="0"/>
          <w:numId w:val="25"/>
        </w:numPr>
        <w:tabs>
          <w:tab w:val="clear" w:pos="1065"/>
          <w:tab w:val="num" w:pos="0"/>
          <w:tab w:val="left" w:pos="993"/>
        </w:tabs>
        <w:ind w:left="0" w:firstLine="705"/>
        <w:jc w:val="both"/>
      </w:pPr>
      <w:r w:rsidRPr="0054574B">
        <w:t>забезпечення  соціального захисту дітей-сиріт,  дітей,  позбавлених  батьківського піклування, дітей-інвалідів, з малозабезпечених сімей та дітей, які опинились у складних життєвих обставинах.</w:t>
      </w:r>
    </w:p>
    <w:p w:rsidR="008545B3" w:rsidRDefault="008545B3" w:rsidP="004F27DA">
      <w:pPr>
        <w:ind w:firstLine="600"/>
        <w:rPr>
          <w:u w:val="single"/>
        </w:rPr>
      </w:pPr>
    </w:p>
    <w:p w:rsidR="004F27DA" w:rsidRPr="005E4EFD" w:rsidRDefault="004F27DA" w:rsidP="004F27DA">
      <w:pPr>
        <w:ind w:firstLine="600"/>
        <w:rPr>
          <w:u w:val="single"/>
        </w:rPr>
      </w:pPr>
      <w:r>
        <w:rPr>
          <w:u w:val="single"/>
        </w:rPr>
        <w:t>Основні проблеми</w:t>
      </w:r>
      <w:r w:rsidRPr="005E4EFD">
        <w:rPr>
          <w:u w:val="single"/>
        </w:rPr>
        <w:t>:</w:t>
      </w:r>
    </w:p>
    <w:p w:rsidR="004F27DA" w:rsidRPr="00057242" w:rsidRDefault="004F27DA" w:rsidP="004F27DA">
      <w:pPr>
        <w:rPr>
          <w:color w:val="FF0000"/>
          <w:u w:val="single"/>
        </w:rPr>
      </w:pPr>
    </w:p>
    <w:p w:rsidR="004F27DA" w:rsidRPr="0054574B" w:rsidRDefault="00744EF1" w:rsidP="00744EF1">
      <w:pPr>
        <w:numPr>
          <w:ilvl w:val="0"/>
          <w:numId w:val="3"/>
        </w:numPr>
        <w:tabs>
          <w:tab w:val="clear" w:pos="720"/>
          <w:tab w:val="num" w:pos="900"/>
        </w:tabs>
        <w:ind w:left="0" w:firstLine="567"/>
        <w:jc w:val="both"/>
        <w:rPr>
          <w:u w:val="single"/>
        </w:rPr>
      </w:pPr>
      <w:r w:rsidRPr="0054574B">
        <w:t>м</w:t>
      </w:r>
      <w:r w:rsidR="004F27DA" w:rsidRPr="0054574B">
        <w:t xml:space="preserve">ережа дошкільних навчальних закладів не в повній мірі задовольняє потреби населення щодо охоплення дітей  дошкільною освітою та має місце перевантаження дитсадків </w:t>
      </w:r>
      <w:r w:rsidRPr="0054574B">
        <w:t>(з</w:t>
      </w:r>
      <w:r w:rsidR="004F27DA" w:rsidRPr="0054574B">
        <w:t xml:space="preserve"> розрахунку на 100 місць виховується 157 дітей</w:t>
      </w:r>
      <w:r w:rsidRPr="0054574B">
        <w:t>);</w:t>
      </w:r>
    </w:p>
    <w:p w:rsidR="004F27DA" w:rsidRPr="0054574B" w:rsidRDefault="00744EF1" w:rsidP="00744EF1">
      <w:pPr>
        <w:numPr>
          <w:ilvl w:val="0"/>
          <w:numId w:val="3"/>
        </w:numPr>
        <w:tabs>
          <w:tab w:val="clear" w:pos="720"/>
          <w:tab w:val="num" w:pos="900"/>
        </w:tabs>
        <w:ind w:left="0" w:firstLine="567"/>
        <w:jc w:val="both"/>
        <w:rPr>
          <w:u w:val="single"/>
        </w:rPr>
      </w:pPr>
      <w:r w:rsidRPr="0054574B">
        <w:t>н</w:t>
      </w:r>
      <w:r w:rsidR="004F27DA" w:rsidRPr="0054574B">
        <w:t>е в повній мірі виконується наказ Міністерства освіти і науки, молоді та спорту України від 10.05.2011 р. № 424 «Щодо змінності навчання у загальноосвітніх навчальних заклад</w:t>
      </w:r>
      <w:r w:rsidRPr="0054574B">
        <w:t>ах»</w:t>
      </w:r>
      <w:r w:rsidR="004F27DA" w:rsidRPr="0054574B">
        <w:t xml:space="preserve"> </w:t>
      </w:r>
      <w:r w:rsidRPr="0054574B">
        <w:t>(</w:t>
      </w:r>
      <w:r w:rsidR="004F27DA" w:rsidRPr="0054574B">
        <w:t xml:space="preserve">2 загальноосвітніх навчальних заклади (№№ 2, 6) працюють у дві зміни, 2 заклади </w:t>
      </w:r>
      <w:r w:rsidR="0054574B" w:rsidRPr="0054574B">
        <w:t xml:space="preserve">(№№ 1,8) - </w:t>
      </w:r>
      <w:r w:rsidR="004F27DA" w:rsidRPr="0054574B">
        <w:t>на підзміні</w:t>
      </w:r>
      <w:r w:rsidR="0054574B" w:rsidRPr="0054574B">
        <w:t>)</w:t>
      </w:r>
      <w:r w:rsidR="004F27DA" w:rsidRPr="0054574B">
        <w:t>;</w:t>
      </w:r>
    </w:p>
    <w:p w:rsidR="004F27DA" w:rsidRPr="0054574B" w:rsidRDefault="0054574B" w:rsidP="0054574B">
      <w:pPr>
        <w:numPr>
          <w:ilvl w:val="0"/>
          <w:numId w:val="3"/>
        </w:numPr>
        <w:tabs>
          <w:tab w:val="clear" w:pos="720"/>
          <w:tab w:val="num" w:pos="900"/>
        </w:tabs>
        <w:ind w:left="0" w:firstLine="567"/>
        <w:jc w:val="both"/>
        <w:rPr>
          <w:u w:val="single"/>
        </w:rPr>
      </w:pPr>
      <w:r w:rsidRPr="0054574B">
        <w:t>п</w:t>
      </w:r>
      <w:r w:rsidR="004F27DA" w:rsidRPr="0054574B">
        <w:t xml:space="preserve">отребує подальшого продовження робота щодо забезпечення доступності навчальних закладів для </w:t>
      </w:r>
      <w:proofErr w:type="spellStart"/>
      <w:r w:rsidR="004F27DA" w:rsidRPr="0054574B">
        <w:t>маломобільних</w:t>
      </w:r>
      <w:proofErr w:type="spellEnd"/>
      <w:r w:rsidR="004F27DA" w:rsidRPr="0054574B">
        <w:t xml:space="preserve"> груп населення </w:t>
      </w:r>
      <w:r w:rsidRPr="0054574B">
        <w:t>(</w:t>
      </w:r>
      <w:r w:rsidR="004F27DA" w:rsidRPr="0054574B">
        <w:t xml:space="preserve">із 9 ЗНЗ лише 4 мають пандуси, із 10 ДНЗ 3 </w:t>
      </w:r>
      <w:proofErr w:type="spellStart"/>
      <w:r w:rsidR="004F27DA" w:rsidRPr="0054574B">
        <w:t>облаштовані</w:t>
      </w:r>
      <w:proofErr w:type="spellEnd"/>
      <w:r w:rsidR="004F27DA" w:rsidRPr="0054574B">
        <w:t xml:space="preserve"> пандусами</w:t>
      </w:r>
      <w:r w:rsidRPr="0054574B">
        <w:t>)</w:t>
      </w:r>
      <w:r w:rsidR="004F27DA" w:rsidRPr="0054574B">
        <w:t>.</w:t>
      </w:r>
    </w:p>
    <w:p w:rsidR="004F27DA" w:rsidRDefault="004F27DA" w:rsidP="004F27DA">
      <w:pPr>
        <w:ind w:firstLine="600"/>
        <w:rPr>
          <w:u w:val="single"/>
        </w:rPr>
      </w:pPr>
      <w:r w:rsidRPr="001273F2">
        <w:rPr>
          <w:u w:val="single"/>
        </w:rPr>
        <w:lastRenderedPageBreak/>
        <w:t>Основні завдання та заходи на 201</w:t>
      </w:r>
      <w:r w:rsidR="0054574B" w:rsidRPr="001273F2">
        <w:rPr>
          <w:u w:val="single"/>
        </w:rPr>
        <w:t>8</w:t>
      </w:r>
      <w:r w:rsidRPr="001273F2">
        <w:rPr>
          <w:u w:val="single"/>
        </w:rPr>
        <w:t xml:space="preserve"> рік:</w:t>
      </w:r>
    </w:p>
    <w:p w:rsidR="00DB10D1" w:rsidRPr="001273F2" w:rsidRDefault="00DB10D1" w:rsidP="004F27DA">
      <w:pPr>
        <w:ind w:firstLine="600"/>
        <w:rPr>
          <w:b/>
          <w:sz w:val="28"/>
          <w:szCs w:val="28"/>
          <w:lang w:eastAsia="ar-SA"/>
        </w:rPr>
      </w:pPr>
    </w:p>
    <w:p w:rsidR="004F27DA" w:rsidRPr="001273F2" w:rsidRDefault="004F27DA" w:rsidP="008968AA">
      <w:pPr>
        <w:numPr>
          <w:ilvl w:val="1"/>
          <w:numId w:val="19"/>
        </w:numPr>
        <w:tabs>
          <w:tab w:val="clear" w:pos="1440"/>
          <w:tab w:val="num" w:pos="0"/>
          <w:tab w:val="left" w:pos="993"/>
        </w:tabs>
        <w:ind w:left="0" w:firstLine="709"/>
        <w:jc w:val="both"/>
      </w:pPr>
      <w:r w:rsidRPr="001273F2">
        <w:t xml:space="preserve">збільшення рівня охоплення дітей   дошкільною освітою відповідного віку – на </w:t>
      </w:r>
      <w:r w:rsidR="00C366D8" w:rsidRPr="001273F2">
        <w:t>5</w:t>
      </w:r>
      <w:r w:rsidRPr="001273F2">
        <w:t xml:space="preserve">% – </w:t>
      </w:r>
      <w:r w:rsidRPr="001273F2">
        <w:rPr>
          <w:i/>
        </w:rPr>
        <w:t xml:space="preserve">управління освіти виконавчого комітету Лубенської міської ради, виконавчий комітет міської ради – </w:t>
      </w:r>
      <w:r w:rsidRPr="001273F2">
        <w:t>протягом 201</w:t>
      </w:r>
      <w:r w:rsidR="00C366D8" w:rsidRPr="001273F2">
        <w:t>8</w:t>
      </w:r>
      <w:r w:rsidRPr="001273F2">
        <w:t xml:space="preserve"> року;</w:t>
      </w:r>
    </w:p>
    <w:p w:rsidR="004F27DA" w:rsidRPr="001273F2" w:rsidRDefault="004F27DA" w:rsidP="008968AA">
      <w:pPr>
        <w:numPr>
          <w:ilvl w:val="1"/>
          <w:numId w:val="19"/>
        </w:numPr>
        <w:tabs>
          <w:tab w:val="clear" w:pos="1440"/>
          <w:tab w:val="num" w:pos="0"/>
          <w:tab w:val="left" w:pos="993"/>
        </w:tabs>
        <w:ind w:left="0" w:firstLine="709"/>
        <w:jc w:val="both"/>
      </w:pPr>
      <w:r w:rsidRPr="001273F2">
        <w:t xml:space="preserve">забезпечення дошкільних навчальних закладів належним навчально-методичним та навчально-ігровими матеріалами, необхідним комп’ютерним обладнанням,  дитячою літературою, іншими засобами навчання і виховання – </w:t>
      </w:r>
      <w:r w:rsidRPr="001273F2">
        <w:rPr>
          <w:i/>
        </w:rPr>
        <w:t xml:space="preserve">управління освіти виконавчого комітету Лубенської міської ради, виконавчий комітет міської ради – </w:t>
      </w:r>
      <w:r w:rsidRPr="001273F2">
        <w:t>протягом 201</w:t>
      </w:r>
      <w:r w:rsidR="00C366D8" w:rsidRPr="001273F2">
        <w:t>8</w:t>
      </w:r>
      <w:r w:rsidRPr="001273F2">
        <w:t xml:space="preserve"> року;</w:t>
      </w:r>
    </w:p>
    <w:p w:rsidR="004F27DA" w:rsidRPr="001273F2" w:rsidRDefault="004F27DA" w:rsidP="008968AA">
      <w:pPr>
        <w:numPr>
          <w:ilvl w:val="1"/>
          <w:numId w:val="19"/>
        </w:numPr>
        <w:tabs>
          <w:tab w:val="clear" w:pos="1440"/>
          <w:tab w:val="num" w:pos="0"/>
          <w:tab w:val="left" w:pos="993"/>
        </w:tabs>
        <w:ind w:left="0" w:firstLine="709"/>
        <w:jc w:val="both"/>
      </w:pPr>
      <w:r w:rsidRPr="001273F2">
        <w:t xml:space="preserve">реалізація  наступності та системної співпраці дошкільного закладу і школи – </w:t>
      </w:r>
      <w:r w:rsidRPr="001273F2">
        <w:rPr>
          <w:i/>
        </w:rPr>
        <w:t>керівники ДНЗ</w:t>
      </w:r>
      <w:r w:rsidR="00933098" w:rsidRPr="001273F2">
        <w:rPr>
          <w:i/>
        </w:rPr>
        <w:t xml:space="preserve"> і ЗНЗ</w:t>
      </w:r>
      <w:r w:rsidRPr="001273F2">
        <w:rPr>
          <w:i/>
        </w:rPr>
        <w:t>,</w:t>
      </w:r>
      <w:r w:rsidRPr="001273F2">
        <w:t xml:space="preserve"> </w:t>
      </w:r>
      <w:r w:rsidRPr="001273F2">
        <w:rPr>
          <w:i/>
        </w:rPr>
        <w:t xml:space="preserve">управління освіти виконавчого комітету Лубенської міської ради – </w:t>
      </w:r>
      <w:r w:rsidRPr="001273F2">
        <w:t>протягом 201</w:t>
      </w:r>
      <w:r w:rsidR="00933098" w:rsidRPr="001273F2">
        <w:t>8</w:t>
      </w:r>
      <w:r w:rsidRPr="001273F2">
        <w:t xml:space="preserve"> року;</w:t>
      </w:r>
    </w:p>
    <w:p w:rsidR="004F27DA" w:rsidRPr="001273F2" w:rsidRDefault="004F27DA" w:rsidP="008968AA">
      <w:pPr>
        <w:numPr>
          <w:ilvl w:val="1"/>
          <w:numId w:val="19"/>
        </w:numPr>
        <w:tabs>
          <w:tab w:val="clear" w:pos="1440"/>
          <w:tab w:val="num" w:pos="0"/>
          <w:tab w:val="left" w:pos="993"/>
        </w:tabs>
        <w:ind w:left="0" w:firstLine="709"/>
        <w:jc w:val="both"/>
      </w:pPr>
      <w:r w:rsidRPr="001273F2">
        <w:t xml:space="preserve">залучення педагогічних колективів навчальних закладів до високої якості навчання і виховання через упровадження новітніх педагогічних та інформаційних технологій, поглиблення інтеграції освіти і науки, підвищення кваліфікації, компетентності та відповідальності педагогічних кадрів – </w:t>
      </w:r>
      <w:r w:rsidRPr="001273F2">
        <w:rPr>
          <w:i/>
        </w:rPr>
        <w:t xml:space="preserve">управління освіти виконавчого комітету Лубенської міської ради - </w:t>
      </w:r>
      <w:r w:rsidRPr="001273F2">
        <w:t xml:space="preserve">протягом </w:t>
      </w:r>
      <w:r w:rsidR="00933098" w:rsidRPr="001273F2">
        <w:t>2018</w:t>
      </w:r>
      <w:r w:rsidRPr="001273F2">
        <w:t xml:space="preserve"> року;</w:t>
      </w:r>
    </w:p>
    <w:p w:rsidR="004F27DA" w:rsidRPr="001273F2" w:rsidRDefault="004F27DA" w:rsidP="008968AA">
      <w:pPr>
        <w:numPr>
          <w:ilvl w:val="1"/>
          <w:numId w:val="19"/>
        </w:numPr>
        <w:tabs>
          <w:tab w:val="clear" w:pos="1440"/>
          <w:tab w:val="num" w:pos="0"/>
          <w:tab w:val="left" w:pos="993"/>
        </w:tabs>
        <w:ind w:left="0" w:firstLine="709"/>
        <w:jc w:val="both"/>
      </w:pPr>
      <w:r w:rsidRPr="001273F2">
        <w:t xml:space="preserve">проведення заходів сприяння спортивній і фізичній підготовці, спрямованій на утвердження здорового способу життя молодих громадян з урахуванням принципів національно-патріотичного виховання – </w:t>
      </w:r>
      <w:r w:rsidRPr="001273F2">
        <w:rPr>
          <w:i/>
        </w:rPr>
        <w:t xml:space="preserve">управління освіти виконавчого комітету Лубенської міської ради, керівники навчальних закладів – </w:t>
      </w:r>
      <w:r w:rsidRPr="001273F2">
        <w:t>протягом</w:t>
      </w:r>
      <w:r w:rsidR="00933098" w:rsidRPr="001273F2">
        <w:t xml:space="preserve"> 2018</w:t>
      </w:r>
      <w:r w:rsidRPr="001273F2">
        <w:t xml:space="preserve"> року;</w:t>
      </w:r>
    </w:p>
    <w:p w:rsidR="004F27DA" w:rsidRPr="001273F2" w:rsidRDefault="004F27DA" w:rsidP="008968AA">
      <w:pPr>
        <w:numPr>
          <w:ilvl w:val="1"/>
          <w:numId w:val="19"/>
        </w:numPr>
        <w:tabs>
          <w:tab w:val="clear" w:pos="1440"/>
          <w:tab w:val="num" w:pos="0"/>
          <w:tab w:val="left" w:pos="993"/>
        </w:tabs>
        <w:ind w:left="0" w:firstLine="709"/>
        <w:jc w:val="both"/>
      </w:pPr>
      <w:r w:rsidRPr="001273F2">
        <w:t xml:space="preserve">проведення ремонтів, реконструкції будівель закладів і установ освіти з використанням енергозберігаючих матеріалів і технологій </w:t>
      </w:r>
      <w:r w:rsidRPr="001273F2">
        <w:rPr>
          <w:i/>
        </w:rPr>
        <w:t xml:space="preserve">- управління освіти виконавчого комітету Лубенської міської ради </w:t>
      </w:r>
      <w:r w:rsidRPr="001273F2">
        <w:t>- протягом 201</w:t>
      </w:r>
      <w:r w:rsidR="00933098" w:rsidRPr="001273F2">
        <w:t>8</w:t>
      </w:r>
      <w:r w:rsidRPr="001273F2">
        <w:t xml:space="preserve"> року;</w:t>
      </w:r>
    </w:p>
    <w:p w:rsidR="004F27DA" w:rsidRPr="001273F2" w:rsidRDefault="004F27DA" w:rsidP="008968AA">
      <w:pPr>
        <w:numPr>
          <w:ilvl w:val="1"/>
          <w:numId w:val="19"/>
        </w:numPr>
        <w:tabs>
          <w:tab w:val="clear" w:pos="1440"/>
          <w:tab w:val="num" w:pos="0"/>
          <w:tab w:val="left" w:pos="993"/>
        </w:tabs>
        <w:ind w:left="0" w:firstLine="709"/>
        <w:jc w:val="both"/>
      </w:pPr>
      <w:r w:rsidRPr="001273F2">
        <w:t xml:space="preserve">фінансування завдань та заходів у межах виділених асигнувань з місцевого бюджету – </w:t>
      </w:r>
      <w:r w:rsidRPr="001273F2">
        <w:rPr>
          <w:i/>
        </w:rPr>
        <w:t>фінансове управління виконавчого комітету</w:t>
      </w:r>
      <w:r w:rsidR="00933098" w:rsidRPr="001273F2">
        <w:t xml:space="preserve"> – протягом 2018</w:t>
      </w:r>
      <w:r w:rsidRPr="001273F2">
        <w:t xml:space="preserve"> року.</w:t>
      </w:r>
    </w:p>
    <w:p w:rsidR="004F27DA" w:rsidRPr="00EF5DCB" w:rsidRDefault="004F27DA" w:rsidP="004F27DA">
      <w:pPr>
        <w:tabs>
          <w:tab w:val="left" w:pos="993"/>
        </w:tabs>
        <w:ind w:left="705"/>
        <w:jc w:val="both"/>
        <w:rPr>
          <w:color w:val="FF0000"/>
        </w:rPr>
      </w:pPr>
      <w:r w:rsidRPr="00EF5DCB">
        <w:rPr>
          <w:color w:val="FF0000"/>
        </w:rPr>
        <w:t xml:space="preserve">            </w:t>
      </w:r>
      <w:r w:rsidRPr="00EF5DCB">
        <w:rPr>
          <w:i/>
          <w:color w:val="FF0000"/>
        </w:rPr>
        <w:t xml:space="preserve">  </w:t>
      </w:r>
    </w:p>
    <w:p w:rsidR="0043098D" w:rsidRPr="001273F2" w:rsidRDefault="0043098D" w:rsidP="0043098D">
      <w:pPr>
        <w:tabs>
          <w:tab w:val="left" w:pos="960"/>
        </w:tabs>
        <w:ind w:firstLine="720"/>
        <w:rPr>
          <w:u w:val="single"/>
        </w:rPr>
      </w:pPr>
      <w:r w:rsidRPr="001273F2">
        <w:rPr>
          <w:u w:val="single"/>
        </w:rPr>
        <w:t>Кількісні критерії, що будуть свідчити про реалізацію цілей:</w:t>
      </w:r>
    </w:p>
    <w:p w:rsidR="0043098D" w:rsidRPr="001273F2" w:rsidRDefault="0043098D" w:rsidP="0043098D">
      <w:pPr>
        <w:tabs>
          <w:tab w:val="left" w:pos="960"/>
        </w:tabs>
        <w:ind w:firstLine="720"/>
        <w:rPr>
          <w:u w:val="single"/>
        </w:rPr>
      </w:pPr>
    </w:p>
    <w:p w:rsidR="0043098D" w:rsidRPr="001273F2" w:rsidRDefault="0043098D" w:rsidP="008968AA">
      <w:pPr>
        <w:numPr>
          <w:ilvl w:val="0"/>
          <w:numId w:val="26"/>
        </w:numPr>
        <w:tabs>
          <w:tab w:val="clear" w:pos="1065"/>
          <w:tab w:val="num" w:pos="993"/>
        </w:tabs>
        <w:ind w:left="0" w:firstLine="720"/>
        <w:jc w:val="both"/>
      </w:pPr>
      <w:r w:rsidRPr="001273F2">
        <w:t>чистий показник охоплення дітей  від 3 до 6</w:t>
      </w:r>
      <w:r w:rsidR="001273F2" w:rsidRPr="001273F2">
        <w:t xml:space="preserve"> </w:t>
      </w:r>
      <w:r w:rsidRPr="001273F2">
        <w:t xml:space="preserve">(7) років дошкільною освітою –  </w:t>
      </w:r>
      <w:r w:rsidR="00B07102" w:rsidRPr="001273F2">
        <w:t>92</w:t>
      </w:r>
      <w:r w:rsidRPr="001273F2">
        <w:t>%;</w:t>
      </w:r>
    </w:p>
    <w:p w:rsidR="0043098D" w:rsidRPr="001273F2" w:rsidRDefault="0043098D" w:rsidP="008968AA">
      <w:pPr>
        <w:numPr>
          <w:ilvl w:val="0"/>
          <w:numId w:val="26"/>
        </w:numPr>
        <w:tabs>
          <w:tab w:val="clear" w:pos="1065"/>
          <w:tab w:val="num" w:pos="993"/>
        </w:tabs>
        <w:ind w:left="0" w:firstLine="720"/>
        <w:jc w:val="both"/>
      </w:pPr>
      <w:r w:rsidRPr="001273F2">
        <w:t>чистий показник охоплення дошкільною освітою дітей 5 років на базі дошкільних навчальних закладів – 100 %;</w:t>
      </w:r>
    </w:p>
    <w:p w:rsidR="0043098D" w:rsidRPr="001273F2" w:rsidRDefault="0043098D" w:rsidP="008968AA">
      <w:pPr>
        <w:numPr>
          <w:ilvl w:val="0"/>
          <w:numId w:val="26"/>
        </w:numPr>
        <w:tabs>
          <w:tab w:val="clear" w:pos="1065"/>
          <w:tab w:val="num" w:pos="993"/>
        </w:tabs>
        <w:ind w:left="0" w:firstLine="720"/>
        <w:jc w:val="both"/>
      </w:pPr>
      <w:r w:rsidRPr="001273F2">
        <w:t xml:space="preserve"> чистий показник  охоплення початковою освітою  дітей 6-9 років – 100 %;</w:t>
      </w:r>
    </w:p>
    <w:p w:rsidR="0043098D" w:rsidRPr="001273F2" w:rsidRDefault="0043098D" w:rsidP="008968AA">
      <w:pPr>
        <w:numPr>
          <w:ilvl w:val="0"/>
          <w:numId w:val="26"/>
        </w:numPr>
        <w:tabs>
          <w:tab w:val="clear" w:pos="1065"/>
          <w:tab w:val="num" w:pos="993"/>
        </w:tabs>
        <w:ind w:left="0" w:firstLine="720"/>
        <w:jc w:val="both"/>
      </w:pPr>
      <w:r w:rsidRPr="001273F2">
        <w:t xml:space="preserve">чистий показник охоплення  повною загальною середньою освітою </w:t>
      </w:r>
      <w:r w:rsidR="000647B3">
        <w:t>–</w:t>
      </w:r>
      <w:r w:rsidRPr="001273F2">
        <w:t xml:space="preserve"> 100</w:t>
      </w:r>
      <w:r w:rsidR="000647B3">
        <w:t xml:space="preserve"> </w:t>
      </w:r>
      <w:r w:rsidRPr="001273F2">
        <w:t>%;</w:t>
      </w:r>
    </w:p>
    <w:p w:rsidR="0043098D" w:rsidRPr="001273F2" w:rsidRDefault="0043098D" w:rsidP="008968AA">
      <w:pPr>
        <w:numPr>
          <w:ilvl w:val="0"/>
          <w:numId w:val="26"/>
        </w:numPr>
        <w:tabs>
          <w:tab w:val="clear" w:pos="1065"/>
          <w:tab w:val="num" w:pos="993"/>
        </w:tabs>
        <w:ind w:left="0" w:firstLine="720"/>
        <w:jc w:val="both"/>
      </w:pPr>
      <w:r w:rsidRPr="001273F2">
        <w:t>поліпшення матеріально - технічної бази  навчальних закладів освіти</w:t>
      </w:r>
      <w:r w:rsidR="001273F2" w:rsidRPr="001273F2">
        <w:t>.</w:t>
      </w:r>
    </w:p>
    <w:p w:rsidR="0043098D" w:rsidRDefault="0043098D" w:rsidP="0043098D">
      <w:pPr>
        <w:shd w:val="clear" w:color="auto" w:fill="FFFFFF"/>
        <w:tabs>
          <w:tab w:val="num" w:pos="1083"/>
        </w:tabs>
        <w:ind w:right="139"/>
        <w:jc w:val="both"/>
        <w:rPr>
          <w:color w:val="FF0000"/>
        </w:rPr>
      </w:pPr>
    </w:p>
    <w:p w:rsidR="00A32D95" w:rsidRPr="00EF5DCB" w:rsidRDefault="00A32D95" w:rsidP="0043098D">
      <w:pPr>
        <w:shd w:val="clear" w:color="auto" w:fill="FFFFFF"/>
        <w:tabs>
          <w:tab w:val="num" w:pos="1083"/>
        </w:tabs>
        <w:ind w:right="139"/>
        <w:jc w:val="both"/>
        <w:rPr>
          <w:color w:val="FF0000"/>
        </w:rPr>
      </w:pPr>
    </w:p>
    <w:p w:rsidR="004F2446" w:rsidRPr="00733D8A" w:rsidRDefault="00742902" w:rsidP="004F2446">
      <w:pPr>
        <w:jc w:val="center"/>
        <w:rPr>
          <w:b/>
          <w:sz w:val="28"/>
          <w:szCs w:val="28"/>
          <w:lang w:eastAsia="ar-SA"/>
        </w:rPr>
      </w:pPr>
      <w:r w:rsidRPr="00733D8A">
        <w:rPr>
          <w:b/>
          <w:sz w:val="28"/>
          <w:szCs w:val="28"/>
          <w:lang w:eastAsia="ar-SA"/>
        </w:rPr>
        <w:t>1</w:t>
      </w:r>
      <w:r w:rsidR="00EF5DCB" w:rsidRPr="00733D8A">
        <w:rPr>
          <w:b/>
          <w:sz w:val="28"/>
          <w:szCs w:val="28"/>
          <w:lang w:eastAsia="ar-SA"/>
        </w:rPr>
        <w:t>1</w:t>
      </w:r>
      <w:r w:rsidR="002342BB" w:rsidRPr="00733D8A">
        <w:rPr>
          <w:b/>
          <w:sz w:val="28"/>
          <w:szCs w:val="28"/>
          <w:lang w:eastAsia="ar-SA"/>
        </w:rPr>
        <w:t>.3</w:t>
      </w:r>
      <w:r w:rsidR="004F2446" w:rsidRPr="00733D8A">
        <w:rPr>
          <w:b/>
          <w:sz w:val="28"/>
          <w:szCs w:val="28"/>
          <w:lang w:eastAsia="ar-SA"/>
        </w:rPr>
        <w:t>. Підтримка сім’ї, дітей та молоді</w:t>
      </w:r>
    </w:p>
    <w:p w:rsidR="00BC3924" w:rsidRDefault="00BC3924" w:rsidP="004F2446">
      <w:pPr>
        <w:ind w:firstLine="600"/>
        <w:jc w:val="both"/>
        <w:rPr>
          <w:u w:val="single"/>
        </w:rPr>
      </w:pPr>
    </w:p>
    <w:p w:rsidR="004F2446" w:rsidRPr="00733D8A" w:rsidRDefault="003A5593" w:rsidP="004F2446">
      <w:pPr>
        <w:ind w:firstLine="600"/>
        <w:jc w:val="both"/>
        <w:rPr>
          <w:u w:val="single"/>
        </w:rPr>
      </w:pPr>
      <w:r w:rsidRPr="00733D8A">
        <w:rPr>
          <w:u w:val="single"/>
        </w:rPr>
        <w:t>Пріоритетні</w:t>
      </w:r>
      <w:r w:rsidR="00B76346" w:rsidRPr="00733D8A">
        <w:rPr>
          <w:u w:val="single"/>
        </w:rPr>
        <w:t xml:space="preserve"> цілі на 201</w:t>
      </w:r>
      <w:r w:rsidRPr="00733D8A">
        <w:rPr>
          <w:u w:val="single"/>
        </w:rPr>
        <w:t>8</w:t>
      </w:r>
      <w:r w:rsidR="004F2446" w:rsidRPr="00733D8A">
        <w:rPr>
          <w:u w:val="single"/>
        </w:rPr>
        <w:t xml:space="preserve"> рік:</w:t>
      </w:r>
    </w:p>
    <w:p w:rsidR="004F2446" w:rsidRPr="00733D8A" w:rsidRDefault="004F2446" w:rsidP="004F2446">
      <w:pPr>
        <w:jc w:val="both"/>
      </w:pPr>
    </w:p>
    <w:p w:rsidR="002934E5" w:rsidRPr="00913C89" w:rsidRDefault="00BC7945" w:rsidP="008968AA">
      <w:pPr>
        <w:numPr>
          <w:ilvl w:val="0"/>
          <w:numId w:val="19"/>
        </w:numPr>
        <w:tabs>
          <w:tab w:val="clear" w:pos="720"/>
          <w:tab w:val="num" w:pos="0"/>
          <w:tab w:val="left" w:pos="851"/>
        </w:tabs>
        <w:ind w:left="0" w:firstLine="567"/>
        <w:rPr>
          <w:b/>
          <w:color w:val="000000"/>
          <w:u w:val="single"/>
        </w:rPr>
      </w:pPr>
      <w:r>
        <w:t>о</w:t>
      </w:r>
      <w:r w:rsidR="002934E5" w:rsidRPr="00913C89">
        <w:t>рганізація оздоровлення та відпочинку дітей;</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підтримка молодіжних ініціатив та сприяння активності молоді в усіх сферах життєдіяльності суспільства, розширення її участі у формуванні та реалізації державної</w:t>
      </w:r>
      <w:r w:rsidR="00981505">
        <w:t xml:space="preserve"> та місцевої політики щодо розв’</w:t>
      </w:r>
      <w:r w:rsidRPr="00913C89">
        <w:t>язання соціальних проблем молоді;</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патріотичне виховання дітей та молоді;</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зміцнення моральності та утвердження здорового способу життя підростаючого покоління;</w:t>
      </w:r>
    </w:p>
    <w:p w:rsidR="002934E5" w:rsidRPr="00913C89" w:rsidRDefault="002934E5" w:rsidP="008968AA">
      <w:pPr>
        <w:numPr>
          <w:ilvl w:val="0"/>
          <w:numId w:val="19"/>
        </w:numPr>
        <w:shd w:val="clear" w:color="auto" w:fill="FFFFFF"/>
        <w:tabs>
          <w:tab w:val="clear" w:pos="720"/>
          <w:tab w:val="num" w:pos="0"/>
          <w:tab w:val="left" w:pos="806"/>
          <w:tab w:val="left" w:pos="851"/>
        </w:tabs>
        <w:ind w:left="0" w:firstLine="567"/>
        <w:jc w:val="both"/>
      </w:pPr>
      <w:r w:rsidRPr="00913C89">
        <w:t>поліпшення  координації зусиль органів місцевого самоврядування та громадських організацій у сфері реалізації молодіжної та сімейної політики;</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lastRenderedPageBreak/>
        <w:t>підтримка громадських організацій у реалізації програм, спрямованих на вирішення проблем сім’ї, дітей та молоді;</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розвиток партнерських відносин між молоддю регіону, України та поза її межами;</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профілактика негативних явищ у молодіжному середовищі, попередження правопорушень та злочинності;</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підтримка соціально-незахищених категорій сімей;</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забезпечення рівних прав та можливостей жінок і чоловіків;</w:t>
      </w:r>
    </w:p>
    <w:p w:rsidR="002934E5" w:rsidRPr="00913C89" w:rsidRDefault="00C16A71" w:rsidP="008968AA">
      <w:pPr>
        <w:numPr>
          <w:ilvl w:val="0"/>
          <w:numId w:val="19"/>
        </w:numPr>
        <w:tabs>
          <w:tab w:val="clear" w:pos="720"/>
          <w:tab w:val="num" w:pos="0"/>
          <w:tab w:val="left" w:pos="851"/>
        </w:tabs>
        <w:ind w:left="0" w:firstLine="567"/>
        <w:jc w:val="both"/>
      </w:pPr>
      <w:r>
        <w:t>с</w:t>
      </w:r>
      <w:r w:rsidR="002934E5" w:rsidRPr="00913C89">
        <w:t>творення умов для зменшення соціального сирітства, ліквідації бездоглядності</w:t>
      </w:r>
      <w:r>
        <w:t xml:space="preserve"> та безпритульності серед дітей;</w:t>
      </w:r>
    </w:p>
    <w:p w:rsidR="002934E5" w:rsidRPr="00913C89" w:rsidRDefault="00C16A71" w:rsidP="008968AA">
      <w:pPr>
        <w:numPr>
          <w:ilvl w:val="0"/>
          <w:numId w:val="19"/>
        </w:numPr>
        <w:tabs>
          <w:tab w:val="clear" w:pos="720"/>
          <w:tab w:val="num" w:pos="0"/>
          <w:tab w:val="left" w:pos="851"/>
        </w:tabs>
        <w:ind w:left="0" w:firstLine="567"/>
        <w:jc w:val="both"/>
      </w:pPr>
      <w:r>
        <w:t>р</w:t>
      </w:r>
      <w:r w:rsidR="002934E5" w:rsidRPr="00913C89">
        <w:t xml:space="preserve">озвиток сімейних форм виховання дітей-сиріт та дітей, позбавлених </w:t>
      </w:r>
      <w:r>
        <w:t>батьківського піклування;</w:t>
      </w:r>
    </w:p>
    <w:p w:rsidR="002934E5" w:rsidRPr="00913C89" w:rsidRDefault="00C16A71" w:rsidP="008968AA">
      <w:pPr>
        <w:numPr>
          <w:ilvl w:val="0"/>
          <w:numId w:val="19"/>
        </w:numPr>
        <w:tabs>
          <w:tab w:val="clear" w:pos="720"/>
          <w:tab w:val="num" w:pos="0"/>
          <w:tab w:val="left" w:pos="851"/>
        </w:tabs>
        <w:ind w:left="0" w:firstLine="567"/>
        <w:jc w:val="both"/>
      </w:pPr>
      <w:r>
        <w:t>п</w:t>
      </w:r>
      <w:r w:rsidR="002934E5" w:rsidRPr="00913C89">
        <w:t>ідвищення ефективності профілактичної та роз’яснювальної роботи серед батьків з метою запобігання жорстокому поводженню з дітьми</w:t>
      </w:r>
      <w:r>
        <w:t>;</w:t>
      </w:r>
    </w:p>
    <w:p w:rsidR="002934E5" w:rsidRPr="00913C89" w:rsidRDefault="00981505" w:rsidP="008968AA">
      <w:pPr>
        <w:numPr>
          <w:ilvl w:val="0"/>
          <w:numId w:val="19"/>
        </w:numPr>
        <w:tabs>
          <w:tab w:val="clear" w:pos="720"/>
          <w:tab w:val="num" w:pos="0"/>
          <w:tab w:val="left" w:pos="851"/>
        </w:tabs>
        <w:ind w:left="0" w:firstLine="567"/>
        <w:jc w:val="both"/>
      </w:pPr>
      <w:r>
        <w:t>з</w:t>
      </w:r>
      <w:r w:rsidR="002934E5" w:rsidRPr="00913C89">
        <w:t>абезпечення усиновлення дітей-сиріт та дітей, позбавлених батьківського піклування;</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участь у виконанні загальнодержавних та інших соціальних програм шляхом проведення соціальної роботи із сім’ями, дітьми та молоддю;</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проведення соціальної роботи з сім’ями, дітьми та молоддю, які перебувають у складних життєвих обставинах та потребують сторонньої допомоги, шляхом їх виявлення, оцінки потреб, визначення методів допомоги, надання соціальних послуг, забезпечення за необхідності соціального супроводу;</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сприяння розвитку та підтримці сімейних форм влаштування дітей-сиріт та дітей, позбавлених батьківського піклування, шляхом:</w:t>
      </w:r>
    </w:p>
    <w:p w:rsidR="002934E5" w:rsidRPr="00913C89" w:rsidRDefault="002934E5" w:rsidP="008968AA">
      <w:pPr>
        <w:numPr>
          <w:ilvl w:val="1"/>
          <w:numId w:val="19"/>
        </w:numPr>
        <w:shd w:val="clear" w:color="auto" w:fill="FFFFFF"/>
        <w:tabs>
          <w:tab w:val="num" w:pos="0"/>
          <w:tab w:val="left" w:pos="851"/>
        </w:tabs>
        <w:ind w:left="0" w:firstLine="567"/>
        <w:jc w:val="both"/>
      </w:pPr>
      <w:r w:rsidRPr="00913C89">
        <w:t>пошуку та підбору кандидатів у прийомні батьки, батьки-вихователі та направлення їх на навчання;</w:t>
      </w:r>
    </w:p>
    <w:p w:rsidR="002934E5" w:rsidRPr="00913C89" w:rsidRDefault="002934E5" w:rsidP="008968AA">
      <w:pPr>
        <w:numPr>
          <w:ilvl w:val="1"/>
          <w:numId w:val="19"/>
        </w:numPr>
        <w:shd w:val="clear" w:color="auto" w:fill="FFFFFF"/>
        <w:tabs>
          <w:tab w:val="num" w:pos="0"/>
          <w:tab w:val="left" w:pos="851"/>
        </w:tabs>
        <w:ind w:left="0" w:firstLine="567"/>
        <w:jc w:val="both"/>
      </w:pPr>
      <w:r w:rsidRPr="00913C89">
        <w:t>забезпечення соціального супроводження прийомних сімей, в т.ч. прийомних сімей, які прибули із зони збройного конфлікту та районів проведення антитерористичної операції;</w:t>
      </w:r>
    </w:p>
    <w:p w:rsidR="002934E5" w:rsidRPr="00913C89" w:rsidRDefault="002934E5" w:rsidP="008968AA">
      <w:pPr>
        <w:numPr>
          <w:ilvl w:val="1"/>
          <w:numId w:val="19"/>
        </w:numPr>
        <w:shd w:val="clear" w:color="auto" w:fill="FFFFFF"/>
        <w:tabs>
          <w:tab w:val="num" w:pos="0"/>
          <w:tab w:val="left" w:pos="851"/>
        </w:tabs>
        <w:ind w:left="0" w:firstLine="567"/>
        <w:jc w:val="both"/>
      </w:pPr>
      <w:r w:rsidRPr="00913C89">
        <w:t>організація здійснення наставництва над дитиною, яка проживає у закладах для дітей-сиріт і дітей, позбавлених батьківського піклування, іншому закладі для дітей</w:t>
      </w:r>
      <w:r w:rsidR="0045501B">
        <w:t>;</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здійснення контролю у межах повноважень за цільовим використанням державної допомоги при народженні дитини;</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проведення з сім’ями, дітьми та молоддю інформаційно-просвітницької роботи, спрямованої на формування стандартів позитивної поведінки, здорового способу життя шляхом поширення соціальної реклами і проведення консультацій;</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удосконалення системи заходів щодо попередження насильства в сім’ї та протидії торгівлі людьми, проведення профілактичної та роз’яснювальної роботи серед батьків з метою запобігання жорсткому поводженню з дітьми;</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співпраця з громадсь</w:t>
      </w:r>
      <w:r w:rsidR="00DB10D1">
        <w:t>кими та благодійними організаціями</w:t>
      </w:r>
      <w:r w:rsidRPr="00913C89">
        <w:t xml:space="preserve"> у реалізації програм, спрямованих на вирішення проблем сім’ї, дітей та молоді;</w:t>
      </w:r>
    </w:p>
    <w:p w:rsidR="002934E5" w:rsidRPr="00913C89" w:rsidRDefault="002934E5" w:rsidP="008968AA">
      <w:pPr>
        <w:numPr>
          <w:ilvl w:val="0"/>
          <w:numId w:val="19"/>
        </w:numPr>
        <w:shd w:val="clear" w:color="auto" w:fill="FFFFFF"/>
        <w:tabs>
          <w:tab w:val="clear" w:pos="720"/>
          <w:tab w:val="num" w:pos="0"/>
          <w:tab w:val="left" w:pos="851"/>
        </w:tabs>
        <w:ind w:left="0" w:firstLine="567"/>
        <w:jc w:val="both"/>
      </w:pPr>
      <w:r w:rsidRPr="00913C89">
        <w:t>забезпечення проведення на належному рівні соціальної роботи, запобігання професійним ризикам шляхом організації навчання фахівців із соціальної роботи та професійної підтримки на робочому місці.</w:t>
      </w:r>
    </w:p>
    <w:p w:rsidR="00D77EC4" w:rsidRDefault="00D77EC4" w:rsidP="004F2446">
      <w:pPr>
        <w:tabs>
          <w:tab w:val="num" w:pos="0"/>
          <w:tab w:val="left" w:pos="840"/>
        </w:tabs>
        <w:ind w:firstLine="600"/>
        <w:jc w:val="both"/>
        <w:rPr>
          <w:u w:val="single"/>
        </w:rPr>
      </w:pPr>
    </w:p>
    <w:p w:rsidR="00C53547" w:rsidRPr="00992CF7" w:rsidRDefault="00C53547" w:rsidP="004F2446">
      <w:pPr>
        <w:tabs>
          <w:tab w:val="num" w:pos="0"/>
          <w:tab w:val="left" w:pos="840"/>
        </w:tabs>
        <w:ind w:firstLine="600"/>
        <w:jc w:val="both"/>
        <w:rPr>
          <w:u w:val="single"/>
        </w:rPr>
      </w:pPr>
      <w:r w:rsidRPr="00992CF7">
        <w:rPr>
          <w:u w:val="single"/>
        </w:rPr>
        <w:t>Основні проблеми:</w:t>
      </w:r>
    </w:p>
    <w:p w:rsidR="00C53547" w:rsidRDefault="00C53547" w:rsidP="004F2446">
      <w:pPr>
        <w:tabs>
          <w:tab w:val="num" w:pos="0"/>
          <w:tab w:val="left" w:pos="840"/>
        </w:tabs>
        <w:ind w:firstLine="600"/>
        <w:jc w:val="both"/>
        <w:rPr>
          <w:color w:val="FF0000"/>
          <w:u w:val="single"/>
        </w:rPr>
      </w:pPr>
    </w:p>
    <w:p w:rsidR="00C53547" w:rsidRPr="00992CF7" w:rsidRDefault="00C53547" w:rsidP="008968AA">
      <w:pPr>
        <w:numPr>
          <w:ilvl w:val="0"/>
          <w:numId w:val="19"/>
        </w:numPr>
        <w:shd w:val="clear" w:color="auto" w:fill="FFFFFF"/>
        <w:tabs>
          <w:tab w:val="clear" w:pos="720"/>
          <w:tab w:val="num" w:pos="0"/>
          <w:tab w:val="left" w:pos="840"/>
        </w:tabs>
        <w:ind w:left="0" w:firstLine="600"/>
        <w:jc w:val="both"/>
      </w:pPr>
      <w:r w:rsidRPr="00992CF7">
        <w:t>труднощі працевлаштування молоді у місті Лубни та, як наслідок, відтік молодих спеціалістів до інших міст України та за її межі;</w:t>
      </w:r>
    </w:p>
    <w:p w:rsidR="00C53547" w:rsidRPr="00992CF7" w:rsidRDefault="00C53547" w:rsidP="008968AA">
      <w:pPr>
        <w:numPr>
          <w:ilvl w:val="0"/>
          <w:numId w:val="19"/>
        </w:numPr>
        <w:shd w:val="clear" w:color="auto" w:fill="FFFFFF"/>
        <w:tabs>
          <w:tab w:val="clear" w:pos="720"/>
          <w:tab w:val="num" w:pos="0"/>
          <w:tab w:val="left" w:pos="840"/>
        </w:tabs>
        <w:ind w:left="0" w:firstLine="600"/>
        <w:jc w:val="both"/>
      </w:pPr>
      <w:r w:rsidRPr="00992CF7">
        <w:t xml:space="preserve">недостатній рівень </w:t>
      </w:r>
      <w:r w:rsidRPr="00992CF7">
        <w:rPr>
          <w:bCs/>
        </w:rPr>
        <w:t>уваги підростаючого покоління до ведення здорового способу життя;</w:t>
      </w:r>
    </w:p>
    <w:p w:rsidR="00C53547" w:rsidRDefault="00C53547" w:rsidP="008968AA">
      <w:pPr>
        <w:numPr>
          <w:ilvl w:val="0"/>
          <w:numId w:val="19"/>
        </w:numPr>
        <w:shd w:val="clear" w:color="auto" w:fill="FFFFFF"/>
        <w:tabs>
          <w:tab w:val="clear" w:pos="720"/>
          <w:tab w:val="num" w:pos="0"/>
          <w:tab w:val="left" w:pos="840"/>
        </w:tabs>
        <w:ind w:left="0" w:firstLine="600"/>
        <w:jc w:val="both"/>
      </w:pPr>
      <w:r w:rsidRPr="00992CF7">
        <w:lastRenderedPageBreak/>
        <w:t>виявлення на ранній стадії сімей, які не спроможні виконувати виховні функції, забезпечення захисту прав дітей, які виховуються у таких сім’ях;</w:t>
      </w:r>
    </w:p>
    <w:p w:rsidR="00C53547" w:rsidRDefault="00C53547" w:rsidP="008968AA">
      <w:pPr>
        <w:numPr>
          <w:ilvl w:val="0"/>
          <w:numId w:val="19"/>
        </w:numPr>
        <w:shd w:val="clear" w:color="auto" w:fill="FFFFFF"/>
        <w:tabs>
          <w:tab w:val="clear" w:pos="720"/>
          <w:tab w:val="num" w:pos="0"/>
          <w:tab w:val="left" w:pos="840"/>
        </w:tabs>
        <w:ind w:left="0" w:firstLine="600"/>
        <w:jc w:val="both"/>
      </w:pPr>
      <w:r w:rsidRPr="00992CF7">
        <w:t>зниження рівня життя багатьох мешканців міста, що призводить до ризиків виникнення в їх сім</w:t>
      </w:r>
      <w:r w:rsidRPr="00992CF7">
        <w:rPr>
          <w:lang w:val="ru-RU"/>
        </w:rPr>
        <w:t>’</w:t>
      </w:r>
      <w:proofErr w:type="spellStart"/>
      <w:r w:rsidRPr="00992CF7">
        <w:t>ях</w:t>
      </w:r>
      <w:proofErr w:type="spellEnd"/>
      <w:r w:rsidRPr="00992CF7">
        <w:t xml:space="preserve"> ознак складних життєвих обставин;</w:t>
      </w:r>
    </w:p>
    <w:p w:rsidR="00C53547" w:rsidRPr="00992CF7" w:rsidRDefault="00C53547" w:rsidP="008968AA">
      <w:pPr>
        <w:numPr>
          <w:ilvl w:val="0"/>
          <w:numId w:val="19"/>
        </w:numPr>
        <w:shd w:val="clear" w:color="auto" w:fill="FFFFFF"/>
        <w:tabs>
          <w:tab w:val="clear" w:pos="720"/>
          <w:tab w:val="num" w:pos="0"/>
          <w:tab w:val="left" w:pos="840"/>
        </w:tabs>
        <w:ind w:left="0" w:firstLine="600"/>
        <w:jc w:val="both"/>
      </w:pPr>
      <w:r w:rsidRPr="00992CF7">
        <w:t xml:space="preserve">відсутність у </w:t>
      </w:r>
      <w:r w:rsidR="00992CF7" w:rsidRPr="00992CF7">
        <w:t>МЦСССДМ</w:t>
      </w:r>
      <w:r w:rsidRPr="00992CF7">
        <w:t xml:space="preserve"> штатного психолога для надання </w:t>
      </w:r>
      <w:proofErr w:type="spellStart"/>
      <w:r w:rsidRPr="00992CF7">
        <w:t>отримувачам</w:t>
      </w:r>
      <w:proofErr w:type="spellEnd"/>
      <w:r w:rsidRPr="00992CF7">
        <w:t xml:space="preserve"> послуг кваліфікованої психологічної допомоги.</w:t>
      </w:r>
    </w:p>
    <w:p w:rsidR="00C53547" w:rsidRPr="00EF5DCB" w:rsidRDefault="00C53547" w:rsidP="004F2446">
      <w:pPr>
        <w:tabs>
          <w:tab w:val="num" w:pos="0"/>
          <w:tab w:val="left" w:pos="840"/>
        </w:tabs>
        <w:ind w:firstLine="600"/>
        <w:jc w:val="both"/>
        <w:rPr>
          <w:color w:val="FF0000"/>
        </w:rPr>
      </w:pPr>
    </w:p>
    <w:p w:rsidR="004F2446" w:rsidRPr="00913C89" w:rsidRDefault="004F2446" w:rsidP="004F2446">
      <w:pPr>
        <w:ind w:firstLine="567"/>
        <w:jc w:val="both"/>
        <w:rPr>
          <w:u w:val="single"/>
        </w:rPr>
      </w:pPr>
      <w:r w:rsidRPr="00913C89">
        <w:rPr>
          <w:u w:val="single"/>
        </w:rPr>
        <w:t>Основні завдання і заходи на 201</w:t>
      </w:r>
      <w:r w:rsidR="00913C89" w:rsidRPr="00913C89">
        <w:rPr>
          <w:u w:val="single"/>
        </w:rPr>
        <w:t>8</w:t>
      </w:r>
      <w:r w:rsidRPr="00913C89">
        <w:rPr>
          <w:u w:val="single"/>
        </w:rPr>
        <w:t xml:space="preserve"> рік:</w:t>
      </w:r>
    </w:p>
    <w:p w:rsidR="004F2446" w:rsidRDefault="004F2446" w:rsidP="004F2446">
      <w:pPr>
        <w:tabs>
          <w:tab w:val="num" w:pos="1287"/>
        </w:tabs>
        <w:jc w:val="both"/>
        <w:rPr>
          <w:color w:val="FF0000"/>
          <w:u w:val="single"/>
        </w:rPr>
      </w:pPr>
    </w:p>
    <w:tbl>
      <w:tblPr>
        <w:tblW w:w="1096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0"/>
        <w:gridCol w:w="180"/>
        <w:gridCol w:w="3836"/>
        <w:gridCol w:w="61"/>
        <w:gridCol w:w="1311"/>
        <w:gridCol w:w="12"/>
        <w:gridCol w:w="56"/>
        <w:gridCol w:w="39"/>
        <w:gridCol w:w="2233"/>
      </w:tblGrid>
      <w:tr w:rsidR="000A339D" w:rsidRPr="000A339D" w:rsidTr="000A339D">
        <w:tc>
          <w:tcPr>
            <w:tcW w:w="3420" w:type="dxa"/>
            <w:gridSpan w:val="2"/>
            <w:tcBorders>
              <w:bottom w:val="single" w:sz="4" w:space="0" w:color="auto"/>
            </w:tcBorders>
            <w:vAlign w:val="center"/>
          </w:tcPr>
          <w:p w:rsidR="000A339D" w:rsidRPr="000A339D" w:rsidRDefault="000A339D" w:rsidP="000A339D">
            <w:pPr>
              <w:autoSpaceDE w:val="0"/>
              <w:autoSpaceDN w:val="0"/>
              <w:adjustRightInd w:val="0"/>
              <w:jc w:val="center"/>
              <w:rPr>
                <w:b/>
                <w:bCs/>
                <w:color w:val="000000"/>
                <w:sz w:val="22"/>
                <w:szCs w:val="22"/>
              </w:rPr>
            </w:pPr>
            <w:r w:rsidRPr="000A339D">
              <w:rPr>
                <w:b/>
                <w:bCs/>
                <w:color w:val="000000"/>
                <w:sz w:val="22"/>
                <w:szCs w:val="22"/>
              </w:rPr>
              <w:t>Основні завдання</w:t>
            </w:r>
          </w:p>
        </w:tc>
        <w:tc>
          <w:tcPr>
            <w:tcW w:w="3836" w:type="dxa"/>
            <w:tcBorders>
              <w:bottom w:val="single" w:sz="4" w:space="0" w:color="auto"/>
            </w:tcBorders>
            <w:vAlign w:val="center"/>
          </w:tcPr>
          <w:p w:rsidR="000A339D" w:rsidRPr="000A339D" w:rsidRDefault="000A339D" w:rsidP="000A339D">
            <w:pPr>
              <w:jc w:val="center"/>
              <w:rPr>
                <w:b/>
                <w:sz w:val="22"/>
                <w:szCs w:val="22"/>
              </w:rPr>
            </w:pPr>
            <w:r w:rsidRPr="000A339D">
              <w:rPr>
                <w:b/>
                <w:sz w:val="22"/>
                <w:szCs w:val="22"/>
              </w:rPr>
              <w:t xml:space="preserve">Орієнтовний перелік заходів, </w:t>
            </w:r>
          </w:p>
          <w:p w:rsidR="000A339D" w:rsidRPr="000A339D" w:rsidRDefault="000A339D" w:rsidP="000A339D">
            <w:pPr>
              <w:ind w:left="-468"/>
              <w:jc w:val="center"/>
              <w:rPr>
                <w:b/>
                <w:sz w:val="22"/>
                <w:szCs w:val="22"/>
              </w:rPr>
            </w:pPr>
            <w:r w:rsidRPr="000A339D">
              <w:rPr>
                <w:b/>
                <w:sz w:val="22"/>
                <w:szCs w:val="22"/>
              </w:rPr>
              <w:t xml:space="preserve">які планується реалізувати </w:t>
            </w:r>
          </w:p>
          <w:p w:rsidR="000A339D" w:rsidRPr="000A339D" w:rsidRDefault="000A339D" w:rsidP="000A339D">
            <w:pPr>
              <w:jc w:val="center"/>
              <w:rPr>
                <w:b/>
                <w:sz w:val="22"/>
                <w:szCs w:val="22"/>
              </w:rPr>
            </w:pPr>
            <w:r w:rsidRPr="000A339D">
              <w:rPr>
                <w:b/>
                <w:sz w:val="22"/>
                <w:szCs w:val="22"/>
              </w:rPr>
              <w:t xml:space="preserve">у 2018 році </w:t>
            </w:r>
          </w:p>
        </w:tc>
        <w:tc>
          <w:tcPr>
            <w:tcW w:w="1384" w:type="dxa"/>
            <w:gridSpan w:val="3"/>
            <w:tcBorders>
              <w:bottom w:val="single" w:sz="4" w:space="0" w:color="auto"/>
            </w:tcBorders>
          </w:tcPr>
          <w:p w:rsidR="000A339D" w:rsidRPr="000A339D" w:rsidRDefault="000A339D" w:rsidP="000A339D">
            <w:pPr>
              <w:jc w:val="center"/>
              <w:rPr>
                <w:b/>
                <w:sz w:val="22"/>
                <w:szCs w:val="22"/>
              </w:rPr>
            </w:pPr>
            <w:r w:rsidRPr="000A339D">
              <w:rPr>
                <w:b/>
                <w:sz w:val="22"/>
                <w:szCs w:val="22"/>
              </w:rPr>
              <w:t xml:space="preserve">Термін виконання  </w:t>
            </w:r>
          </w:p>
        </w:tc>
        <w:tc>
          <w:tcPr>
            <w:tcW w:w="2328" w:type="dxa"/>
            <w:gridSpan w:val="3"/>
            <w:tcBorders>
              <w:bottom w:val="single" w:sz="4" w:space="0" w:color="auto"/>
            </w:tcBorders>
          </w:tcPr>
          <w:p w:rsidR="000A339D" w:rsidRPr="000A339D" w:rsidRDefault="000A339D" w:rsidP="000A339D">
            <w:pPr>
              <w:jc w:val="center"/>
              <w:rPr>
                <w:b/>
                <w:sz w:val="22"/>
                <w:szCs w:val="22"/>
              </w:rPr>
            </w:pPr>
            <w:r w:rsidRPr="000A339D">
              <w:rPr>
                <w:b/>
                <w:sz w:val="22"/>
                <w:szCs w:val="22"/>
              </w:rPr>
              <w:t>Відповідальні за виконання</w:t>
            </w:r>
          </w:p>
        </w:tc>
      </w:tr>
      <w:tr w:rsidR="000A339D" w:rsidRPr="000A339D" w:rsidTr="000A339D">
        <w:tc>
          <w:tcPr>
            <w:tcW w:w="10968" w:type="dxa"/>
            <w:gridSpan w:val="9"/>
            <w:shd w:val="clear" w:color="auto" w:fill="EEECE1"/>
          </w:tcPr>
          <w:p w:rsidR="000A339D" w:rsidRPr="000A339D" w:rsidRDefault="000A339D" w:rsidP="000A339D">
            <w:pPr>
              <w:rPr>
                <w:b/>
                <w:sz w:val="22"/>
                <w:szCs w:val="22"/>
              </w:rPr>
            </w:pPr>
            <w:r w:rsidRPr="000A339D">
              <w:rPr>
                <w:b/>
                <w:sz w:val="22"/>
                <w:szCs w:val="22"/>
              </w:rPr>
              <w:t>І. У сфері реалізації державної сімейної політики</w:t>
            </w:r>
          </w:p>
          <w:p w:rsidR="000A339D" w:rsidRPr="000A339D" w:rsidRDefault="000A339D" w:rsidP="000A339D">
            <w:pPr>
              <w:rPr>
                <w:b/>
                <w:sz w:val="22"/>
                <w:szCs w:val="22"/>
              </w:rPr>
            </w:pPr>
          </w:p>
        </w:tc>
      </w:tr>
      <w:tr w:rsidR="000A339D" w:rsidRPr="000A339D" w:rsidTr="000A339D">
        <w:tc>
          <w:tcPr>
            <w:tcW w:w="3420" w:type="dxa"/>
            <w:gridSpan w:val="2"/>
            <w:vMerge w:val="restart"/>
          </w:tcPr>
          <w:p w:rsidR="000A339D" w:rsidRPr="000A339D" w:rsidRDefault="000A339D" w:rsidP="000A339D">
            <w:pPr>
              <w:rPr>
                <w:sz w:val="22"/>
                <w:szCs w:val="22"/>
              </w:rPr>
            </w:pPr>
            <w:r w:rsidRPr="000A339D">
              <w:rPr>
                <w:sz w:val="22"/>
                <w:szCs w:val="22"/>
              </w:rPr>
              <w:t xml:space="preserve">1. Здійснювати підтримку проведення </w:t>
            </w:r>
            <w:proofErr w:type="spellStart"/>
            <w:r w:rsidRPr="000A339D">
              <w:rPr>
                <w:sz w:val="22"/>
                <w:szCs w:val="22"/>
              </w:rPr>
              <w:t>інформаційно–просвітницьких</w:t>
            </w:r>
            <w:proofErr w:type="spellEnd"/>
            <w:r w:rsidRPr="000A339D">
              <w:rPr>
                <w:sz w:val="22"/>
                <w:szCs w:val="22"/>
              </w:rPr>
              <w:t xml:space="preserve"> та культурологічних заходів спрямованих на популяризацію сімейних цінностей та родинних традицій,  виховання почуття батьківської відповідальності.</w:t>
            </w:r>
          </w:p>
        </w:tc>
        <w:tc>
          <w:tcPr>
            <w:tcW w:w="3836" w:type="dxa"/>
          </w:tcPr>
          <w:p w:rsidR="000A339D" w:rsidRPr="000A339D" w:rsidRDefault="000A339D" w:rsidP="000A339D">
            <w:pPr>
              <w:jc w:val="both"/>
              <w:rPr>
                <w:sz w:val="22"/>
                <w:szCs w:val="22"/>
              </w:rPr>
            </w:pPr>
            <w:r w:rsidRPr="000A339D">
              <w:rPr>
                <w:sz w:val="22"/>
                <w:szCs w:val="22"/>
              </w:rPr>
              <w:t xml:space="preserve">1. Участь у обласному святі з нагоди Міжнародного дня сім’ї, Дня матері, Дня родини. </w:t>
            </w:r>
          </w:p>
        </w:tc>
        <w:tc>
          <w:tcPr>
            <w:tcW w:w="1372" w:type="dxa"/>
            <w:gridSpan w:val="2"/>
          </w:tcPr>
          <w:p w:rsidR="000A339D" w:rsidRPr="000A339D" w:rsidRDefault="00233F62" w:rsidP="000A339D">
            <w:pPr>
              <w:jc w:val="both"/>
              <w:rPr>
                <w:sz w:val="22"/>
                <w:szCs w:val="22"/>
              </w:rPr>
            </w:pPr>
            <w:r w:rsidRPr="000A339D">
              <w:rPr>
                <w:sz w:val="22"/>
                <w:szCs w:val="22"/>
              </w:rPr>
              <w:t>Т</w:t>
            </w:r>
            <w:r w:rsidR="000A339D" w:rsidRPr="000A339D">
              <w:rPr>
                <w:sz w:val="22"/>
                <w:szCs w:val="22"/>
              </w:rPr>
              <w:t>равень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tc>
      </w:tr>
      <w:tr w:rsidR="000A339D" w:rsidRPr="000A339D" w:rsidTr="000A339D">
        <w:tc>
          <w:tcPr>
            <w:tcW w:w="3420" w:type="dxa"/>
            <w:gridSpan w:val="2"/>
            <w:vMerge/>
          </w:tcPr>
          <w:p w:rsidR="000A339D" w:rsidRPr="000A339D" w:rsidRDefault="000A339D" w:rsidP="000A339D">
            <w:pPr>
              <w:jc w:val="both"/>
              <w:rPr>
                <w:sz w:val="22"/>
                <w:szCs w:val="22"/>
              </w:rPr>
            </w:pPr>
          </w:p>
        </w:tc>
        <w:tc>
          <w:tcPr>
            <w:tcW w:w="3836" w:type="dxa"/>
          </w:tcPr>
          <w:p w:rsidR="000A339D" w:rsidRPr="000A339D" w:rsidRDefault="000A339D" w:rsidP="000A339D">
            <w:pPr>
              <w:jc w:val="both"/>
              <w:rPr>
                <w:sz w:val="22"/>
                <w:szCs w:val="22"/>
              </w:rPr>
            </w:pPr>
            <w:r w:rsidRPr="000A339D">
              <w:rPr>
                <w:sz w:val="22"/>
                <w:szCs w:val="22"/>
              </w:rPr>
              <w:t>2. Міська спортивно-розважальна програма «Мама, тато, я – спортивна сім’я».</w:t>
            </w:r>
          </w:p>
        </w:tc>
        <w:tc>
          <w:tcPr>
            <w:tcW w:w="1372" w:type="dxa"/>
            <w:gridSpan w:val="2"/>
          </w:tcPr>
          <w:p w:rsidR="000A339D" w:rsidRPr="000A339D" w:rsidRDefault="00233F62" w:rsidP="000A339D">
            <w:pPr>
              <w:jc w:val="both"/>
              <w:rPr>
                <w:sz w:val="22"/>
                <w:szCs w:val="22"/>
              </w:rPr>
            </w:pPr>
            <w:r w:rsidRPr="000A339D">
              <w:rPr>
                <w:sz w:val="22"/>
                <w:szCs w:val="22"/>
              </w:rPr>
              <w:t>Т</w:t>
            </w:r>
            <w:r w:rsidR="000A339D" w:rsidRPr="000A339D">
              <w:rPr>
                <w:sz w:val="22"/>
                <w:szCs w:val="22"/>
              </w:rPr>
              <w:t>равень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tc>
      </w:tr>
      <w:tr w:rsidR="000A339D" w:rsidRPr="000A339D" w:rsidTr="000A339D">
        <w:tc>
          <w:tcPr>
            <w:tcW w:w="3420" w:type="dxa"/>
            <w:gridSpan w:val="2"/>
          </w:tcPr>
          <w:p w:rsidR="000A339D" w:rsidRPr="000A339D" w:rsidRDefault="000A339D" w:rsidP="000A339D">
            <w:pPr>
              <w:jc w:val="both"/>
              <w:rPr>
                <w:sz w:val="22"/>
                <w:szCs w:val="22"/>
              </w:rPr>
            </w:pPr>
            <w:r w:rsidRPr="000A339D">
              <w:rPr>
                <w:sz w:val="22"/>
                <w:szCs w:val="22"/>
              </w:rPr>
              <w:t>2. Забезпечити дотримання прав сімей соціально вразливих категорій, в першу чергу багатодітних сімей, внутрішньо переміщених осіб, сімей учасників бойових дій.</w:t>
            </w:r>
          </w:p>
        </w:tc>
        <w:tc>
          <w:tcPr>
            <w:tcW w:w="3836" w:type="dxa"/>
          </w:tcPr>
          <w:p w:rsidR="000A339D" w:rsidRPr="000A339D" w:rsidRDefault="000A339D" w:rsidP="000A339D">
            <w:pPr>
              <w:jc w:val="both"/>
              <w:rPr>
                <w:sz w:val="22"/>
                <w:szCs w:val="22"/>
              </w:rPr>
            </w:pPr>
            <w:r w:rsidRPr="000A339D">
              <w:rPr>
                <w:sz w:val="22"/>
                <w:szCs w:val="22"/>
              </w:rPr>
              <w:t xml:space="preserve">1. Участь у обласній акції «Щастя в дитячих долонях» для дітей, з сімей військовослужбовців/ працівників органів внутрішніх справ, які загинули під час виконання службових обов’язків, та дітей учасників бойових дій в зоні АТО </w:t>
            </w:r>
          </w:p>
        </w:tc>
        <w:tc>
          <w:tcPr>
            <w:tcW w:w="1372" w:type="dxa"/>
            <w:gridSpan w:val="2"/>
          </w:tcPr>
          <w:p w:rsidR="000A339D" w:rsidRPr="000A339D" w:rsidRDefault="000A339D" w:rsidP="000A339D">
            <w:pPr>
              <w:jc w:val="both"/>
              <w:rPr>
                <w:sz w:val="22"/>
                <w:szCs w:val="22"/>
              </w:rPr>
            </w:pP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p w:rsidR="000A339D" w:rsidRPr="000A339D" w:rsidRDefault="000A339D" w:rsidP="000A339D">
            <w:pPr>
              <w:jc w:val="both"/>
              <w:rPr>
                <w:sz w:val="22"/>
                <w:szCs w:val="22"/>
              </w:rPr>
            </w:pPr>
          </w:p>
        </w:tc>
      </w:tr>
      <w:tr w:rsidR="000A339D" w:rsidRPr="000A339D" w:rsidTr="000A339D">
        <w:trPr>
          <w:trHeight w:val="1219"/>
        </w:trPr>
        <w:tc>
          <w:tcPr>
            <w:tcW w:w="3420" w:type="dxa"/>
            <w:gridSpan w:val="2"/>
            <w:vMerge w:val="restart"/>
          </w:tcPr>
          <w:p w:rsidR="000A339D" w:rsidRPr="000A339D" w:rsidRDefault="000A339D" w:rsidP="000A339D">
            <w:pPr>
              <w:jc w:val="both"/>
              <w:rPr>
                <w:sz w:val="22"/>
                <w:szCs w:val="22"/>
              </w:rPr>
            </w:pPr>
            <w:r w:rsidRPr="000A339D">
              <w:rPr>
                <w:sz w:val="22"/>
                <w:szCs w:val="22"/>
              </w:rPr>
              <w:t>3. Здійснювати патронат соціально незахищених сімей, з метою надання необхідної допомоги. Проводити щорічно акції підтримки сімей, що потребують особливої соціальної уваги, в тому числі сімей внутрішньо переміщених осіб, учасників бойових дій з залученням підприємств, установ, організацій різних форм власності.</w:t>
            </w:r>
          </w:p>
        </w:tc>
        <w:tc>
          <w:tcPr>
            <w:tcW w:w="3836" w:type="dxa"/>
          </w:tcPr>
          <w:p w:rsidR="000A339D" w:rsidRPr="000A339D" w:rsidRDefault="001A44B1" w:rsidP="000A339D">
            <w:pPr>
              <w:jc w:val="both"/>
              <w:rPr>
                <w:sz w:val="22"/>
                <w:szCs w:val="22"/>
              </w:rPr>
            </w:pPr>
            <w:r>
              <w:rPr>
                <w:sz w:val="22"/>
                <w:szCs w:val="22"/>
              </w:rPr>
              <w:t>1. Участь у обласних</w:t>
            </w:r>
            <w:r w:rsidR="000A339D" w:rsidRPr="000A339D">
              <w:rPr>
                <w:sz w:val="22"/>
                <w:szCs w:val="22"/>
              </w:rPr>
              <w:t xml:space="preserve"> акціях для сімей, які потребують особливої соціальної уваги та підтримки.</w:t>
            </w:r>
          </w:p>
        </w:tc>
        <w:tc>
          <w:tcPr>
            <w:tcW w:w="1372" w:type="dxa"/>
            <w:gridSpan w:val="2"/>
          </w:tcPr>
          <w:p w:rsidR="000A339D" w:rsidRPr="000A339D" w:rsidRDefault="00233F62" w:rsidP="000A339D">
            <w:pPr>
              <w:jc w:val="both"/>
              <w:rPr>
                <w:sz w:val="22"/>
                <w:szCs w:val="22"/>
              </w:rPr>
            </w:pPr>
            <w:r>
              <w:rPr>
                <w:sz w:val="22"/>
                <w:szCs w:val="22"/>
              </w:rPr>
              <w:t>Т</w:t>
            </w:r>
            <w:r w:rsidR="000A339D" w:rsidRPr="000A339D">
              <w:rPr>
                <w:sz w:val="22"/>
                <w:szCs w:val="22"/>
              </w:rPr>
              <w:t xml:space="preserve">равень </w:t>
            </w:r>
            <w:r>
              <w:rPr>
                <w:sz w:val="22"/>
                <w:szCs w:val="22"/>
              </w:rPr>
              <w:t>2</w:t>
            </w:r>
            <w:r w:rsidRPr="00C86D3F">
              <w:rPr>
                <w:sz w:val="22"/>
                <w:szCs w:val="22"/>
              </w:rPr>
              <w:t>01</w:t>
            </w:r>
            <w:r>
              <w:rPr>
                <w:sz w:val="22"/>
                <w:szCs w:val="22"/>
              </w:rPr>
              <w:t>8</w:t>
            </w:r>
            <w:r w:rsidRPr="00C86D3F">
              <w:rPr>
                <w:sz w:val="22"/>
                <w:szCs w:val="22"/>
              </w:rPr>
              <w:t xml:space="preserve"> року</w:t>
            </w:r>
          </w:p>
          <w:p w:rsidR="000A339D" w:rsidRPr="000A339D" w:rsidRDefault="000A339D" w:rsidP="000A339D">
            <w:pPr>
              <w:jc w:val="both"/>
              <w:rPr>
                <w:sz w:val="22"/>
                <w:szCs w:val="22"/>
              </w:rPr>
            </w:pPr>
          </w:p>
          <w:p w:rsidR="000A339D" w:rsidRPr="000A339D" w:rsidRDefault="000A339D" w:rsidP="000A339D">
            <w:pPr>
              <w:jc w:val="both"/>
              <w:rPr>
                <w:sz w:val="22"/>
                <w:szCs w:val="22"/>
              </w:rPr>
            </w:pP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tc>
      </w:tr>
      <w:tr w:rsidR="000A339D" w:rsidRPr="000A339D" w:rsidTr="000A339D">
        <w:tc>
          <w:tcPr>
            <w:tcW w:w="3420" w:type="dxa"/>
            <w:gridSpan w:val="2"/>
            <w:vMerge/>
          </w:tcPr>
          <w:p w:rsidR="000A339D" w:rsidRPr="000A339D" w:rsidRDefault="000A339D" w:rsidP="000A339D">
            <w:pPr>
              <w:jc w:val="both"/>
              <w:rPr>
                <w:sz w:val="22"/>
                <w:szCs w:val="22"/>
              </w:rPr>
            </w:pPr>
          </w:p>
        </w:tc>
        <w:tc>
          <w:tcPr>
            <w:tcW w:w="3836" w:type="dxa"/>
          </w:tcPr>
          <w:p w:rsidR="000A339D" w:rsidRPr="000A339D" w:rsidRDefault="000A339D" w:rsidP="000A339D">
            <w:pPr>
              <w:jc w:val="both"/>
              <w:rPr>
                <w:sz w:val="22"/>
                <w:szCs w:val="22"/>
              </w:rPr>
            </w:pPr>
            <w:r w:rsidRPr="000A339D">
              <w:rPr>
                <w:sz w:val="22"/>
                <w:szCs w:val="22"/>
              </w:rPr>
              <w:t xml:space="preserve">2. Проведення міської благодійної акції «Школярик» для дітей, які йдуть до першого класу, з сімей батьки яких загинули під час проведення АТО, з багатодітних сімей внутрішньо переміщених осіб, з сімей учасників бойових дій, з багатодітних сімей та ін. </w:t>
            </w:r>
          </w:p>
        </w:tc>
        <w:tc>
          <w:tcPr>
            <w:tcW w:w="1372" w:type="dxa"/>
            <w:gridSpan w:val="2"/>
          </w:tcPr>
          <w:p w:rsidR="000A339D" w:rsidRPr="000A339D" w:rsidRDefault="00233F62" w:rsidP="000A339D">
            <w:pPr>
              <w:jc w:val="both"/>
              <w:rPr>
                <w:sz w:val="22"/>
                <w:szCs w:val="22"/>
              </w:rPr>
            </w:pPr>
            <w:r w:rsidRPr="000A339D">
              <w:rPr>
                <w:sz w:val="22"/>
                <w:szCs w:val="22"/>
              </w:rPr>
              <w:t>В</w:t>
            </w:r>
            <w:r w:rsidR="000A339D" w:rsidRPr="000A339D">
              <w:rPr>
                <w:sz w:val="22"/>
                <w:szCs w:val="22"/>
              </w:rPr>
              <w:t>ересень</w:t>
            </w:r>
            <w:r>
              <w:rPr>
                <w:sz w:val="22"/>
                <w:szCs w:val="22"/>
              </w:rPr>
              <w:t xml:space="preserve"> </w:t>
            </w:r>
            <w:r w:rsidRPr="00C86D3F">
              <w:rPr>
                <w:sz w:val="22"/>
                <w:szCs w:val="22"/>
              </w:rPr>
              <w:t>201</w:t>
            </w:r>
            <w:r>
              <w:rPr>
                <w:sz w:val="22"/>
                <w:szCs w:val="22"/>
              </w:rPr>
              <w:t>8</w:t>
            </w:r>
            <w:r w:rsidRPr="00C86D3F">
              <w:rPr>
                <w:sz w:val="22"/>
                <w:szCs w:val="22"/>
              </w:rPr>
              <w:t xml:space="preserve"> року</w:t>
            </w:r>
          </w:p>
          <w:p w:rsidR="000A339D" w:rsidRPr="000A339D" w:rsidRDefault="000A339D" w:rsidP="000A339D">
            <w:pPr>
              <w:jc w:val="both"/>
              <w:rPr>
                <w:sz w:val="22"/>
                <w:szCs w:val="22"/>
              </w:rPr>
            </w:pP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p w:rsidR="000A339D" w:rsidRPr="000A339D" w:rsidRDefault="000A339D" w:rsidP="000A339D">
            <w:pPr>
              <w:jc w:val="both"/>
              <w:rPr>
                <w:sz w:val="22"/>
                <w:szCs w:val="22"/>
              </w:rPr>
            </w:pPr>
          </w:p>
        </w:tc>
      </w:tr>
      <w:tr w:rsidR="000A339D" w:rsidRPr="000A339D" w:rsidTr="000A339D">
        <w:tc>
          <w:tcPr>
            <w:tcW w:w="3420" w:type="dxa"/>
            <w:gridSpan w:val="2"/>
            <w:vMerge/>
          </w:tcPr>
          <w:p w:rsidR="000A339D" w:rsidRPr="000A339D" w:rsidRDefault="000A339D" w:rsidP="000A339D">
            <w:pPr>
              <w:jc w:val="both"/>
              <w:rPr>
                <w:sz w:val="22"/>
                <w:szCs w:val="22"/>
              </w:rPr>
            </w:pPr>
          </w:p>
        </w:tc>
        <w:tc>
          <w:tcPr>
            <w:tcW w:w="3836" w:type="dxa"/>
          </w:tcPr>
          <w:p w:rsidR="000A339D" w:rsidRPr="000A339D" w:rsidRDefault="000A339D" w:rsidP="000A339D">
            <w:pPr>
              <w:jc w:val="both"/>
              <w:rPr>
                <w:sz w:val="22"/>
                <w:szCs w:val="22"/>
              </w:rPr>
            </w:pPr>
            <w:r w:rsidRPr="000A339D">
              <w:rPr>
                <w:sz w:val="22"/>
                <w:szCs w:val="22"/>
              </w:rPr>
              <w:t xml:space="preserve">3. Участь дітей м. Лубни у святі Головної Ялинки області. </w:t>
            </w:r>
          </w:p>
          <w:p w:rsidR="000A339D" w:rsidRPr="000A339D" w:rsidRDefault="000A339D" w:rsidP="000A339D">
            <w:pPr>
              <w:jc w:val="both"/>
              <w:rPr>
                <w:sz w:val="22"/>
                <w:szCs w:val="22"/>
              </w:rPr>
            </w:pPr>
          </w:p>
        </w:tc>
        <w:tc>
          <w:tcPr>
            <w:tcW w:w="1372" w:type="dxa"/>
            <w:gridSpan w:val="2"/>
          </w:tcPr>
          <w:p w:rsidR="000A339D" w:rsidRPr="000A339D" w:rsidRDefault="000A06F4" w:rsidP="000A339D">
            <w:pPr>
              <w:jc w:val="both"/>
              <w:rPr>
                <w:sz w:val="22"/>
                <w:szCs w:val="22"/>
              </w:rPr>
            </w:pPr>
            <w:r w:rsidRPr="000A339D">
              <w:rPr>
                <w:sz w:val="22"/>
                <w:szCs w:val="22"/>
              </w:rPr>
              <w:t>Г</w:t>
            </w:r>
            <w:r w:rsidR="000A339D" w:rsidRPr="000A339D">
              <w:rPr>
                <w:sz w:val="22"/>
                <w:szCs w:val="22"/>
              </w:rPr>
              <w:t>рудень</w:t>
            </w:r>
            <w:r>
              <w:rPr>
                <w:sz w:val="22"/>
                <w:szCs w:val="22"/>
              </w:rPr>
              <w:t xml:space="preserve"> 2017 року </w:t>
            </w:r>
            <w:r w:rsidR="001249D5" w:rsidRPr="000A339D">
              <w:rPr>
                <w:sz w:val="22"/>
                <w:szCs w:val="22"/>
              </w:rPr>
              <w:t>- січень</w:t>
            </w:r>
            <w:r w:rsidR="00233F62">
              <w:rPr>
                <w:sz w:val="22"/>
                <w:szCs w:val="22"/>
              </w:rPr>
              <w:t xml:space="preserve"> </w:t>
            </w:r>
            <w:r w:rsidR="00233F62" w:rsidRPr="00C86D3F">
              <w:rPr>
                <w:sz w:val="22"/>
                <w:szCs w:val="22"/>
              </w:rPr>
              <w:t>201</w:t>
            </w:r>
            <w:r w:rsidR="00233F62">
              <w:rPr>
                <w:sz w:val="22"/>
                <w:szCs w:val="22"/>
              </w:rPr>
              <w:t>8</w:t>
            </w:r>
            <w:r w:rsidR="00233F62" w:rsidRPr="00C86D3F">
              <w:rPr>
                <w:sz w:val="22"/>
                <w:szCs w:val="22"/>
              </w:rPr>
              <w:t xml:space="preserve"> року</w:t>
            </w:r>
          </w:p>
          <w:p w:rsidR="000A339D" w:rsidRPr="000A339D" w:rsidRDefault="000A339D" w:rsidP="000A339D">
            <w:pPr>
              <w:jc w:val="both"/>
              <w:rPr>
                <w:sz w:val="22"/>
                <w:szCs w:val="22"/>
              </w:rPr>
            </w:pP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tc>
      </w:tr>
      <w:tr w:rsidR="000A339D" w:rsidRPr="000A339D" w:rsidTr="000A339D">
        <w:tc>
          <w:tcPr>
            <w:tcW w:w="3420" w:type="dxa"/>
            <w:gridSpan w:val="2"/>
            <w:vMerge/>
          </w:tcPr>
          <w:p w:rsidR="000A339D" w:rsidRPr="000A339D" w:rsidRDefault="000A339D" w:rsidP="000A339D">
            <w:pPr>
              <w:jc w:val="both"/>
              <w:rPr>
                <w:sz w:val="22"/>
                <w:szCs w:val="22"/>
              </w:rPr>
            </w:pPr>
          </w:p>
        </w:tc>
        <w:tc>
          <w:tcPr>
            <w:tcW w:w="3836" w:type="dxa"/>
          </w:tcPr>
          <w:p w:rsidR="000A339D" w:rsidRPr="000A339D" w:rsidRDefault="000A339D" w:rsidP="000A339D">
            <w:pPr>
              <w:jc w:val="both"/>
              <w:rPr>
                <w:sz w:val="22"/>
                <w:szCs w:val="22"/>
              </w:rPr>
            </w:pPr>
            <w:r w:rsidRPr="000A339D">
              <w:rPr>
                <w:sz w:val="22"/>
                <w:szCs w:val="22"/>
              </w:rPr>
              <w:t>4.</w:t>
            </w:r>
            <w:r w:rsidR="00733D8A">
              <w:rPr>
                <w:sz w:val="22"/>
                <w:szCs w:val="22"/>
              </w:rPr>
              <w:t xml:space="preserve"> </w:t>
            </w:r>
            <w:r w:rsidRPr="000A339D">
              <w:rPr>
                <w:sz w:val="22"/>
                <w:szCs w:val="22"/>
              </w:rPr>
              <w:t>Проведення міської акції «Великодній кошик» для багатодітних родин</w:t>
            </w:r>
          </w:p>
        </w:tc>
        <w:tc>
          <w:tcPr>
            <w:tcW w:w="1372" w:type="dxa"/>
            <w:gridSpan w:val="2"/>
          </w:tcPr>
          <w:p w:rsidR="000A339D" w:rsidRPr="000A339D" w:rsidRDefault="000A06F4" w:rsidP="000A339D">
            <w:pPr>
              <w:jc w:val="both"/>
              <w:rPr>
                <w:sz w:val="22"/>
                <w:szCs w:val="22"/>
              </w:rPr>
            </w:pPr>
            <w:r w:rsidRPr="000A339D">
              <w:rPr>
                <w:sz w:val="22"/>
                <w:szCs w:val="22"/>
              </w:rPr>
              <w:t>Т</w:t>
            </w:r>
            <w:r w:rsidR="000A339D" w:rsidRPr="000A339D">
              <w:rPr>
                <w:sz w:val="22"/>
                <w:szCs w:val="22"/>
              </w:rPr>
              <w:t>равень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tc>
      </w:tr>
      <w:tr w:rsidR="000A339D" w:rsidRPr="000A339D" w:rsidTr="000A339D">
        <w:tc>
          <w:tcPr>
            <w:tcW w:w="3420" w:type="dxa"/>
            <w:gridSpan w:val="2"/>
            <w:vMerge/>
          </w:tcPr>
          <w:p w:rsidR="000A339D" w:rsidRPr="000A339D" w:rsidRDefault="000A339D" w:rsidP="000A339D">
            <w:pPr>
              <w:jc w:val="both"/>
              <w:rPr>
                <w:sz w:val="22"/>
                <w:szCs w:val="22"/>
              </w:rPr>
            </w:pPr>
          </w:p>
        </w:tc>
        <w:tc>
          <w:tcPr>
            <w:tcW w:w="3836" w:type="dxa"/>
          </w:tcPr>
          <w:p w:rsidR="000A339D" w:rsidRPr="000A339D" w:rsidRDefault="000A339D" w:rsidP="000A339D">
            <w:pPr>
              <w:jc w:val="both"/>
              <w:rPr>
                <w:sz w:val="22"/>
                <w:szCs w:val="22"/>
              </w:rPr>
            </w:pPr>
            <w:r w:rsidRPr="000A339D">
              <w:rPr>
                <w:sz w:val="22"/>
                <w:szCs w:val="22"/>
              </w:rPr>
              <w:t xml:space="preserve">5. Проведення міських Новорічних та Різдвяних свят  для дітей пільгових категорій    </w:t>
            </w:r>
          </w:p>
          <w:p w:rsidR="000A339D" w:rsidRPr="000A339D" w:rsidRDefault="000A339D" w:rsidP="000A339D">
            <w:pPr>
              <w:jc w:val="both"/>
              <w:rPr>
                <w:sz w:val="22"/>
                <w:szCs w:val="22"/>
              </w:rPr>
            </w:pPr>
          </w:p>
        </w:tc>
        <w:tc>
          <w:tcPr>
            <w:tcW w:w="1372" w:type="dxa"/>
            <w:gridSpan w:val="2"/>
          </w:tcPr>
          <w:p w:rsidR="000A06F4" w:rsidRPr="000A339D" w:rsidRDefault="000A06F4" w:rsidP="000A06F4">
            <w:pPr>
              <w:jc w:val="both"/>
              <w:rPr>
                <w:sz w:val="22"/>
                <w:szCs w:val="22"/>
              </w:rPr>
            </w:pPr>
            <w:r w:rsidRPr="000A339D">
              <w:rPr>
                <w:sz w:val="22"/>
                <w:szCs w:val="22"/>
              </w:rPr>
              <w:t>Грудень</w:t>
            </w:r>
            <w:r>
              <w:rPr>
                <w:sz w:val="22"/>
                <w:szCs w:val="22"/>
              </w:rPr>
              <w:t xml:space="preserve"> 2017 року </w:t>
            </w:r>
            <w:r w:rsidR="001249D5" w:rsidRPr="000A339D">
              <w:rPr>
                <w:sz w:val="22"/>
                <w:szCs w:val="22"/>
              </w:rPr>
              <w:t>- січень</w:t>
            </w:r>
            <w:r>
              <w:rPr>
                <w:sz w:val="22"/>
                <w:szCs w:val="22"/>
              </w:rPr>
              <w:t xml:space="preserve"> </w:t>
            </w:r>
            <w:r w:rsidRPr="00C86D3F">
              <w:rPr>
                <w:sz w:val="22"/>
                <w:szCs w:val="22"/>
              </w:rPr>
              <w:t>201</w:t>
            </w:r>
            <w:r>
              <w:rPr>
                <w:sz w:val="22"/>
                <w:szCs w:val="22"/>
              </w:rPr>
              <w:t>8</w:t>
            </w:r>
            <w:r w:rsidRPr="00C86D3F">
              <w:rPr>
                <w:sz w:val="22"/>
                <w:szCs w:val="22"/>
              </w:rPr>
              <w:t xml:space="preserve"> року</w:t>
            </w:r>
          </w:p>
          <w:p w:rsidR="000A339D" w:rsidRPr="000A339D" w:rsidRDefault="000A339D" w:rsidP="000A339D">
            <w:pPr>
              <w:jc w:val="both"/>
              <w:rPr>
                <w:sz w:val="22"/>
                <w:szCs w:val="22"/>
              </w:rPr>
            </w:pPr>
          </w:p>
          <w:p w:rsidR="000A339D" w:rsidRPr="000A339D" w:rsidRDefault="000A339D" w:rsidP="000A339D">
            <w:pPr>
              <w:jc w:val="both"/>
              <w:rPr>
                <w:sz w:val="22"/>
                <w:szCs w:val="22"/>
              </w:rPr>
            </w:pP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p w:rsidR="000A339D" w:rsidRPr="000A339D" w:rsidRDefault="000A339D" w:rsidP="000A339D">
            <w:pPr>
              <w:jc w:val="both"/>
              <w:rPr>
                <w:sz w:val="22"/>
                <w:szCs w:val="22"/>
              </w:rPr>
            </w:pPr>
          </w:p>
        </w:tc>
      </w:tr>
      <w:tr w:rsidR="000A339D" w:rsidRPr="000A339D" w:rsidTr="000A339D">
        <w:tc>
          <w:tcPr>
            <w:tcW w:w="3420" w:type="dxa"/>
            <w:gridSpan w:val="2"/>
          </w:tcPr>
          <w:p w:rsidR="000A339D" w:rsidRPr="000A339D" w:rsidRDefault="000A339D" w:rsidP="000A339D">
            <w:pPr>
              <w:jc w:val="both"/>
              <w:rPr>
                <w:sz w:val="22"/>
                <w:szCs w:val="22"/>
              </w:rPr>
            </w:pPr>
            <w:r w:rsidRPr="000A339D">
              <w:rPr>
                <w:sz w:val="22"/>
                <w:szCs w:val="22"/>
              </w:rPr>
              <w:lastRenderedPageBreak/>
              <w:t>4. Здійснювати підтримку інформаційних кампаній  щодо державних соціальних гарантій соціально вразливим сім’ям з дітьми.</w:t>
            </w:r>
          </w:p>
        </w:tc>
        <w:tc>
          <w:tcPr>
            <w:tcW w:w="3836" w:type="dxa"/>
          </w:tcPr>
          <w:p w:rsidR="000A339D" w:rsidRPr="000A339D" w:rsidRDefault="000A339D" w:rsidP="000A339D">
            <w:pPr>
              <w:jc w:val="both"/>
              <w:rPr>
                <w:sz w:val="22"/>
                <w:szCs w:val="22"/>
              </w:rPr>
            </w:pPr>
            <w:r w:rsidRPr="000A339D">
              <w:rPr>
                <w:sz w:val="22"/>
                <w:szCs w:val="22"/>
              </w:rPr>
              <w:t>Забезпечення проведення  в місті інформаційних кампаній  щодо державних соціальних гарантій соціально вразливим сім’ям з дітьми</w:t>
            </w:r>
          </w:p>
        </w:tc>
        <w:tc>
          <w:tcPr>
            <w:tcW w:w="1372" w:type="dxa"/>
            <w:gridSpan w:val="2"/>
          </w:tcPr>
          <w:p w:rsidR="000A339D" w:rsidRPr="000A339D" w:rsidRDefault="000A06F4" w:rsidP="000A339D">
            <w:pPr>
              <w:jc w:val="both"/>
              <w:rPr>
                <w:sz w:val="22"/>
                <w:szCs w:val="22"/>
              </w:rPr>
            </w:pPr>
            <w:r w:rsidRPr="000A339D">
              <w:rPr>
                <w:sz w:val="22"/>
                <w:szCs w:val="22"/>
              </w:rPr>
              <w:t>П</w:t>
            </w:r>
            <w:r w:rsidR="000A339D" w:rsidRPr="000A339D">
              <w:rPr>
                <w:sz w:val="22"/>
                <w:szCs w:val="22"/>
              </w:rPr>
              <w:t>ротягом</w:t>
            </w:r>
            <w:r>
              <w:rPr>
                <w:sz w:val="22"/>
                <w:szCs w:val="22"/>
              </w:rPr>
              <w:t xml:space="preserve"> 2018</w:t>
            </w:r>
            <w:r w:rsidR="000A339D" w:rsidRPr="000A339D">
              <w:rPr>
                <w:sz w:val="22"/>
                <w:szCs w:val="22"/>
              </w:rPr>
              <w:t xml:space="preserve"> року </w:t>
            </w: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tc>
      </w:tr>
      <w:tr w:rsidR="000A339D" w:rsidRPr="000A339D" w:rsidTr="000A339D">
        <w:tc>
          <w:tcPr>
            <w:tcW w:w="3420" w:type="dxa"/>
            <w:gridSpan w:val="2"/>
          </w:tcPr>
          <w:p w:rsidR="000A339D" w:rsidRPr="000A339D" w:rsidRDefault="000A339D" w:rsidP="000A339D">
            <w:pPr>
              <w:jc w:val="both"/>
              <w:rPr>
                <w:sz w:val="22"/>
                <w:szCs w:val="22"/>
              </w:rPr>
            </w:pPr>
            <w:r w:rsidRPr="000A339D">
              <w:rPr>
                <w:sz w:val="22"/>
                <w:szCs w:val="22"/>
              </w:rPr>
              <w:t xml:space="preserve">5. Забезпечити впровадження </w:t>
            </w:r>
            <w:proofErr w:type="spellStart"/>
            <w:r w:rsidRPr="000A339D">
              <w:rPr>
                <w:sz w:val="22"/>
                <w:szCs w:val="22"/>
              </w:rPr>
              <w:t>корекційних</w:t>
            </w:r>
            <w:proofErr w:type="spellEnd"/>
            <w:r w:rsidRPr="000A339D">
              <w:rPr>
                <w:sz w:val="22"/>
                <w:szCs w:val="22"/>
              </w:rPr>
              <w:t xml:space="preserve"> програм з особами, що вчинили насильство в сім’ї.</w:t>
            </w:r>
          </w:p>
        </w:tc>
        <w:tc>
          <w:tcPr>
            <w:tcW w:w="3836" w:type="dxa"/>
          </w:tcPr>
          <w:p w:rsidR="000A339D" w:rsidRPr="000A339D" w:rsidRDefault="000A339D" w:rsidP="000A339D">
            <w:pPr>
              <w:jc w:val="both"/>
              <w:rPr>
                <w:sz w:val="22"/>
                <w:szCs w:val="22"/>
              </w:rPr>
            </w:pPr>
            <w:r w:rsidRPr="000A339D">
              <w:rPr>
                <w:sz w:val="22"/>
                <w:szCs w:val="22"/>
              </w:rPr>
              <w:t xml:space="preserve">Забезпечення впровадження </w:t>
            </w:r>
            <w:proofErr w:type="spellStart"/>
            <w:r w:rsidRPr="000A339D">
              <w:rPr>
                <w:sz w:val="22"/>
                <w:szCs w:val="22"/>
              </w:rPr>
              <w:t>корекційних</w:t>
            </w:r>
            <w:proofErr w:type="spellEnd"/>
            <w:r w:rsidRPr="000A339D">
              <w:rPr>
                <w:sz w:val="22"/>
                <w:szCs w:val="22"/>
              </w:rPr>
              <w:t xml:space="preserve"> програм з особами, що вчинили насильство в сім’ї.</w:t>
            </w:r>
          </w:p>
        </w:tc>
        <w:tc>
          <w:tcPr>
            <w:tcW w:w="1372" w:type="dxa"/>
            <w:gridSpan w:val="2"/>
          </w:tcPr>
          <w:p w:rsidR="000A339D" w:rsidRPr="000A339D" w:rsidRDefault="000A06F4" w:rsidP="000A339D">
            <w:pPr>
              <w:jc w:val="both"/>
              <w:rPr>
                <w:sz w:val="22"/>
                <w:szCs w:val="22"/>
              </w:rPr>
            </w:pPr>
            <w:r>
              <w:rPr>
                <w:sz w:val="22"/>
                <w:szCs w:val="22"/>
              </w:rPr>
              <w:t xml:space="preserve">Протягом 2018 </w:t>
            </w:r>
            <w:r w:rsidR="000A339D" w:rsidRPr="000A339D">
              <w:rPr>
                <w:sz w:val="22"/>
                <w:szCs w:val="22"/>
              </w:rPr>
              <w:t>року</w:t>
            </w:r>
          </w:p>
        </w:tc>
        <w:tc>
          <w:tcPr>
            <w:tcW w:w="2340" w:type="dxa"/>
            <w:gridSpan w:val="4"/>
          </w:tcPr>
          <w:p w:rsidR="000A339D" w:rsidRPr="000A339D" w:rsidRDefault="000A339D" w:rsidP="000A339D">
            <w:pPr>
              <w:jc w:val="both"/>
              <w:rPr>
                <w:sz w:val="22"/>
                <w:szCs w:val="22"/>
              </w:rPr>
            </w:pPr>
            <w:r w:rsidRPr="000A339D">
              <w:rPr>
                <w:sz w:val="22"/>
                <w:szCs w:val="22"/>
              </w:rPr>
              <w:t>Відділ сім’ї, молоді та спорту виконавчого комітету</w:t>
            </w:r>
          </w:p>
        </w:tc>
      </w:tr>
      <w:tr w:rsidR="000A339D" w:rsidRPr="000A339D" w:rsidTr="000A339D">
        <w:tc>
          <w:tcPr>
            <w:tcW w:w="10968" w:type="dxa"/>
            <w:gridSpan w:val="9"/>
            <w:shd w:val="clear" w:color="auto" w:fill="EEECE1"/>
          </w:tcPr>
          <w:p w:rsidR="000A339D" w:rsidRPr="000A339D" w:rsidRDefault="000A339D" w:rsidP="000A339D">
            <w:pPr>
              <w:jc w:val="both"/>
              <w:rPr>
                <w:b/>
                <w:sz w:val="22"/>
                <w:szCs w:val="22"/>
              </w:rPr>
            </w:pPr>
            <w:r w:rsidRPr="000A339D">
              <w:rPr>
                <w:b/>
                <w:sz w:val="22"/>
                <w:szCs w:val="22"/>
              </w:rPr>
              <w:t xml:space="preserve">ІІ. У сфері реалізації державної політики забезпечення рівних прав та можливостей жінок і чоловіків </w:t>
            </w:r>
          </w:p>
        </w:tc>
      </w:tr>
      <w:tr w:rsidR="000A339D" w:rsidRPr="000A339D" w:rsidTr="000A339D">
        <w:tc>
          <w:tcPr>
            <w:tcW w:w="3240" w:type="dxa"/>
            <w:vMerge w:val="restart"/>
          </w:tcPr>
          <w:p w:rsidR="000A339D" w:rsidRPr="000A339D" w:rsidRDefault="000A339D" w:rsidP="000A339D">
            <w:pPr>
              <w:rPr>
                <w:sz w:val="22"/>
                <w:szCs w:val="22"/>
              </w:rPr>
            </w:pPr>
            <w:r w:rsidRPr="000A339D">
              <w:rPr>
                <w:sz w:val="22"/>
                <w:szCs w:val="22"/>
              </w:rPr>
              <w:t xml:space="preserve">1. Здійснювати підтримку інформаційно-просвітницьких та культурологічних заходів з питань утвердження </w:t>
            </w:r>
            <w:proofErr w:type="spellStart"/>
            <w:r w:rsidRPr="000A339D">
              <w:rPr>
                <w:sz w:val="22"/>
                <w:szCs w:val="22"/>
              </w:rPr>
              <w:t>ґендерної</w:t>
            </w:r>
            <w:proofErr w:type="spellEnd"/>
            <w:r w:rsidRPr="000A339D">
              <w:rPr>
                <w:sz w:val="22"/>
                <w:szCs w:val="22"/>
              </w:rPr>
              <w:t xml:space="preserve"> рівності у суспільстві, формування нульової толерантності щодо гендерного насильства, торгівлі людьми і насильства в сім’ї. </w:t>
            </w:r>
          </w:p>
        </w:tc>
        <w:tc>
          <w:tcPr>
            <w:tcW w:w="4016" w:type="dxa"/>
            <w:gridSpan w:val="2"/>
          </w:tcPr>
          <w:p w:rsidR="000A339D" w:rsidRPr="000A339D" w:rsidRDefault="000A339D" w:rsidP="000A339D">
            <w:pPr>
              <w:rPr>
                <w:sz w:val="22"/>
                <w:szCs w:val="22"/>
              </w:rPr>
            </w:pPr>
            <w:r w:rsidRPr="000A339D">
              <w:rPr>
                <w:sz w:val="22"/>
                <w:szCs w:val="22"/>
              </w:rPr>
              <w:t>1. Участь у Обласному конкурсі «Успішна жінка Полтавщини» з метою відзначення жінок, які своєю діяльністю сприяють державотворенню та є неформальними лідерами в різних галузях суспільства, впливають на громадське життя області</w:t>
            </w:r>
          </w:p>
        </w:tc>
        <w:tc>
          <w:tcPr>
            <w:tcW w:w="1384" w:type="dxa"/>
            <w:gridSpan w:val="3"/>
          </w:tcPr>
          <w:p w:rsidR="000A339D" w:rsidRPr="000A339D" w:rsidRDefault="000A06F4" w:rsidP="000A339D">
            <w:pPr>
              <w:jc w:val="both"/>
              <w:rPr>
                <w:sz w:val="22"/>
                <w:szCs w:val="22"/>
              </w:rPr>
            </w:pPr>
            <w:r w:rsidRPr="000A339D">
              <w:rPr>
                <w:sz w:val="22"/>
                <w:szCs w:val="22"/>
              </w:rPr>
              <w:t>К</w:t>
            </w:r>
            <w:r w:rsidR="000A339D" w:rsidRPr="000A339D">
              <w:rPr>
                <w:sz w:val="22"/>
                <w:szCs w:val="22"/>
              </w:rPr>
              <w:t>вітень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328" w:type="dxa"/>
            <w:gridSpan w:val="3"/>
          </w:tcPr>
          <w:p w:rsidR="000A339D" w:rsidRPr="000A339D" w:rsidRDefault="000A339D" w:rsidP="000A339D">
            <w:pPr>
              <w:rPr>
                <w:sz w:val="22"/>
                <w:szCs w:val="22"/>
              </w:rPr>
            </w:pPr>
            <w:r w:rsidRPr="000A339D">
              <w:rPr>
                <w:sz w:val="22"/>
                <w:szCs w:val="22"/>
              </w:rPr>
              <w:t>Відділ сім’ї, молоді та спорту виконавчого комітету</w:t>
            </w:r>
          </w:p>
          <w:p w:rsidR="000A339D" w:rsidRPr="000A339D" w:rsidRDefault="000A339D" w:rsidP="000A339D">
            <w:pPr>
              <w:jc w:val="both"/>
              <w:rPr>
                <w:sz w:val="22"/>
                <w:szCs w:val="22"/>
              </w:rPr>
            </w:pPr>
          </w:p>
          <w:p w:rsidR="000A339D" w:rsidRPr="000A339D" w:rsidRDefault="000A339D" w:rsidP="000A339D">
            <w:pPr>
              <w:jc w:val="both"/>
              <w:rPr>
                <w:sz w:val="22"/>
                <w:szCs w:val="22"/>
              </w:rPr>
            </w:pPr>
          </w:p>
          <w:p w:rsidR="000A339D" w:rsidRPr="000A339D" w:rsidRDefault="000A339D" w:rsidP="000A339D">
            <w:pPr>
              <w:rPr>
                <w:sz w:val="22"/>
                <w:szCs w:val="22"/>
              </w:rPr>
            </w:pPr>
          </w:p>
        </w:tc>
      </w:tr>
      <w:tr w:rsidR="000A06F4" w:rsidRPr="000A339D" w:rsidTr="000A339D">
        <w:tc>
          <w:tcPr>
            <w:tcW w:w="3240" w:type="dxa"/>
            <w:vMerge/>
          </w:tcPr>
          <w:p w:rsidR="000A06F4" w:rsidRPr="000A339D" w:rsidRDefault="000A06F4" w:rsidP="000A339D">
            <w:pPr>
              <w:rPr>
                <w:sz w:val="22"/>
                <w:szCs w:val="22"/>
              </w:rPr>
            </w:pPr>
          </w:p>
        </w:tc>
        <w:tc>
          <w:tcPr>
            <w:tcW w:w="4016" w:type="dxa"/>
            <w:gridSpan w:val="2"/>
          </w:tcPr>
          <w:p w:rsidR="000A06F4" w:rsidRPr="000A339D" w:rsidRDefault="000A06F4" w:rsidP="000A339D">
            <w:pPr>
              <w:rPr>
                <w:sz w:val="22"/>
                <w:szCs w:val="22"/>
              </w:rPr>
            </w:pPr>
            <w:r w:rsidRPr="000A339D">
              <w:rPr>
                <w:sz w:val="22"/>
                <w:szCs w:val="22"/>
              </w:rPr>
              <w:t xml:space="preserve">2. Проведення Інформаційно-просвітницького заходу «Формула сімейного щастя» </w:t>
            </w:r>
          </w:p>
          <w:p w:rsidR="000A06F4" w:rsidRPr="000A339D" w:rsidRDefault="000A06F4" w:rsidP="000A339D">
            <w:pPr>
              <w:jc w:val="both"/>
              <w:rPr>
                <w:sz w:val="22"/>
                <w:szCs w:val="22"/>
              </w:rPr>
            </w:pPr>
          </w:p>
        </w:tc>
        <w:tc>
          <w:tcPr>
            <w:tcW w:w="1384" w:type="dxa"/>
            <w:gridSpan w:val="3"/>
          </w:tcPr>
          <w:p w:rsidR="000A06F4" w:rsidRPr="000A339D" w:rsidRDefault="000A06F4" w:rsidP="00BC7945">
            <w:pPr>
              <w:jc w:val="both"/>
              <w:rPr>
                <w:sz w:val="22"/>
                <w:szCs w:val="22"/>
              </w:rPr>
            </w:pPr>
            <w:r w:rsidRPr="000A339D">
              <w:rPr>
                <w:sz w:val="22"/>
                <w:szCs w:val="22"/>
              </w:rPr>
              <w:t>Квітень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328" w:type="dxa"/>
            <w:gridSpan w:val="3"/>
          </w:tcPr>
          <w:p w:rsidR="000A06F4" w:rsidRPr="000A339D" w:rsidRDefault="000A06F4" w:rsidP="000A339D">
            <w:pPr>
              <w:rPr>
                <w:sz w:val="22"/>
                <w:szCs w:val="22"/>
              </w:rPr>
            </w:pPr>
            <w:r w:rsidRPr="000A339D">
              <w:rPr>
                <w:sz w:val="22"/>
                <w:szCs w:val="22"/>
              </w:rPr>
              <w:t>Відділ сім’ї, молоді та спорту виконавчого комітету</w:t>
            </w:r>
          </w:p>
        </w:tc>
      </w:tr>
      <w:tr w:rsidR="000A06F4" w:rsidRPr="000A339D" w:rsidTr="000A339D">
        <w:tc>
          <w:tcPr>
            <w:tcW w:w="3240" w:type="dxa"/>
            <w:vMerge/>
          </w:tcPr>
          <w:p w:rsidR="000A06F4" w:rsidRPr="000A339D" w:rsidRDefault="000A06F4" w:rsidP="000A339D">
            <w:pPr>
              <w:rPr>
                <w:sz w:val="22"/>
                <w:szCs w:val="22"/>
              </w:rPr>
            </w:pPr>
          </w:p>
        </w:tc>
        <w:tc>
          <w:tcPr>
            <w:tcW w:w="4016" w:type="dxa"/>
            <w:gridSpan w:val="2"/>
          </w:tcPr>
          <w:p w:rsidR="000A06F4" w:rsidRPr="000A339D" w:rsidRDefault="000A06F4" w:rsidP="000A339D">
            <w:pPr>
              <w:rPr>
                <w:sz w:val="22"/>
                <w:szCs w:val="22"/>
              </w:rPr>
            </w:pPr>
            <w:r w:rsidRPr="000A339D">
              <w:rPr>
                <w:sz w:val="22"/>
                <w:szCs w:val="22"/>
              </w:rPr>
              <w:t xml:space="preserve">3. Проведення дитячого мистецького конкурсу </w:t>
            </w:r>
          </w:p>
          <w:p w:rsidR="000A06F4" w:rsidRPr="000A339D" w:rsidRDefault="000A06F4" w:rsidP="000A339D">
            <w:pPr>
              <w:rPr>
                <w:sz w:val="22"/>
                <w:szCs w:val="22"/>
              </w:rPr>
            </w:pPr>
            <w:r w:rsidRPr="000A339D">
              <w:rPr>
                <w:sz w:val="22"/>
                <w:szCs w:val="22"/>
              </w:rPr>
              <w:t xml:space="preserve">"Усе починається з мами"                </w:t>
            </w:r>
          </w:p>
          <w:p w:rsidR="000A06F4" w:rsidRPr="000A339D" w:rsidRDefault="000A06F4" w:rsidP="000A339D">
            <w:pPr>
              <w:rPr>
                <w:sz w:val="22"/>
                <w:szCs w:val="22"/>
              </w:rPr>
            </w:pPr>
          </w:p>
        </w:tc>
        <w:tc>
          <w:tcPr>
            <w:tcW w:w="1384" w:type="dxa"/>
            <w:gridSpan w:val="3"/>
          </w:tcPr>
          <w:p w:rsidR="000A06F4" w:rsidRPr="000A339D" w:rsidRDefault="000A06F4" w:rsidP="000A339D">
            <w:pPr>
              <w:rPr>
                <w:sz w:val="22"/>
                <w:szCs w:val="22"/>
              </w:rPr>
            </w:pPr>
            <w:r w:rsidRPr="000A339D">
              <w:rPr>
                <w:sz w:val="22"/>
                <w:szCs w:val="22"/>
              </w:rPr>
              <w:t>Травень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328" w:type="dxa"/>
            <w:gridSpan w:val="3"/>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tcPr>
          <w:p w:rsidR="000A06F4" w:rsidRPr="000A339D" w:rsidRDefault="000A06F4" w:rsidP="000A339D">
            <w:pPr>
              <w:rPr>
                <w:sz w:val="22"/>
                <w:szCs w:val="22"/>
              </w:rPr>
            </w:pPr>
            <w:r w:rsidRPr="000A339D">
              <w:rPr>
                <w:sz w:val="22"/>
                <w:szCs w:val="22"/>
              </w:rPr>
              <w:t>2. Сприяти дотриманню гендерного балансу та представництва осіб з обмеженими можливостями, національних меншин тощо при формуванні складу консультативно-дорадчих органів при органах виконавчої влади та місцевого самоврядування</w:t>
            </w:r>
          </w:p>
        </w:tc>
        <w:tc>
          <w:tcPr>
            <w:tcW w:w="4016" w:type="dxa"/>
            <w:gridSpan w:val="2"/>
          </w:tcPr>
          <w:p w:rsidR="000A06F4" w:rsidRPr="000A339D" w:rsidRDefault="000A06F4" w:rsidP="000A339D">
            <w:pPr>
              <w:rPr>
                <w:sz w:val="22"/>
                <w:szCs w:val="22"/>
              </w:rPr>
            </w:pPr>
            <w:r w:rsidRPr="000A339D">
              <w:rPr>
                <w:sz w:val="22"/>
                <w:szCs w:val="22"/>
              </w:rPr>
              <w:t>Підтримка інформаційно-просвітницьких кампаній для різних груп населення та роботодавців з метою поширення інформацію стосовно забезпечення рівних прав та можливостей жінок і чоловіків та питань, які стосуються дискримінації, зокрема, шляхом висвітлення в інформаційному просторі.</w:t>
            </w:r>
          </w:p>
          <w:p w:rsidR="000A06F4" w:rsidRPr="000A339D" w:rsidRDefault="000A06F4" w:rsidP="000A339D">
            <w:pPr>
              <w:jc w:val="both"/>
              <w:rPr>
                <w:sz w:val="22"/>
                <w:szCs w:val="22"/>
              </w:rPr>
            </w:pPr>
          </w:p>
        </w:tc>
        <w:tc>
          <w:tcPr>
            <w:tcW w:w="1384" w:type="dxa"/>
            <w:gridSpan w:val="3"/>
          </w:tcPr>
          <w:p w:rsidR="000A06F4" w:rsidRPr="000A339D" w:rsidRDefault="000A06F4" w:rsidP="000A06F4">
            <w:pPr>
              <w:jc w:val="both"/>
              <w:rPr>
                <w:sz w:val="22"/>
                <w:szCs w:val="22"/>
              </w:rPr>
            </w:pPr>
            <w:r>
              <w:rPr>
                <w:sz w:val="22"/>
                <w:szCs w:val="22"/>
              </w:rPr>
              <w:t xml:space="preserve">Протягом </w:t>
            </w:r>
            <w:r w:rsidRPr="00C86D3F">
              <w:rPr>
                <w:sz w:val="22"/>
                <w:szCs w:val="22"/>
              </w:rPr>
              <w:t>201</w:t>
            </w:r>
            <w:r>
              <w:rPr>
                <w:sz w:val="22"/>
                <w:szCs w:val="22"/>
              </w:rPr>
              <w:t>8</w:t>
            </w:r>
            <w:r w:rsidRPr="00C86D3F">
              <w:rPr>
                <w:sz w:val="22"/>
                <w:szCs w:val="22"/>
              </w:rPr>
              <w:t xml:space="preserve"> року</w:t>
            </w:r>
          </w:p>
        </w:tc>
        <w:tc>
          <w:tcPr>
            <w:tcW w:w="2328" w:type="dxa"/>
            <w:gridSpan w:val="3"/>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p w:rsidR="000A06F4" w:rsidRPr="000A339D" w:rsidRDefault="000A06F4" w:rsidP="000A339D">
            <w:pPr>
              <w:jc w:val="both"/>
              <w:rPr>
                <w:sz w:val="22"/>
                <w:szCs w:val="22"/>
              </w:rPr>
            </w:pPr>
          </w:p>
        </w:tc>
      </w:tr>
      <w:tr w:rsidR="000A06F4" w:rsidRPr="000A339D" w:rsidTr="000A339D">
        <w:tc>
          <w:tcPr>
            <w:tcW w:w="10968" w:type="dxa"/>
            <w:gridSpan w:val="9"/>
            <w:shd w:val="clear" w:color="auto" w:fill="EEECE1"/>
          </w:tcPr>
          <w:p w:rsidR="000A06F4" w:rsidRPr="000A339D" w:rsidRDefault="000A06F4" w:rsidP="000A339D">
            <w:pPr>
              <w:jc w:val="both"/>
              <w:rPr>
                <w:b/>
                <w:sz w:val="22"/>
                <w:szCs w:val="22"/>
              </w:rPr>
            </w:pPr>
            <w:r w:rsidRPr="000A339D">
              <w:rPr>
                <w:b/>
                <w:sz w:val="22"/>
                <w:szCs w:val="22"/>
              </w:rPr>
              <w:t xml:space="preserve">ІІІ. У сфері реалізації державної  молодіжної політики </w:t>
            </w:r>
          </w:p>
        </w:tc>
      </w:tr>
      <w:tr w:rsidR="000A06F4" w:rsidRPr="000A339D" w:rsidTr="000A339D">
        <w:tc>
          <w:tcPr>
            <w:tcW w:w="3240" w:type="dxa"/>
            <w:vMerge w:val="restart"/>
          </w:tcPr>
          <w:p w:rsidR="000A06F4" w:rsidRPr="000A339D" w:rsidRDefault="000A06F4" w:rsidP="000A339D">
            <w:pPr>
              <w:rPr>
                <w:sz w:val="22"/>
                <w:szCs w:val="22"/>
              </w:rPr>
            </w:pPr>
            <w:r w:rsidRPr="000A339D">
              <w:rPr>
                <w:sz w:val="22"/>
                <w:szCs w:val="22"/>
              </w:rPr>
              <w:t>1. Здійснювати підтримку проведення міжнародних, всеукраїнських та регіональних заходів, спрямованих на розвиток творчих ініціатив молоді, інтелектуальний розвиток, залучення молоді до співпраці з органами виконавчої влади, відзначення Дня молоді та Міжнародного Дня студента.</w:t>
            </w:r>
          </w:p>
        </w:tc>
        <w:tc>
          <w:tcPr>
            <w:tcW w:w="4077" w:type="dxa"/>
            <w:gridSpan w:val="3"/>
          </w:tcPr>
          <w:p w:rsidR="000A06F4" w:rsidRPr="000A339D" w:rsidRDefault="000A06F4" w:rsidP="008968AA">
            <w:pPr>
              <w:numPr>
                <w:ilvl w:val="0"/>
                <w:numId w:val="35"/>
              </w:numPr>
              <w:tabs>
                <w:tab w:val="left" w:pos="284"/>
              </w:tabs>
              <w:ind w:left="0" w:right="34" w:firstLine="0"/>
              <w:rPr>
                <w:sz w:val="22"/>
                <w:szCs w:val="22"/>
              </w:rPr>
            </w:pPr>
            <w:r w:rsidRPr="000A339D">
              <w:rPr>
                <w:sz w:val="22"/>
                <w:szCs w:val="22"/>
              </w:rPr>
              <w:t>Участь у обласних заходах для студентської молоді.</w:t>
            </w:r>
          </w:p>
        </w:tc>
        <w:tc>
          <w:tcPr>
            <w:tcW w:w="1379" w:type="dxa"/>
            <w:gridSpan w:val="3"/>
          </w:tcPr>
          <w:p w:rsidR="000A06F4" w:rsidRPr="000A339D" w:rsidRDefault="0031045C" w:rsidP="000A339D">
            <w:pPr>
              <w:tabs>
                <w:tab w:val="left" w:pos="284"/>
              </w:tabs>
              <w:ind w:right="34"/>
              <w:jc w:val="both"/>
              <w:rPr>
                <w:sz w:val="22"/>
                <w:szCs w:val="22"/>
              </w:rPr>
            </w:pPr>
            <w:r>
              <w:rPr>
                <w:sz w:val="22"/>
                <w:szCs w:val="22"/>
              </w:rPr>
              <w:t xml:space="preserve">Протягом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rPr>
            </w:pPr>
          </w:p>
        </w:tc>
        <w:tc>
          <w:tcPr>
            <w:tcW w:w="4077" w:type="dxa"/>
            <w:gridSpan w:val="3"/>
          </w:tcPr>
          <w:p w:rsidR="000A06F4" w:rsidRPr="000A339D" w:rsidRDefault="000A06F4" w:rsidP="000A339D">
            <w:pPr>
              <w:rPr>
                <w:sz w:val="22"/>
                <w:szCs w:val="22"/>
              </w:rPr>
            </w:pPr>
            <w:r w:rsidRPr="000A339D">
              <w:rPr>
                <w:sz w:val="22"/>
                <w:szCs w:val="22"/>
              </w:rPr>
              <w:t xml:space="preserve">2. Проведення Всеукраїнського фестивалю дитячих та юнацьких команд </w:t>
            </w:r>
            <w:proofErr w:type="spellStart"/>
            <w:r w:rsidRPr="000A339D">
              <w:rPr>
                <w:sz w:val="22"/>
                <w:szCs w:val="22"/>
              </w:rPr>
              <w:t>КВН</w:t>
            </w:r>
            <w:proofErr w:type="spellEnd"/>
            <w:r w:rsidRPr="000A339D">
              <w:rPr>
                <w:sz w:val="22"/>
                <w:szCs w:val="22"/>
              </w:rPr>
              <w:t xml:space="preserve"> «</w:t>
            </w:r>
            <w:proofErr w:type="spellStart"/>
            <w:r w:rsidRPr="000A339D">
              <w:rPr>
                <w:sz w:val="22"/>
                <w:szCs w:val="22"/>
              </w:rPr>
              <w:t>ПерВОсміх</w:t>
            </w:r>
            <w:proofErr w:type="spellEnd"/>
            <w:r w:rsidRPr="000A339D">
              <w:rPr>
                <w:sz w:val="22"/>
                <w:szCs w:val="22"/>
              </w:rPr>
              <w:t>»</w:t>
            </w:r>
          </w:p>
        </w:tc>
        <w:tc>
          <w:tcPr>
            <w:tcW w:w="1379" w:type="dxa"/>
            <w:gridSpan w:val="3"/>
          </w:tcPr>
          <w:p w:rsidR="000A06F4" w:rsidRPr="000A339D" w:rsidRDefault="0031045C" w:rsidP="000A339D">
            <w:pPr>
              <w:rPr>
                <w:sz w:val="22"/>
                <w:szCs w:val="22"/>
              </w:rPr>
            </w:pPr>
            <w:r w:rsidRPr="000A339D">
              <w:rPr>
                <w:sz w:val="22"/>
                <w:szCs w:val="22"/>
              </w:rPr>
              <w:t>Б</w:t>
            </w:r>
            <w:r w:rsidR="000A06F4" w:rsidRPr="000A339D">
              <w:rPr>
                <w:sz w:val="22"/>
                <w:szCs w:val="22"/>
              </w:rPr>
              <w:t>ерезень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rPr>
            </w:pPr>
          </w:p>
        </w:tc>
        <w:tc>
          <w:tcPr>
            <w:tcW w:w="4077" w:type="dxa"/>
            <w:gridSpan w:val="3"/>
          </w:tcPr>
          <w:p w:rsidR="000A06F4" w:rsidRPr="000A339D" w:rsidRDefault="000A06F4" w:rsidP="000A339D">
            <w:pPr>
              <w:rPr>
                <w:sz w:val="22"/>
                <w:szCs w:val="22"/>
              </w:rPr>
            </w:pPr>
            <w:r w:rsidRPr="000A339D">
              <w:rPr>
                <w:sz w:val="22"/>
                <w:szCs w:val="22"/>
              </w:rPr>
              <w:t xml:space="preserve">3. Проведення свята для талановитої та обдарованої молоді, вручення стипендії міського голови «Майбутнє твориться сьогодні»    </w:t>
            </w:r>
          </w:p>
          <w:p w:rsidR="000A06F4" w:rsidRPr="000A339D" w:rsidRDefault="000A06F4" w:rsidP="000A339D">
            <w:pPr>
              <w:tabs>
                <w:tab w:val="left" w:pos="0"/>
              </w:tabs>
              <w:ind w:left="-639"/>
              <w:rPr>
                <w:sz w:val="22"/>
                <w:szCs w:val="22"/>
              </w:rPr>
            </w:pPr>
          </w:p>
        </w:tc>
        <w:tc>
          <w:tcPr>
            <w:tcW w:w="1379" w:type="dxa"/>
            <w:gridSpan w:val="3"/>
          </w:tcPr>
          <w:p w:rsidR="000A06F4" w:rsidRPr="000A339D" w:rsidRDefault="0031045C" w:rsidP="000A339D">
            <w:pPr>
              <w:rPr>
                <w:sz w:val="22"/>
                <w:szCs w:val="22"/>
              </w:rPr>
            </w:pPr>
            <w:r w:rsidRPr="000A339D">
              <w:rPr>
                <w:sz w:val="22"/>
                <w:szCs w:val="22"/>
              </w:rPr>
              <w:t>Т</w:t>
            </w:r>
            <w:r w:rsidR="000A06F4" w:rsidRPr="000A339D">
              <w:rPr>
                <w:sz w:val="22"/>
                <w:szCs w:val="22"/>
              </w:rPr>
              <w:t>равень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rPr>
            </w:pPr>
          </w:p>
        </w:tc>
        <w:tc>
          <w:tcPr>
            <w:tcW w:w="4077" w:type="dxa"/>
            <w:gridSpan w:val="3"/>
          </w:tcPr>
          <w:p w:rsidR="000A06F4" w:rsidRPr="000A339D" w:rsidRDefault="000A06F4" w:rsidP="000A339D">
            <w:pPr>
              <w:rPr>
                <w:sz w:val="22"/>
                <w:szCs w:val="22"/>
              </w:rPr>
            </w:pPr>
            <w:r w:rsidRPr="000A339D">
              <w:rPr>
                <w:sz w:val="22"/>
                <w:szCs w:val="22"/>
              </w:rPr>
              <w:t xml:space="preserve">4. Проведення заходів до Міжнародного Дня захисту дітей                                     </w:t>
            </w:r>
          </w:p>
        </w:tc>
        <w:tc>
          <w:tcPr>
            <w:tcW w:w="1379" w:type="dxa"/>
            <w:gridSpan w:val="3"/>
          </w:tcPr>
          <w:p w:rsidR="000A06F4" w:rsidRPr="000A339D" w:rsidRDefault="0031045C" w:rsidP="000A339D">
            <w:pPr>
              <w:rPr>
                <w:sz w:val="22"/>
                <w:szCs w:val="22"/>
              </w:rPr>
            </w:pPr>
            <w:r w:rsidRPr="000A339D">
              <w:rPr>
                <w:sz w:val="22"/>
                <w:szCs w:val="22"/>
              </w:rPr>
              <w:t>Ч</w:t>
            </w:r>
            <w:r w:rsidR="000A06F4" w:rsidRPr="000A339D">
              <w:rPr>
                <w:sz w:val="22"/>
                <w:szCs w:val="22"/>
              </w:rPr>
              <w:t>ервень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lang w:eastAsia="uk-UA"/>
              </w:rPr>
            </w:pPr>
          </w:p>
        </w:tc>
        <w:tc>
          <w:tcPr>
            <w:tcW w:w="4077" w:type="dxa"/>
            <w:gridSpan w:val="3"/>
          </w:tcPr>
          <w:p w:rsidR="000A06F4" w:rsidRPr="000A339D" w:rsidRDefault="000A06F4" w:rsidP="000A339D">
            <w:pPr>
              <w:rPr>
                <w:sz w:val="22"/>
                <w:szCs w:val="22"/>
              </w:rPr>
            </w:pPr>
            <w:r w:rsidRPr="000A339D">
              <w:rPr>
                <w:sz w:val="22"/>
                <w:szCs w:val="22"/>
              </w:rPr>
              <w:t>5. Проведення міських заходів  до Дня молоді</w:t>
            </w:r>
          </w:p>
        </w:tc>
        <w:tc>
          <w:tcPr>
            <w:tcW w:w="1379" w:type="dxa"/>
            <w:gridSpan w:val="3"/>
          </w:tcPr>
          <w:p w:rsidR="000A06F4" w:rsidRPr="000A339D" w:rsidRDefault="0031045C" w:rsidP="000A339D">
            <w:pPr>
              <w:rPr>
                <w:sz w:val="22"/>
                <w:szCs w:val="22"/>
              </w:rPr>
            </w:pPr>
            <w:r w:rsidRPr="000A339D">
              <w:rPr>
                <w:sz w:val="22"/>
                <w:szCs w:val="22"/>
              </w:rPr>
              <w:t>Ч</w:t>
            </w:r>
            <w:r w:rsidR="000A06F4" w:rsidRPr="000A339D">
              <w:rPr>
                <w:sz w:val="22"/>
                <w:szCs w:val="22"/>
              </w:rPr>
              <w:t>ервень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lang w:eastAsia="uk-UA"/>
              </w:rPr>
            </w:pPr>
          </w:p>
        </w:tc>
        <w:tc>
          <w:tcPr>
            <w:tcW w:w="4077" w:type="dxa"/>
            <w:gridSpan w:val="3"/>
          </w:tcPr>
          <w:p w:rsidR="000A06F4" w:rsidRPr="000A339D" w:rsidRDefault="000A06F4" w:rsidP="001A44B1">
            <w:pPr>
              <w:rPr>
                <w:sz w:val="22"/>
                <w:szCs w:val="22"/>
              </w:rPr>
            </w:pPr>
            <w:r w:rsidRPr="000A339D">
              <w:rPr>
                <w:sz w:val="22"/>
                <w:szCs w:val="22"/>
              </w:rPr>
              <w:t>6. Проведення заход</w:t>
            </w:r>
            <w:r w:rsidR="001A44B1">
              <w:rPr>
                <w:sz w:val="22"/>
                <w:szCs w:val="22"/>
              </w:rPr>
              <w:t>ів</w:t>
            </w:r>
            <w:r w:rsidRPr="000A339D">
              <w:rPr>
                <w:sz w:val="22"/>
                <w:szCs w:val="22"/>
              </w:rPr>
              <w:t xml:space="preserve"> по відзначенню Дня Державного Прапора та Дня Незалежності України</w:t>
            </w:r>
          </w:p>
        </w:tc>
        <w:tc>
          <w:tcPr>
            <w:tcW w:w="1379" w:type="dxa"/>
            <w:gridSpan w:val="3"/>
          </w:tcPr>
          <w:p w:rsidR="000A06F4" w:rsidRPr="000A339D" w:rsidRDefault="0031045C" w:rsidP="000A339D">
            <w:pPr>
              <w:rPr>
                <w:sz w:val="22"/>
                <w:szCs w:val="22"/>
              </w:rPr>
            </w:pPr>
            <w:r w:rsidRPr="000A339D">
              <w:rPr>
                <w:sz w:val="22"/>
                <w:szCs w:val="22"/>
              </w:rPr>
              <w:t>С</w:t>
            </w:r>
            <w:r w:rsidR="000A06F4" w:rsidRPr="000A339D">
              <w:rPr>
                <w:sz w:val="22"/>
                <w:szCs w:val="22"/>
              </w:rPr>
              <w:t>ерпень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lang w:eastAsia="uk-UA"/>
              </w:rPr>
            </w:pPr>
          </w:p>
        </w:tc>
        <w:tc>
          <w:tcPr>
            <w:tcW w:w="4077" w:type="dxa"/>
            <w:gridSpan w:val="3"/>
          </w:tcPr>
          <w:p w:rsidR="000A06F4" w:rsidRPr="000A339D" w:rsidRDefault="000A06F4" w:rsidP="000A339D">
            <w:pPr>
              <w:rPr>
                <w:sz w:val="22"/>
                <w:szCs w:val="22"/>
              </w:rPr>
            </w:pPr>
            <w:r w:rsidRPr="000A339D">
              <w:rPr>
                <w:sz w:val="22"/>
                <w:szCs w:val="22"/>
              </w:rPr>
              <w:t xml:space="preserve">8. Проведення міських заходів  </w:t>
            </w:r>
          </w:p>
          <w:p w:rsidR="000A06F4" w:rsidRPr="000A339D" w:rsidRDefault="000A06F4" w:rsidP="000A339D">
            <w:pPr>
              <w:rPr>
                <w:sz w:val="22"/>
                <w:szCs w:val="22"/>
              </w:rPr>
            </w:pPr>
            <w:r w:rsidRPr="000A339D">
              <w:rPr>
                <w:sz w:val="22"/>
                <w:szCs w:val="22"/>
              </w:rPr>
              <w:lastRenderedPageBreak/>
              <w:t>до Міжнародного дня студента</w:t>
            </w:r>
          </w:p>
          <w:p w:rsidR="000A06F4" w:rsidRPr="000A339D" w:rsidRDefault="000A06F4" w:rsidP="000A339D">
            <w:pPr>
              <w:rPr>
                <w:sz w:val="22"/>
                <w:szCs w:val="22"/>
              </w:rPr>
            </w:pPr>
          </w:p>
        </w:tc>
        <w:tc>
          <w:tcPr>
            <w:tcW w:w="1379" w:type="dxa"/>
            <w:gridSpan w:val="3"/>
          </w:tcPr>
          <w:p w:rsidR="000A06F4" w:rsidRPr="000A339D" w:rsidRDefault="0031045C" w:rsidP="000A339D">
            <w:pPr>
              <w:rPr>
                <w:sz w:val="22"/>
                <w:szCs w:val="22"/>
              </w:rPr>
            </w:pPr>
            <w:r w:rsidRPr="000A339D">
              <w:rPr>
                <w:sz w:val="22"/>
                <w:szCs w:val="22"/>
              </w:rPr>
              <w:lastRenderedPageBreak/>
              <w:t>Л</w:t>
            </w:r>
            <w:r w:rsidR="000A06F4" w:rsidRPr="000A339D">
              <w:rPr>
                <w:sz w:val="22"/>
                <w:szCs w:val="22"/>
              </w:rPr>
              <w:t>истопад</w:t>
            </w:r>
            <w:r>
              <w:rPr>
                <w:sz w:val="22"/>
                <w:szCs w:val="22"/>
              </w:rPr>
              <w:t xml:space="preserve"> </w:t>
            </w:r>
            <w:r w:rsidRPr="00C86D3F">
              <w:rPr>
                <w:sz w:val="22"/>
                <w:szCs w:val="22"/>
              </w:rPr>
              <w:lastRenderedPageBreak/>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lastRenderedPageBreak/>
              <w:t xml:space="preserve">Відділ сім’ї, молоді </w:t>
            </w:r>
            <w:r w:rsidRPr="000A339D">
              <w:rPr>
                <w:sz w:val="22"/>
                <w:szCs w:val="22"/>
              </w:rPr>
              <w:lastRenderedPageBreak/>
              <w:t xml:space="preserve">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val="restart"/>
          </w:tcPr>
          <w:p w:rsidR="000A06F4" w:rsidRPr="000A339D" w:rsidRDefault="000A06F4" w:rsidP="000A339D">
            <w:pPr>
              <w:rPr>
                <w:sz w:val="22"/>
                <w:szCs w:val="22"/>
              </w:rPr>
            </w:pPr>
            <w:r w:rsidRPr="000A339D">
              <w:rPr>
                <w:sz w:val="22"/>
                <w:szCs w:val="22"/>
              </w:rPr>
              <w:lastRenderedPageBreak/>
              <w:t>2. Здійснювати підтримку проведення заходів, спрямованих на патріотичне та військово-патріотичне виховання молоді, відзначення видатних дат.</w:t>
            </w:r>
          </w:p>
        </w:tc>
        <w:tc>
          <w:tcPr>
            <w:tcW w:w="4077" w:type="dxa"/>
            <w:gridSpan w:val="3"/>
          </w:tcPr>
          <w:p w:rsidR="000A06F4" w:rsidRPr="000A339D" w:rsidRDefault="000A06F4" w:rsidP="000A339D">
            <w:pPr>
              <w:ind w:right="34"/>
              <w:rPr>
                <w:sz w:val="22"/>
                <w:szCs w:val="22"/>
              </w:rPr>
            </w:pPr>
            <w:r w:rsidRPr="000A339D">
              <w:rPr>
                <w:sz w:val="22"/>
                <w:szCs w:val="22"/>
              </w:rPr>
              <w:t xml:space="preserve">1. Участь у обласному молодіжному проекті </w:t>
            </w:r>
          </w:p>
          <w:p w:rsidR="000A06F4" w:rsidRPr="000A339D" w:rsidRDefault="000A06F4" w:rsidP="000A339D">
            <w:pPr>
              <w:ind w:right="34"/>
              <w:rPr>
                <w:sz w:val="22"/>
                <w:szCs w:val="22"/>
              </w:rPr>
            </w:pPr>
            <w:r w:rsidRPr="000A339D">
              <w:rPr>
                <w:sz w:val="22"/>
                <w:szCs w:val="22"/>
              </w:rPr>
              <w:t>«Полтавщина Великодня»</w:t>
            </w:r>
          </w:p>
          <w:p w:rsidR="000A06F4" w:rsidRPr="000A339D" w:rsidRDefault="000A06F4" w:rsidP="000A339D">
            <w:pPr>
              <w:ind w:right="34"/>
              <w:jc w:val="both"/>
              <w:rPr>
                <w:sz w:val="22"/>
                <w:szCs w:val="22"/>
              </w:rPr>
            </w:pPr>
          </w:p>
        </w:tc>
        <w:tc>
          <w:tcPr>
            <w:tcW w:w="1379" w:type="dxa"/>
            <w:gridSpan w:val="3"/>
          </w:tcPr>
          <w:p w:rsidR="000A06F4" w:rsidRPr="000A339D" w:rsidRDefault="0031045C" w:rsidP="000A339D">
            <w:pPr>
              <w:ind w:right="34"/>
              <w:jc w:val="both"/>
              <w:rPr>
                <w:sz w:val="22"/>
                <w:szCs w:val="22"/>
              </w:rPr>
            </w:pPr>
            <w:r w:rsidRPr="000A339D">
              <w:rPr>
                <w:sz w:val="22"/>
                <w:szCs w:val="22"/>
              </w:rPr>
              <w:t>Т</w:t>
            </w:r>
            <w:r w:rsidR="000A06F4" w:rsidRPr="000A339D">
              <w:rPr>
                <w:sz w:val="22"/>
                <w:szCs w:val="22"/>
              </w:rPr>
              <w:t>равень</w:t>
            </w:r>
            <w:r>
              <w:rPr>
                <w:sz w:val="22"/>
                <w:szCs w:val="22"/>
              </w:rPr>
              <w:t xml:space="preserve"> </w:t>
            </w:r>
            <w:r w:rsidRPr="00C86D3F">
              <w:rPr>
                <w:sz w:val="22"/>
                <w:szCs w:val="22"/>
              </w:rPr>
              <w:t>201</w:t>
            </w:r>
            <w:r>
              <w:rPr>
                <w:sz w:val="22"/>
                <w:szCs w:val="22"/>
              </w:rPr>
              <w:t>8</w:t>
            </w:r>
            <w:r w:rsidRPr="00C86D3F">
              <w:rPr>
                <w:sz w:val="22"/>
                <w:szCs w:val="22"/>
              </w:rPr>
              <w:t xml:space="preserve"> року</w:t>
            </w:r>
          </w:p>
          <w:p w:rsidR="000A06F4" w:rsidRPr="000A339D" w:rsidRDefault="000A06F4" w:rsidP="000A339D">
            <w:pPr>
              <w:ind w:right="34"/>
              <w:jc w:val="both"/>
              <w:rPr>
                <w:sz w:val="22"/>
                <w:szCs w:val="22"/>
              </w:rPr>
            </w:pP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rPr>
            </w:pPr>
          </w:p>
        </w:tc>
        <w:tc>
          <w:tcPr>
            <w:tcW w:w="4077" w:type="dxa"/>
            <w:gridSpan w:val="3"/>
          </w:tcPr>
          <w:p w:rsidR="000A06F4" w:rsidRPr="000A339D" w:rsidRDefault="000A06F4" w:rsidP="000A339D">
            <w:pPr>
              <w:rPr>
                <w:sz w:val="22"/>
                <w:szCs w:val="22"/>
              </w:rPr>
            </w:pPr>
            <w:r w:rsidRPr="000A339D">
              <w:rPr>
                <w:sz w:val="22"/>
                <w:szCs w:val="22"/>
              </w:rPr>
              <w:t>2. Проведення спортивно-патріотичного  свята для молоді</w:t>
            </w:r>
          </w:p>
          <w:p w:rsidR="000A06F4" w:rsidRPr="000A339D" w:rsidRDefault="000A06F4" w:rsidP="000A339D">
            <w:pPr>
              <w:rPr>
                <w:sz w:val="22"/>
                <w:szCs w:val="22"/>
              </w:rPr>
            </w:pPr>
            <w:r w:rsidRPr="000A339D">
              <w:rPr>
                <w:sz w:val="22"/>
                <w:szCs w:val="22"/>
              </w:rPr>
              <w:t>«Козацькі забави»</w:t>
            </w:r>
          </w:p>
        </w:tc>
        <w:tc>
          <w:tcPr>
            <w:tcW w:w="1379" w:type="dxa"/>
            <w:gridSpan w:val="3"/>
          </w:tcPr>
          <w:p w:rsidR="000A06F4" w:rsidRPr="000A339D" w:rsidRDefault="0031045C" w:rsidP="000A339D">
            <w:pPr>
              <w:rPr>
                <w:sz w:val="22"/>
                <w:szCs w:val="22"/>
              </w:rPr>
            </w:pPr>
            <w:r w:rsidRPr="000A339D">
              <w:rPr>
                <w:sz w:val="22"/>
                <w:szCs w:val="22"/>
              </w:rPr>
              <w:t>Ж</w:t>
            </w:r>
            <w:r w:rsidR="000A06F4" w:rsidRPr="000A339D">
              <w:rPr>
                <w:sz w:val="22"/>
                <w:szCs w:val="22"/>
              </w:rPr>
              <w:t>овтень</w:t>
            </w:r>
            <w:r>
              <w:rPr>
                <w:sz w:val="22"/>
                <w:szCs w:val="22"/>
              </w:rPr>
              <w:t xml:space="preserve">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rPr>
            </w:pPr>
          </w:p>
        </w:tc>
        <w:tc>
          <w:tcPr>
            <w:tcW w:w="4077" w:type="dxa"/>
            <w:gridSpan w:val="3"/>
          </w:tcPr>
          <w:p w:rsidR="000A06F4" w:rsidRPr="000A339D" w:rsidRDefault="000A06F4" w:rsidP="000A339D">
            <w:pPr>
              <w:ind w:right="34"/>
              <w:rPr>
                <w:sz w:val="22"/>
                <w:szCs w:val="22"/>
              </w:rPr>
            </w:pPr>
            <w:r w:rsidRPr="000A339D">
              <w:rPr>
                <w:sz w:val="22"/>
                <w:szCs w:val="22"/>
              </w:rPr>
              <w:t>3. Здійснення підтримки заходів/проектів ГО у міжрегіональних, міжнародних, всеукраїнських заходах, спрямованих на патріотичне та військово-патріотичне виховання молоді, відзначення видатних дат.</w:t>
            </w:r>
          </w:p>
        </w:tc>
        <w:tc>
          <w:tcPr>
            <w:tcW w:w="1379" w:type="dxa"/>
            <w:gridSpan w:val="3"/>
          </w:tcPr>
          <w:p w:rsidR="000A06F4" w:rsidRPr="000A339D" w:rsidRDefault="0031045C" w:rsidP="000A339D">
            <w:pPr>
              <w:ind w:right="34"/>
              <w:jc w:val="both"/>
              <w:rPr>
                <w:sz w:val="22"/>
                <w:szCs w:val="22"/>
              </w:rPr>
            </w:pPr>
            <w:r>
              <w:rPr>
                <w:sz w:val="22"/>
                <w:szCs w:val="22"/>
              </w:rPr>
              <w:t>П</w:t>
            </w:r>
            <w:r w:rsidR="000A06F4" w:rsidRPr="000A339D">
              <w:rPr>
                <w:sz w:val="22"/>
                <w:szCs w:val="22"/>
              </w:rPr>
              <w:t xml:space="preserve">ротягом </w:t>
            </w:r>
            <w:r>
              <w:rPr>
                <w:sz w:val="22"/>
                <w:szCs w:val="22"/>
              </w:rPr>
              <w:t xml:space="preserve"> </w:t>
            </w:r>
            <w:r w:rsidRPr="00C86D3F">
              <w:rPr>
                <w:sz w:val="22"/>
                <w:szCs w:val="22"/>
              </w:rPr>
              <w:t>201</w:t>
            </w:r>
            <w:r>
              <w:rPr>
                <w:sz w:val="22"/>
                <w:szCs w:val="22"/>
              </w:rPr>
              <w:t>8</w:t>
            </w:r>
            <w:r w:rsidRPr="00C86D3F">
              <w:rPr>
                <w:sz w:val="22"/>
                <w:szCs w:val="22"/>
              </w:rPr>
              <w:t xml:space="preserve"> року</w:t>
            </w:r>
          </w:p>
          <w:p w:rsidR="000A06F4" w:rsidRPr="000A339D" w:rsidRDefault="000A06F4" w:rsidP="000A339D">
            <w:pPr>
              <w:ind w:right="34"/>
              <w:jc w:val="both"/>
              <w:rPr>
                <w:sz w:val="22"/>
                <w:szCs w:val="22"/>
              </w:rPr>
            </w:pP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p w:rsidR="000A06F4" w:rsidRPr="000A339D" w:rsidRDefault="000A06F4" w:rsidP="000A339D">
            <w:pPr>
              <w:rPr>
                <w:sz w:val="22"/>
                <w:szCs w:val="22"/>
              </w:rPr>
            </w:pPr>
          </w:p>
        </w:tc>
      </w:tr>
      <w:tr w:rsidR="000A06F4" w:rsidRPr="000A339D" w:rsidTr="000A339D">
        <w:tc>
          <w:tcPr>
            <w:tcW w:w="3240" w:type="dxa"/>
            <w:vMerge w:val="restart"/>
          </w:tcPr>
          <w:p w:rsidR="000A06F4" w:rsidRPr="000A339D" w:rsidRDefault="000A06F4" w:rsidP="000A339D">
            <w:pPr>
              <w:rPr>
                <w:sz w:val="22"/>
                <w:szCs w:val="22"/>
              </w:rPr>
            </w:pPr>
            <w:r w:rsidRPr="000A339D">
              <w:rPr>
                <w:sz w:val="22"/>
                <w:szCs w:val="22"/>
              </w:rPr>
              <w:t>3. Здійснювати підтримку проведення міжнародних, всеукраїнських та регіональних заходів, спрямованих на формування здорового способу життя та профілактику негативних явищ в молодіжному середовищі.</w:t>
            </w:r>
          </w:p>
        </w:tc>
        <w:tc>
          <w:tcPr>
            <w:tcW w:w="4077" w:type="dxa"/>
            <w:gridSpan w:val="3"/>
          </w:tcPr>
          <w:p w:rsidR="000A06F4" w:rsidRPr="000A339D" w:rsidRDefault="000A06F4" w:rsidP="000A339D">
            <w:pPr>
              <w:tabs>
                <w:tab w:val="left" w:pos="284"/>
              </w:tabs>
              <w:ind w:right="34" w:firstLine="6"/>
              <w:rPr>
                <w:sz w:val="22"/>
                <w:szCs w:val="22"/>
              </w:rPr>
            </w:pPr>
            <w:r w:rsidRPr="000A339D">
              <w:rPr>
                <w:sz w:val="22"/>
                <w:szCs w:val="22"/>
              </w:rPr>
              <w:t>1.Участь у обласному етапі Всеукраїнського фестивалі-конкурсі «Молодь обирає здоров’я»</w:t>
            </w:r>
          </w:p>
          <w:p w:rsidR="000A06F4" w:rsidRPr="000A339D" w:rsidRDefault="000A06F4" w:rsidP="000A339D">
            <w:pPr>
              <w:tabs>
                <w:tab w:val="left" w:pos="284"/>
              </w:tabs>
              <w:ind w:right="34" w:firstLine="6"/>
              <w:jc w:val="both"/>
              <w:rPr>
                <w:sz w:val="22"/>
                <w:szCs w:val="22"/>
              </w:rPr>
            </w:pPr>
          </w:p>
        </w:tc>
        <w:tc>
          <w:tcPr>
            <w:tcW w:w="1379" w:type="dxa"/>
            <w:gridSpan w:val="3"/>
          </w:tcPr>
          <w:p w:rsidR="000A06F4" w:rsidRPr="000A339D" w:rsidRDefault="0031045C" w:rsidP="000A339D">
            <w:pPr>
              <w:ind w:right="34"/>
              <w:jc w:val="both"/>
              <w:rPr>
                <w:sz w:val="22"/>
                <w:szCs w:val="22"/>
              </w:rPr>
            </w:pPr>
            <w:r>
              <w:rPr>
                <w:sz w:val="22"/>
                <w:szCs w:val="22"/>
              </w:rPr>
              <w:t>П</w:t>
            </w:r>
            <w:r w:rsidR="000A06F4" w:rsidRPr="000A339D">
              <w:rPr>
                <w:sz w:val="22"/>
                <w:szCs w:val="22"/>
              </w:rPr>
              <w:t xml:space="preserve">ротягом </w:t>
            </w:r>
            <w:r w:rsidRPr="00C86D3F">
              <w:rPr>
                <w:sz w:val="22"/>
                <w:szCs w:val="22"/>
              </w:rPr>
              <w:t>201</w:t>
            </w:r>
            <w:r>
              <w:rPr>
                <w:sz w:val="22"/>
                <w:szCs w:val="22"/>
              </w:rPr>
              <w:t>8</w:t>
            </w:r>
            <w:r w:rsidRPr="00C86D3F">
              <w:rPr>
                <w:sz w:val="22"/>
                <w:szCs w:val="22"/>
              </w:rPr>
              <w:t xml:space="preserve"> року</w:t>
            </w:r>
          </w:p>
          <w:p w:rsidR="000A06F4" w:rsidRPr="000A339D" w:rsidRDefault="000A06F4" w:rsidP="000A339D">
            <w:pPr>
              <w:tabs>
                <w:tab w:val="left" w:pos="284"/>
              </w:tabs>
              <w:ind w:right="34" w:firstLine="6"/>
              <w:rPr>
                <w:sz w:val="22"/>
                <w:szCs w:val="22"/>
              </w:rPr>
            </w:pP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3240" w:type="dxa"/>
            <w:vMerge/>
          </w:tcPr>
          <w:p w:rsidR="000A06F4" w:rsidRPr="000A339D" w:rsidRDefault="000A06F4" w:rsidP="000A339D">
            <w:pPr>
              <w:rPr>
                <w:sz w:val="22"/>
                <w:szCs w:val="22"/>
              </w:rPr>
            </w:pPr>
          </w:p>
        </w:tc>
        <w:tc>
          <w:tcPr>
            <w:tcW w:w="4077" w:type="dxa"/>
            <w:gridSpan w:val="3"/>
          </w:tcPr>
          <w:p w:rsidR="000A06F4" w:rsidRPr="000A339D" w:rsidRDefault="000A06F4" w:rsidP="000A339D">
            <w:pPr>
              <w:tabs>
                <w:tab w:val="left" w:pos="284"/>
              </w:tabs>
              <w:ind w:right="34" w:firstLine="6"/>
              <w:rPr>
                <w:sz w:val="22"/>
                <w:szCs w:val="22"/>
              </w:rPr>
            </w:pPr>
            <w:r w:rsidRPr="000A339D">
              <w:rPr>
                <w:sz w:val="22"/>
                <w:szCs w:val="22"/>
              </w:rPr>
              <w:t xml:space="preserve">2. Участь у </w:t>
            </w:r>
            <w:r w:rsidR="001249D5" w:rsidRPr="000A339D">
              <w:rPr>
                <w:sz w:val="22"/>
                <w:szCs w:val="22"/>
              </w:rPr>
              <w:t>Всеукраїнській</w:t>
            </w:r>
            <w:r w:rsidRPr="000A339D">
              <w:rPr>
                <w:sz w:val="22"/>
                <w:szCs w:val="22"/>
              </w:rPr>
              <w:t xml:space="preserve"> екологічній акції «Зробимо Україну чистою разом!» </w:t>
            </w:r>
          </w:p>
          <w:p w:rsidR="000A06F4" w:rsidRPr="000A339D" w:rsidRDefault="000A06F4" w:rsidP="000A339D">
            <w:pPr>
              <w:tabs>
                <w:tab w:val="left" w:pos="284"/>
              </w:tabs>
              <w:ind w:right="34"/>
              <w:rPr>
                <w:sz w:val="22"/>
                <w:szCs w:val="22"/>
              </w:rPr>
            </w:pPr>
          </w:p>
          <w:p w:rsidR="000A06F4" w:rsidRPr="000A339D" w:rsidRDefault="000A06F4" w:rsidP="000A339D">
            <w:pPr>
              <w:tabs>
                <w:tab w:val="left" w:pos="284"/>
              </w:tabs>
              <w:ind w:right="34"/>
              <w:rPr>
                <w:sz w:val="22"/>
                <w:szCs w:val="22"/>
              </w:rPr>
            </w:pPr>
          </w:p>
        </w:tc>
        <w:tc>
          <w:tcPr>
            <w:tcW w:w="1379" w:type="dxa"/>
            <w:gridSpan w:val="3"/>
          </w:tcPr>
          <w:p w:rsidR="000A06F4" w:rsidRPr="000A339D" w:rsidRDefault="0031045C" w:rsidP="000A339D">
            <w:pPr>
              <w:tabs>
                <w:tab w:val="left" w:pos="284"/>
              </w:tabs>
              <w:ind w:right="34" w:firstLine="6"/>
              <w:rPr>
                <w:sz w:val="22"/>
                <w:szCs w:val="22"/>
              </w:rPr>
            </w:pPr>
            <w:r>
              <w:rPr>
                <w:sz w:val="22"/>
                <w:szCs w:val="22"/>
              </w:rPr>
              <w:t>П</w:t>
            </w:r>
            <w:r w:rsidR="000A06F4" w:rsidRPr="000A339D">
              <w:rPr>
                <w:sz w:val="22"/>
                <w:szCs w:val="22"/>
              </w:rPr>
              <w:t xml:space="preserve">ротягом </w:t>
            </w:r>
            <w:r w:rsidRPr="00C86D3F">
              <w:rPr>
                <w:sz w:val="22"/>
                <w:szCs w:val="22"/>
              </w:rPr>
              <w:t>201</w:t>
            </w:r>
            <w:r>
              <w:rPr>
                <w:sz w:val="22"/>
                <w:szCs w:val="22"/>
              </w:rPr>
              <w:t>8</w:t>
            </w:r>
            <w:r w:rsidRPr="00C86D3F">
              <w:rPr>
                <w:sz w:val="22"/>
                <w:szCs w:val="22"/>
              </w:rPr>
              <w:t xml:space="preserve"> року</w:t>
            </w:r>
          </w:p>
        </w:tc>
        <w:tc>
          <w:tcPr>
            <w:tcW w:w="2272" w:type="dxa"/>
            <w:gridSpan w:val="2"/>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0A339D">
        <w:tc>
          <w:tcPr>
            <w:tcW w:w="10968" w:type="dxa"/>
            <w:gridSpan w:val="9"/>
            <w:shd w:val="clear" w:color="auto" w:fill="EEECE1"/>
          </w:tcPr>
          <w:p w:rsidR="000A06F4" w:rsidRPr="000A339D" w:rsidRDefault="000A06F4" w:rsidP="000A339D">
            <w:pPr>
              <w:autoSpaceDE w:val="0"/>
              <w:autoSpaceDN w:val="0"/>
              <w:adjustRightInd w:val="0"/>
              <w:ind w:right="34"/>
              <w:rPr>
                <w:b/>
                <w:sz w:val="22"/>
                <w:szCs w:val="22"/>
              </w:rPr>
            </w:pPr>
            <w:r w:rsidRPr="000A339D">
              <w:rPr>
                <w:b/>
                <w:sz w:val="22"/>
                <w:szCs w:val="22"/>
              </w:rPr>
              <w:t>ІV. У сфері реалізації державної політики з оздоровлення та відпочинку дітей</w:t>
            </w:r>
          </w:p>
        </w:tc>
      </w:tr>
      <w:tr w:rsidR="000A06F4" w:rsidRPr="000A339D" w:rsidTr="00AF6FF6">
        <w:tc>
          <w:tcPr>
            <w:tcW w:w="3420" w:type="dxa"/>
            <w:gridSpan w:val="2"/>
          </w:tcPr>
          <w:p w:rsidR="000A06F4" w:rsidRPr="000A339D" w:rsidRDefault="000A06F4" w:rsidP="000A339D">
            <w:pPr>
              <w:jc w:val="both"/>
              <w:rPr>
                <w:sz w:val="22"/>
                <w:szCs w:val="22"/>
              </w:rPr>
            </w:pPr>
            <w:r w:rsidRPr="000A339D">
              <w:rPr>
                <w:sz w:val="22"/>
                <w:szCs w:val="22"/>
              </w:rPr>
              <w:t>1. Забезпечити роботу міського штабу з організації оздоровлення та відпочинку дітей, проведення міських нарад,з питань підготовки та проведення оздоровчої кампанії.</w:t>
            </w:r>
          </w:p>
        </w:tc>
        <w:tc>
          <w:tcPr>
            <w:tcW w:w="3897" w:type="dxa"/>
            <w:gridSpan w:val="2"/>
          </w:tcPr>
          <w:p w:rsidR="000A06F4" w:rsidRPr="000A339D" w:rsidRDefault="000A06F4" w:rsidP="000A339D">
            <w:pPr>
              <w:rPr>
                <w:sz w:val="22"/>
                <w:szCs w:val="22"/>
              </w:rPr>
            </w:pPr>
            <w:r w:rsidRPr="000A339D">
              <w:rPr>
                <w:sz w:val="22"/>
                <w:szCs w:val="22"/>
              </w:rPr>
              <w:t>Проведення оздоровчої кампанії «Літо 2018»</w:t>
            </w:r>
          </w:p>
        </w:tc>
        <w:tc>
          <w:tcPr>
            <w:tcW w:w="1418" w:type="dxa"/>
            <w:gridSpan w:val="4"/>
          </w:tcPr>
          <w:p w:rsidR="000A06F4" w:rsidRPr="000A339D" w:rsidRDefault="000A06F4" w:rsidP="000A339D">
            <w:pPr>
              <w:jc w:val="both"/>
              <w:rPr>
                <w:sz w:val="22"/>
                <w:szCs w:val="22"/>
              </w:rPr>
            </w:pPr>
            <w:r w:rsidRPr="000A339D">
              <w:rPr>
                <w:sz w:val="22"/>
                <w:szCs w:val="22"/>
              </w:rPr>
              <w:t xml:space="preserve">Травень </w:t>
            </w:r>
            <w:r w:rsidR="00913C89">
              <w:rPr>
                <w:sz w:val="22"/>
                <w:szCs w:val="22"/>
              </w:rPr>
              <w:t>–</w:t>
            </w:r>
            <w:r w:rsidRPr="000A339D">
              <w:rPr>
                <w:sz w:val="22"/>
                <w:szCs w:val="22"/>
              </w:rPr>
              <w:t xml:space="preserve"> серпень</w:t>
            </w:r>
            <w:r w:rsidR="00913C89">
              <w:rPr>
                <w:sz w:val="22"/>
                <w:szCs w:val="22"/>
              </w:rPr>
              <w:t xml:space="preserve"> </w:t>
            </w:r>
            <w:r w:rsidR="00913C89" w:rsidRPr="00C86D3F">
              <w:rPr>
                <w:sz w:val="22"/>
                <w:szCs w:val="22"/>
              </w:rPr>
              <w:t>201</w:t>
            </w:r>
            <w:r w:rsidR="00913C89">
              <w:rPr>
                <w:sz w:val="22"/>
                <w:szCs w:val="22"/>
              </w:rPr>
              <w:t>8</w:t>
            </w:r>
            <w:r w:rsidR="00913C89" w:rsidRPr="00C86D3F">
              <w:rPr>
                <w:sz w:val="22"/>
                <w:szCs w:val="22"/>
              </w:rPr>
              <w:t xml:space="preserve"> року</w:t>
            </w:r>
          </w:p>
        </w:tc>
        <w:tc>
          <w:tcPr>
            <w:tcW w:w="2233" w:type="dxa"/>
          </w:tcPr>
          <w:p w:rsidR="000A06F4" w:rsidRPr="000A339D" w:rsidRDefault="000A06F4" w:rsidP="000A339D">
            <w:pPr>
              <w:rPr>
                <w:sz w:val="22"/>
                <w:szCs w:val="22"/>
              </w:rPr>
            </w:pPr>
            <w:r w:rsidRPr="000A339D">
              <w:rPr>
                <w:sz w:val="22"/>
                <w:szCs w:val="22"/>
              </w:rPr>
              <w:t xml:space="preserve">Відділ сім’ї, молоді та спорту </w:t>
            </w:r>
          </w:p>
          <w:p w:rsidR="000A06F4" w:rsidRPr="000A339D" w:rsidRDefault="000A06F4" w:rsidP="000A339D">
            <w:pPr>
              <w:rPr>
                <w:sz w:val="22"/>
                <w:szCs w:val="22"/>
              </w:rPr>
            </w:pPr>
            <w:r w:rsidRPr="000A339D">
              <w:rPr>
                <w:sz w:val="22"/>
                <w:szCs w:val="22"/>
              </w:rPr>
              <w:t>виконавчого комітету</w:t>
            </w:r>
          </w:p>
        </w:tc>
      </w:tr>
      <w:tr w:rsidR="000A06F4" w:rsidRPr="000A339D" w:rsidTr="00AF6FF6">
        <w:tc>
          <w:tcPr>
            <w:tcW w:w="3420" w:type="dxa"/>
            <w:gridSpan w:val="2"/>
          </w:tcPr>
          <w:p w:rsidR="000A06F4" w:rsidRPr="000A339D" w:rsidRDefault="000A06F4" w:rsidP="000A339D">
            <w:pPr>
              <w:rPr>
                <w:sz w:val="22"/>
                <w:szCs w:val="22"/>
              </w:rPr>
            </w:pPr>
            <w:r w:rsidRPr="000A339D">
              <w:rPr>
                <w:sz w:val="22"/>
                <w:szCs w:val="22"/>
              </w:rPr>
              <w:t>2. Забезпечити оздоровлення та відпочинок дітей, які потребують особливої соціальної уваги та підтримки та дітей, які потребують особливих умов для оздоровлення.</w:t>
            </w:r>
          </w:p>
        </w:tc>
        <w:tc>
          <w:tcPr>
            <w:tcW w:w="3897" w:type="dxa"/>
            <w:gridSpan w:val="2"/>
          </w:tcPr>
          <w:p w:rsidR="000A06F4" w:rsidRPr="000A339D" w:rsidRDefault="000A06F4" w:rsidP="000A339D">
            <w:pPr>
              <w:ind w:right="-108"/>
              <w:rPr>
                <w:sz w:val="22"/>
                <w:szCs w:val="22"/>
              </w:rPr>
            </w:pPr>
            <w:r w:rsidRPr="000A339D">
              <w:rPr>
                <w:sz w:val="22"/>
                <w:szCs w:val="22"/>
              </w:rPr>
              <w:t>Проведення оздоровчої кампанії «Літо 2018»</w:t>
            </w:r>
          </w:p>
        </w:tc>
        <w:tc>
          <w:tcPr>
            <w:tcW w:w="1418" w:type="dxa"/>
            <w:gridSpan w:val="4"/>
          </w:tcPr>
          <w:p w:rsidR="000A06F4" w:rsidRPr="000A339D" w:rsidRDefault="000A06F4" w:rsidP="000A339D">
            <w:pPr>
              <w:ind w:right="-108"/>
              <w:rPr>
                <w:sz w:val="22"/>
                <w:szCs w:val="22"/>
              </w:rPr>
            </w:pPr>
            <w:r w:rsidRPr="000A339D">
              <w:rPr>
                <w:sz w:val="22"/>
                <w:szCs w:val="22"/>
              </w:rPr>
              <w:t>Червень-серпень</w:t>
            </w:r>
            <w:r w:rsidR="00913C89">
              <w:rPr>
                <w:sz w:val="22"/>
                <w:szCs w:val="22"/>
              </w:rPr>
              <w:t xml:space="preserve"> </w:t>
            </w:r>
            <w:r w:rsidR="00913C89" w:rsidRPr="00C86D3F">
              <w:rPr>
                <w:sz w:val="22"/>
                <w:szCs w:val="22"/>
              </w:rPr>
              <w:t>201</w:t>
            </w:r>
            <w:r w:rsidR="00913C89">
              <w:rPr>
                <w:sz w:val="22"/>
                <w:szCs w:val="22"/>
              </w:rPr>
              <w:t>8</w:t>
            </w:r>
            <w:r w:rsidR="00913C89" w:rsidRPr="00C86D3F">
              <w:rPr>
                <w:sz w:val="22"/>
                <w:szCs w:val="22"/>
              </w:rPr>
              <w:t xml:space="preserve"> року</w:t>
            </w:r>
          </w:p>
        </w:tc>
        <w:tc>
          <w:tcPr>
            <w:tcW w:w="2233" w:type="dxa"/>
          </w:tcPr>
          <w:p w:rsidR="000A06F4" w:rsidRPr="000A339D" w:rsidRDefault="000A06F4" w:rsidP="00233F62">
            <w:pPr>
              <w:rPr>
                <w:sz w:val="22"/>
                <w:szCs w:val="22"/>
              </w:rPr>
            </w:pPr>
            <w:r w:rsidRPr="000A339D">
              <w:rPr>
                <w:sz w:val="22"/>
                <w:szCs w:val="22"/>
              </w:rPr>
              <w:t>Відділ сім’ї, молоді та спорту виконавчого комітету</w:t>
            </w:r>
          </w:p>
        </w:tc>
      </w:tr>
      <w:tr w:rsidR="000A06F4" w:rsidRPr="000A339D" w:rsidTr="00AF6FF6">
        <w:tc>
          <w:tcPr>
            <w:tcW w:w="3420" w:type="dxa"/>
            <w:gridSpan w:val="2"/>
          </w:tcPr>
          <w:p w:rsidR="000A06F4" w:rsidRPr="000A339D" w:rsidRDefault="000A06F4" w:rsidP="000A339D">
            <w:pPr>
              <w:jc w:val="both"/>
              <w:rPr>
                <w:sz w:val="22"/>
                <w:szCs w:val="22"/>
              </w:rPr>
            </w:pPr>
            <w:r w:rsidRPr="000A339D">
              <w:rPr>
                <w:sz w:val="22"/>
                <w:szCs w:val="22"/>
              </w:rPr>
              <w:t>3. Сприяти оздоровленню дітей міста через  механізм часткової оплати вартості путівки до дитячого закладу оздоровлення та відпочинку області для оздоровлення дітей, які виховуються в сім’ях з дітьми</w:t>
            </w:r>
          </w:p>
        </w:tc>
        <w:tc>
          <w:tcPr>
            <w:tcW w:w="3897" w:type="dxa"/>
            <w:gridSpan w:val="2"/>
          </w:tcPr>
          <w:p w:rsidR="000A06F4" w:rsidRPr="000A339D" w:rsidRDefault="000A06F4" w:rsidP="000A339D">
            <w:pPr>
              <w:tabs>
                <w:tab w:val="left" w:pos="900"/>
              </w:tabs>
              <w:ind w:firstLine="175"/>
              <w:jc w:val="both"/>
              <w:rPr>
                <w:sz w:val="22"/>
                <w:szCs w:val="22"/>
              </w:rPr>
            </w:pPr>
            <w:r w:rsidRPr="000A339D">
              <w:rPr>
                <w:sz w:val="22"/>
                <w:szCs w:val="22"/>
              </w:rPr>
              <w:t xml:space="preserve">Впровадження механізму часткової оплати вартості путівки до дитячого закладу оздоровлення та відпочинку області для оздоровлення дітей, які виховуються в сім’ях з дітьми. </w:t>
            </w:r>
          </w:p>
        </w:tc>
        <w:tc>
          <w:tcPr>
            <w:tcW w:w="1418" w:type="dxa"/>
            <w:gridSpan w:val="4"/>
          </w:tcPr>
          <w:p w:rsidR="000A06F4" w:rsidRPr="000A339D" w:rsidRDefault="000A06F4" w:rsidP="000A339D">
            <w:pPr>
              <w:tabs>
                <w:tab w:val="left" w:pos="900"/>
              </w:tabs>
              <w:jc w:val="both"/>
              <w:rPr>
                <w:sz w:val="22"/>
                <w:szCs w:val="22"/>
              </w:rPr>
            </w:pPr>
            <w:r w:rsidRPr="000A339D">
              <w:rPr>
                <w:sz w:val="22"/>
                <w:szCs w:val="22"/>
              </w:rPr>
              <w:t>Червень-серпень</w:t>
            </w:r>
            <w:r w:rsidR="00913C89">
              <w:rPr>
                <w:sz w:val="22"/>
                <w:szCs w:val="22"/>
              </w:rPr>
              <w:t xml:space="preserve"> </w:t>
            </w:r>
            <w:r w:rsidR="00913C89" w:rsidRPr="00C86D3F">
              <w:rPr>
                <w:sz w:val="22"/>
                <w:szCs w:val="22"/>
              </w:rPr>
              <w:t>201</w:t>
            </w:r>
            <w:r w:rsidR="00913C89">
              <w:rPr>
                <w:sz w:val="22"/>
                <w:szCs w:val="22"/>
              </w:rPr>
              <w:t>8</w:t>
            </w:r>
            <w:r w:rsidR="00913C89" w:rsidRPr="00C86D3F">
              <w:rPr>
                <w:sz w:val="22"/>
                <w:szCs w:val="22"/>
              </w:rPr>
              <w:t xml:space="preserve"> року</w:t>
            </w:r>
          </w:p>
        </w:tc>
        <w:tc>
          <w:tcPr>
            <w:tcW w:w="2233" w:type="dxa"/>
          </w:tcPr>
          <w:p w:rsidR="000A06F4" w:rsidRPr="000A339D" w:rsidRDefault="000A06F4" w:rsidP="000A339D">
            <w:pPr>
              <w:rPr>
                <w:sz w:val="22"/>
                <w:szCs w:val="22"/>
              </w:rPr>
            </w:pPr>
            <w:r w:rsidRPr="000A339D">
              <w:rPr>
                <w:sz w:val="22"/>
                <w:szCs w:val="22"/>
              </w:rPr>
              <w:t>Відділ сім’ї, молоді та спорту виконавчого комітету</w:t>
            </w:r>
          </w:p>
          <w:p w:rsidR="000A06F4" w:rsidRPr="000A339D" w:rsidRDefault="000A06F4" w:rsidP="000A339D">
            <w:pPr>
              <w:tabs>
                <w:tab w:val="left" w:pos="900"/>
              </w:tabs>
              <w:ind w:firstLine="175"/>
              <w:jc w:val="both"/>
              <w:rPr>
                <w:sz w:val="22"/>
                <w:szCs w:val="22"/>
              </w:rPr>
            </w:pPr>
          </w:p>
        </w:tc>
      </w:tr>
      <w:tr w:rsidR="000A06F4" w:rsidRPr="00044CDA" w:rsidTr="00A84250">
        <w:tc>
          <w:tcPr>
            <w:tcW w:w="10968" w:type="dxa"/>
            <w:gridSpan w:val="9"/>
            <w:shd w:val="clear" w:color="auto" w:fill="D9D9D9" w:themeFill="background1" w:themeFillShade="D9"/>
          </w:tcPr>
          <w:p w:rsidR="000A06F4" w:rsidRPr="00044CDA" w:rsidRDefault="000A06F4" w:rsidP="000A339D">
            <w:pPr>
              <w:rPr>
                <w:b/>
                <w:sz w:val="22"/>
                <w:szCs w:val="22"/>
              </w:rPr>
            </w:pPr>
            <w:r w:rsidRPr="00044CDA">
              <w:rPr>
                <w:b/>
                <w:sz w:val="22"/>
                <w:szCs w:val="22"/>
                <w:lang w:val="en-US"/>
              </w:rPr>
              <w:t>V</w:t>
            </w:r>
            <w:r w:rsidRPr="00044CDA">
              <w:rPr>
                <w:b/>
                <w:sz w:val="22"/>
                <w:szCs w:val="22"/>
              </w:rPr>
              <w:t xml:space="preserve">. </w:t>
            </w:r>
            <w:r w:rsidR="001249D5" w:rsidRPr="00044CDA">
              <w:rPr>
                <w:b/>
                <w:sz w:val="22"/>
                <w:szCs w:val="22"/>
              </w:rPr>
              <w:t>У</w:t>
            </w:r>
            <w:r w:rsidR="001249D5">
              <w:rPr>
                <w:b/>
                <w:sz w:val="22"/>
                <w:szCs w:val="22"/>
              </w:rPr>
              <w:t xml:space="preserve"> </w:t>
            </w:r>
            <w:r w:rsidR="001249D5" w:rsidRPr="00044CDA">
              <w:rPr>
                <w:b/>
                <w:sz w:val="22"/>
                <w:szCs w:val="22"/>
              </w:rPr>
              <w:t>сфері</w:t>
            </w:r>
            <w:r w:rsidRPr="00044CDA">
              <w:rPr>
                <w:b/>
                <w:sz w:val="22"/>
                <w:szCs w:val="22"/>
              </w:rPr>
              <w:t xml:space="preserve"> діяльності служби у справах дітей</w:t>
            </w:r>
          </w:p>
        </w:tc>
      </w:tr>
      <w:tr w:rsidR="000A06F4" w:rsidRPr="00044CDA" w:rsidTr="00AF6FF6">
        <w:tc>
          <w:tcPr>
            <w:tcW w:w="3420" w:type="dxa"/>
            <w:gridSpan w:val="2"/>
          </w:tcPr>
          <w:p w:rsidR="000A06F4" w:rsidRPr="00044CDA" w:rsidRDefault="000A06F4" w:rsidP="00BC7945">
            <w:pPr>
              <w:ind w:right="-86"/>
              <w:jc w:val="both"/>
              <w:rPr>
                <w:sz w:val="22"/>
                <w:szCs w:val="22"/>
              </w:rPr>
            </w:pPr>
            <w:r>
              <w:rPr>
                <w:sz w:val="22"/>
                <w:szCs w:val="22"/>
              </w:rPr>
              <w:t xml:space="preserve">1. </w:t>
            </w:r>
            <w:r w:rsidRPr="00044CDA">
              <w:rPr>
                <w:sz w:val="22"/>
                <w:szCs w:val="22"/>
              </w:rPr>
              <w:t>Підвищення рівня культури сімейних стосунків і відповідальності батьків за виконання своїх батьківських обов’язків шляхом профілактичних бесід, рейдів за місцем проживання.</w:t>
            </w:r>
          </w:p>
          <w:p w:rsidR="000A06F4" w:rsidRPr="00044CDA" w:rsidRDefault="000A06F4" w:rsidP="00BC7945">
            <w:pPr>
              <w:spacing w:before="120"/>
              <w:ind w:right="-85"/>
              <w:rPr>
                <w:b/>
                <w:color w:val="000000"/>
                <w:sz w:val="22"/>
                <w:szCs w:val="22"/>
              </w:rPr>
            </w:pPr>
          </w:p>
        </w:tc>
        <w:tc>
          <w:tcPr>
            <w:tcW w:w="3897" w:type="dxa"/>
            <w:gridSpan w:val="2"/>
          </w:tcPr>
          <w:p w:rsidR="000A06F4" w:rsidRPr="00044CDA" w:rsidRDefault="00606E4B" w:rsidP="00606E4B">
            <w:pPr>
              <w:ind w:right="-86"/>
              <w:jc w:val="both"/>
              <w:rPr>
                <w:sz w:val="22"/>
                <w:szCs w:val="22"/>
              </w:rPr>
            </w:pPr>
            <w:r>
              <w:rPr>
                <w:sz w:val="22"/>
                <w:szCs w:val="22"/>
              </w:rPr>
              <w:t>1) П</w:t>
            </w:r>
            <w:r w:rsidR="000A06F4" w:rsidRPr="00044CDA">
              <w:rPr>
                <w:sz w:val="22"/>
                <w:szCs w:val="22"/>
              </w:rPr>
              <w:t>роведення цільових рейдів по неблагополучним сім’ям, комп’ютерним клубам, розважальним закладам: «Підліток», «Діти вулиці», щорічного  рейду «Урок», «Нічне місто».</w:t>
            </w:r>
          </w:p>
          <w:p w:rsidR="000A06F4" w:rsidRPr="00044CDA" w:rsidRDefault="00606E4B" w:rsidP="00606E4B">
            <w:pPr>
              <w:ind w:right="-86"/>
              <w:jc w:val="both"/>
              <w:rPr>
                <w:sz w:val="22"/>
                <w:szCs w:val="22"/>
              </w:rPr>
            </w:pPr>
            <w:r>
              <w:rPr>
                <w:sz w:val="22"/>
                <w:szCs w:val="22"/>
              </w:rPr>
              <w:t>2) Н</w:t>
            </w:r>
            <w:r w:rsidR="000A06F4" w:rsidRPr="00044CDA">
              <w:rPr>
                <w:sz w:val="22"/>
                <w:szCs w:val="22"/>
              </w:rPr>
              <w:t>адання матеріальної комплексної допомоги сім’ям з дітьми та сім’ям, які опинилися</w:t>
            </w:r>
            <w:r w:rsidR="004653BF">
              <w:rPr>
                <w:sz w:val="22"/>
                <w:szCs w:val="22"/>
              </w:rPr>
              <w:t xml:space="preserve"> у складних життєвих обставинах.</w:t>
            </w:r>
          </w:p>
          <w:p w:rsidR="000A06F4" w:rsidRPr="00044CDA" w:rsidRDefault="000A06F4" w:rsidP="00606E4B">
            <w:pPr>
              <w:ind w:right="-86"/>
              <w:jc w:val="both"/>
              <w:rPr>
                <w:sz w:val="22"/>
                <w:szCs w:val="22"/>
              </w:rPr>
            </w:pPr>
            <w:r w:rsidRPr="00044CDA">
              <w:rPr>
                <w:sz w:val="22"/>
                <w:szCs w:val="22"/>
              </w:rPr>
              <w:t xml:space="preserve">3) </w:t>
            </w:r>
            <w:r w:rsidR="00606E4B">
              <w:rPr>
                <w:sz w:val="22"/>
                <w:szCs w:val="22"/>
              </w:rPr>
              <w:t>З</w:t>
            </w:r>
            <w:r w:rsidRPr="00044CDA">
              <w:rPr>
                <w:sz w:val="22"/>
                <w:szCs w:val="22"/>
              </w:rPr>
              <w:t xml:space="preserve">абезпечення співпраці з Соціально-реабілітаційним центром «Надія» при Полтавській обласній Спілці </w:t>
            </w:r>
            <w:r w:rsidRPr="00044CDA">
              <w:rPr>
                <w:sz w:val="22"/>
                <w:szCs w:val="22"/>
              </w:rPr>
              <w:lastRenderedPageBreak/>
              <w:t xml:space="preserve">Самаритян та іншими громадськими організаціями, </w:t>
            </w:r>
          </w:p>
          <w:p w:rsidR="000A06F4" w:rsidRPr="00044CDA" w:rsidRDefault="00606E4B" w:rsidP="00606E4B">
            <w:pPr>
              <w:ind w:right="-86"/>
              <w:jc w:val="both"/>
              <w:rPr>
                <w:sz w:val="22"/>
                <w:szCs w:val="22"/>
              </w:rPr>
            </w:pPr>
            <w:r>
              <w:rPr>
                <w:sz w:val="22"/>
                <w:szCs w:val="22"/>
              </w:rPr>
              <w:t>4) П</w:t>
            </w:r>
            <w:r w:rsidR="000A06F4" w:rsidRPr="00044CDA">
              <w:rPr>
                <w:sz w:val="22"/>
                <w:szCs w:val="22"/>
              </w:rPr>
              <w:t>роведення  заходів: до Дня захисту дітей,</w:t>
            </w:r>
          </w:p>
          <w:p w:rsidR="000A06F4" w:rsidRPr="00044CDA" w:rsidRDefault="000A06F4" w:rsidP="00606E4B">
            <w:pPr>
              <w:ind w:right="-86"/>
              <w:jc w:val="both"/>
              <w:rPr>
                <w:sz w:val="22"/>
                <w:szCs w:val="22"/>
              </w:rPr>
            </w:pPr>
            <w:r w:rsidRPr="00044CDA">
              <w:rPr>
                <w:sz w:val="22"/>
                <w:szCs w:val="22"/>
              </w:rPr>
              <w:t xml:space="preserve">Дня спільних дій в інтересах дітей, </w:t>
            </w:r>
          </w:p>
          <w:p w:rsidR="000A06F4" w:rsidRPr="00044CDA" w:rsidRDefault="000A06F4" w:rsidP="00606E4B">
            <w:pPr>
              <w:ind w:right="-85"/>
              <w:rPr>
                <w:b/>
                <w:color w:val="000000"/>
                <w:sz w:val="22"/>
                <w:szCs w:val="22"/>
              </w:rPr>
            </w:pPr>
            <w:r w:rsidRPr="00044CDA">
              <w:rPr>
                <w:sz w:val="22"/>
                <w:szCs w:val="22"/>
              </w:rPr>
              <w:t>Новорічних та Різдвяних свят та Дня усиновлення</w:t>
            </w:r>
          </w:p>
        </w:tc>
        <w:tc>
          <w:tcPr>
            <w:tcW w:w="1418" w:type="dxa"/>
            <w:gridSpan w:val="4"/>
          </w:tcPr>
          <w:p w:rsidR="000A06F4" w:rsidRPr="00044CDA" w:rsidRDefault="000A06F4" w:rsidP="00BC7945">
            <w:pPr>
              <w:spacing w:before="120"/>
              <w:ind w:right="-85"/>
              <w:rPr>
                <w:color w:val="000000"/>
                <w:sz w:val="22"/>
                <w:szCs w:val="22"/>
              </w:rPr>
            </w:pPr>
            <w:r w:rsidRPr="00C86D3F">
              <w:rPr>
                <w:sz w:val="22"/>
                <w:szCs w:val="22"/>
              </w:rPr>
              <w:lastRenderedPageBreak/>
              <w:t>Протягом 201</w:t>
            </w:r>
            <w:r>
              <w:rPr>
                <w:sz w:val="22"/>
                <w:szCs w:val="22"/>
              </w:rPr>
              <w:t>8</w:t>
            </w:r>
            <w:r w:rsidRPr="00C86D3F">
              <w:rPr>
                <w:sz w:val="22"/>
                <w:szCs w:val="22"/>
              </w:rPr>
              <w:t xml:space="preserve"> року</w:t>
            </w:r>
          </w:p>
        </w:tc>
        <w:tc>
          <w:tcPr>
            <w:tcW w:w="2233" w:type="dxa"/>
          </w:tcPr>
          <w:p w:rsidR="000A06F4" w:rsidRPr="00044CDA" w:rsidRDefault="000A06F4" w:rsidP="00BC7945">
            <w:pPr>
              <w:ind w:right="-86"/>
              <w:jc w:val="both"/>
              <w:rPr>
                <w:sz w:val="22"/>
                <w:szCs w:val="22"/>
              </w:rPr>
            </w:pPr>
            <w:r w:rsidRPr="00044CDA">
              <w:rPr>
                <w:sz w:val="22"/>
                <w:szCs w:val="22"/>
              </w:rPr>
              <w:t xml:space="preserve">Служба у справах дітей, спільно з Лубенським </w:t>
            </w:r>
            <w:r w:rsidR="00B77F6B">
              <w:rPr>
                <w:sz w:val="22"/>
                <w:szCs w:val="22"/>
              </w:rPr>
              <w:t>ВП</w:t>
            </w:r>
            <w:r w:rsidR="00FC4E4B">
              <w:rPr>
                <w:sz w:val="22"/>
                <w:szCs w:val="22"/>
              </w:rPr>
              <w:t xml:space="preserve"> ГУ</w:t>
            </w:r>
            <w:r w:rsidRPr="00044CDA">
              <w:rPr>
                <w:sz w:val="22"/>
                <w:szCs w:val="22"/>
              </w:rPr>
              <w:t xml:space="preserve"> </w:t>
            </w:r>
            <w:r w:rsidR="00FC4E4B">
              <w:rPr>
                <w:sz w:val="22"/>
                <w:szCs w:val="22"/>
              </w:rPr>
              <w:t xml:space="preserve">Національної поліції </w:t>
            </w:r>
            <w:r w:rsidRPr="00044CDA">
              <w:rPr>
                <w:sz w:val="22"/>
                <w:szCs w:val="22"/>
              </w:rPr>
              <w:t xml:space="preserve">в </w:t>
            </w:r>
            <w:r>
              <w:rPr>
                <w:sz w:val="22"/>
                <w:szCs w:val="22"/>
              </w:rPr>
              <w:t xml:space="preserve">Полтавській обл., муніципальна </w:t>
            </w:r>
            <w:r w:rsidRPr="00044CDA">
              <w:rPr>
                <w:sz w:val="22"/>
                <w:szCs w:val="22"/>
              </w:rPr>
              <w:t>міліці</w:t>
            </w:r>
            <w:r>
              <w:rPr>
                <w:sz w:val="22"/>
                <w:szCs w:val="22"/>
              </w:rPr>
              <w:t>я</w:t>
            </w:r>
            <w:r w:rsidRPr="00044CDA">
              <w:rPr>
                <w:sz w:val="22"/>
                <w:szCs w:val="22"/>
              </w:rPr>
              <w:t xml:space="preserve"> </w:t>
            </w:r>
          </w:p>
          <w:p w:rsidR="000A06F4" w:rsidRPr="00044CDA" w:rsidRDefault="000A06F4" w:rsidP="00BC7945">
            <w:pPr>
              <w:ind w:right="-86"/>
              <w:jc w:val="both"/>
              <w:rPr>
                <w:sz w:val="22"/>
                <w:szCs w:val="22"/>
              </w:rPr>
            </w:pPr>
          </w:p>
          <w:p w:rsidR="000A06F4" w:rsidRPr="00044CDA" w:rsidRDefault="000A06F4" w:rsidP="00BC7945">
            <w:pPr>
              <w:spacing w:before="120"/>
              <w:ind w:right="-85"/>
              <w:rPr>
                <w:b/>
                <w:color w:val="000000"/>
                <w:sz w:val="22"/>
                <w:szCs w:val="22"/>
              </w:rPr>
            </w:pPr>
          </w:p>
        </w:tc>
      </w:tr>
      <w:tr w:rsidR="000A06F4" w:rsidRPr="00044CDA" w:rsidTr="00AF6FF6">
        <w:tc>
          <w:tcPr>
            <w:tcW w:w="3420" w:type="dxa"/>
            <w:gridSpan w:val="2"/>
          </w:tcPr>
          <w:p w:rsidR="000A06F4" w:rsidRPr="00044CDA" w:rsidRDefault="000A06F4" w:rsidP="00BC7945">
            <w:pPr>
              <w:ind w:right="-86"/>
              <w:jc w:val="both"/>
              <w:rPr>
                <w:sz w:val="22"/>
                <w:szCs w:val="22"/>
              </w:rPr>
            </w:pPr>
            <w:r>
              <w:rPr>
                <w:sz w:val="22"/>
                <w:szCs w:val="22"/>
              </w:rPr>
              <w:lastRenderedPageBreak/>
              <w:t xml:space="preserve">2. </w:t>
            </w:r>
            <w:r w:rsidRPr="00044CDA">
              <w:rPr>
                <w:sz w:val="22"/>
                <w:szCs w:val="22"/>
              </w:rPr>
              <w:t>Створення умов для зменшення соціального сирітства, ліквідації бездоглядності та безпритульності серед дітей</w:t>
            </w:r>
          </w:p>
        </w:tc>
        <w:tc>
          <w:tcPr>
            <w:tcW w:w="3897" w:type="dxa"/>
            <w:gridSpan w:val="2"/>
          </w:tcPr>
          <w:p w:rsidR="000A06F4" w:rsidRPr="00044CDA" w:rsidRDefault="000A06F4" w:rsidP="00BC7945">
            <w:pPr>
              <w:ind w:right="-86"/>
              <w:jc w:val="both"/>
              <w:rPr>
                <w:sz w:val="22"/>
                <w:szCs w:val="22"/>
              </w:rPr>
            </w:pPr>
            <w:r w:rsidRPr="00044CDA">
              <w:rPr>
                <w:sz w:val="22"/>
                <w:szCs w:val="22"/>
              </w:rPr>
              <w:t xml:space="preserve">1) </w:t>
            </w:r>
            <w:r w:rsidR="00606E4B">
              <w:rPr>
                <w:sz w:val="22"/>
                <w:szCs w:val="22"/>
              </w:rPr>
              <w:t>З</w:t>
            </w:r>
            <w:r w:rsidRPr="00044CDA">
              <w:rPr>
                <w:sz w:val="22"/>
                <w:szCs w:val="22"/>
              </w:rPr>
              <w:t>абезпечення ведення Єдиної інформаційно-аналітичної системи «Діти»,</w:t>
            </w:r>
          </w:p>
          <w:p w:rsidR="000A06F4" w:rsidRPr="00044CDA" w:rsidRDefault="00606E4B" w:rsidP="00BC7945">
            <w:pPr>
              <w:ind w:right="-86"/>
              <w:jc w:val="both"/>
              <w:rPr>
                <w:sz w:val="22"/>
                <w:szCs w:val="22"/>
              </w:rPr>
            </w:pPr>
            <w:r>
              <w:rPr>
                <w:sz w:val="22"/>
                <w:szCs w:val="22"/>
              </w:rPr>
              <w:t>2)  З</w:t>
            </w:r>
            <w:r w:rsidR="000A06F4" w:rsidRPr="00044CDA">
              <w:rPr>
                <w:sz w:val="22"/>
                <w:szCs w:val="22"/>
              </w:rPr>
              <w:t xml:space="preserve">абезпечення ведення особових справ </w:t>
            </w:r>
            <w:proofErr w:type="spellStart"/>
            <w:r w:rsidR="000A06F4" w:rsidRPr="00044CDA">
              <w:rPr>
                <w:sz w:val="22"/>
                <w:szCs w:val="22"/>
              </w:rPr>
              <w:t>ДС</w:t>
            </w:r>
            <w:proofErr w:type="spellEnd"/>
            <w:r w:rsidR="000A06F4" w:rsidRPr="00044CDA">
              <w:rPr>
                <w:sz w:val="22"/>
                <w:szCs w:val="22"/>
              </w:rPr>
              <w:t>, ДПБП. посилення інформаційно-консультативної роботи з сім’ями щодо профілактики безпритульності та бездоглядності дітей,</w:t>
            </w:r>
          </w:p>
          <w:p w:rsidR="000A06F4" w:rsidRPr="00044CDA" w:rsidRDefault="000A06F4" w:rsidP="00BC7945">
            <w:pPr>
              <w:ind w:right="-86"/>
              <w:jc w:val="both"/>
              <w:rPr>
                <w:sz w:val="22"/>
                <w:szCs w:val="22"/>
              </w:rPr>
            </w:pPr>
            <w:r w:rsidRPr="00044CDA">
              <w:rPr>
                <w:sz w:val="22"/>
                <w:szCs w:val="22"/>
              </w:rPr>
              <w:t xml:space="preserve">3) </w:t>
            </w:r>
            <w:r w:rsidR="00606E4B">
              <w:rPr>
                <w:sz w:val="22"/>
                <w:szCs w:val="22"/>
              </w:rPr>
              <w:t>З</w:t>
            </w:r>
            <w:r w:rsidRPr="00044CDA">
              <w:rPr>
                <w:sz w:val="22"/>
                <w:szCs w:val="22"/>
              </w:rPr>
              <w:t>абезпечення ведення обліку сімей, які перебувають у складних життєвих обставинах,</w:t>
            </w:r>
          </w:p>
          <w:p w:rsidR="000A06F4" w:rsidRPr="00044CDA" w:rsidRDefault="000A06F4" w:rsidP="00BC7945">
            <w:pPr>
              <w:tabs>
                <w:tab w:val="left" w:pos="6525"/>
              </w:tabs>
              <w:rPr>
                <w:sz w:val="22"/>
                <w:szCs w:val="22"/>
              </w:rPr>
            </w:pPr>
            <w:r w:rsidRPr="00044CDA">
              <w:rPr>
                <w:sz w:val="22"/>
                <w:szCs w:val="22"/>
              </w:rPr>
              <w:t xml:space="preserve"> 4)  </w:t>
            </w:r>
            <w:r w:rsidR="00606E4B">
              <w:rPr>
                <w:sz w:val="22"/>
                <w:szCs w:val="22"/>
              </w:rPr>
              <w:t>П</w:t>
            </w:r>
            <w:r w:rsidRPr="00044CDA">
              <w:rPr>
                <w:sz w:val="22"/>
                <w:szCs w:val="22"/>
              </w:rPr>
              <w:t>ідвищення  ефективності  профілактичної та   роз</w:t>
            </w:r>
            <w:r w:rsidR="00606E4B">
              <w:rPr>
                <w:sz w:val="22"/>
                <w:szCs w:val="22"/>
              </w:rPr>
              <w:t>’</w:t>
            </w:r>
            <w:r w:rsidRPr="00044CDA">
              <w:rPr>
                <w:sz w:val="22"/>
                <w:szCs w:val="22"/>
              </w:rPr>
              <w:t>яснювальної роботи  серед  дітей в навчальних закладах міста,</w:t>
            </w:r>
          </w:p>
          <w:p w:rsidR="000A06F4" w:rsidRPr="00044CDA" w:rsidRDefault="00606E4B" w:rsidP="00BC7945">
            <w:pPr>
              <w:ind w:right="-86"/>
              <w:jc w:val="both"/>
              <w:rPr>
                <w:sz w:val="22"/>
                <w:szCs w:val="22"/>
              </w:rPr>
            </w:pPr>
            <w:r>
              <w:rPr>
                <w:sz w:val="22"/>
                <w:szCs w:val="22"/>
              </w:rPr>
              <w:t xml:space="preserve"> </w:t>
            </w:r>
            <w:r w:rsidR="001249D5">
              <w:rPr>
                <w:sz w:val="22"/>
                <w:szCs w:val="22"/>
              </w:rPr>
              <w:t>5) О</w:t>
            </w:r>
            <w:r w:rsidR="001249D5" w:rsidRPr="00044CDA">
              <w:rPr>
                <w:sz w:val="22"/>
                <w:szCs w:val="22"/>
              </w:rPr>
              <w:t>рганізація та проведення громадських оплачуваних робіт для учнівської молоді на період літніх канікул,</w:t>
            </w:r>
          </w:p>
          <w:p w:rsidR="000A06F4" w:rsidRPr="00044CDA" w:rsidRDefault="000A06F4" w:rsidP="00606E4B">
            <w:pPr>
              <w:ind w:right="-86"/>
              <w:jc w:val="both"/>
              <w:rPr>
                <w:sz w:val="22"/>
                <w:szCs w:val="22"/>
              </w:rPr>
            </w:pPr>
            <w:r w:rsidRPr="00044CDA">
              <w:rPr>
                <w:sz w:val="22"/>
                <w:szCs w:val="22"/>
              </w:rPr>
              <w:t xml:space="preserve"> 6) </w:t>
            </w:r>
            <w:r w:rsidR="00606E4B">
              <w:rPr>
                <w:sz w:val="22"/>
                <w:szCs w:val="22"/>
              </w:rPr>
              <w:t>З</w:t>
            </w:r>
            <w:r w:rsidRPr="00044CDA">
              <w:rPr>
                <w:sz w:val="22"/>
                <w:szCs w:val="22"/>
              </w:rPr>
              <w:t>абезпечення максимально ефективного та оперативного вирішення питань про позбавлення батьківських прав батьків, які не виконують батьківські обов’язки та встановлення дітям соціального статусу.</w:t>
            </w:r>
          </w:p>
        </w:tc>
        <w:tc>
          <w:tcPr>
            <w:tcW w:w="1418" w:type="dxa"/>
            <w:gridSpan w:val="4"/>
          </w:tcPr>
          <w:p w:rsidR="000A06F4" w:rsidRPr="00044CDA" w:rsidRDefault="000A06F4" w:rsidP="00BC7945">
            <w:pPr>
              <w:spacing w:before="120"/>
              <w:ind w:right="-85"/>
              <w:rPr>
                <w:color w:val="000000"/>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044CDA" w:rsidRDefault="000A06F4" w:rsidP="00BC7945">
            <w:pPr>
              <w:ind w:right="-86"/>
              <w:jc w:val="both"/>
              <w:rPr>
                <w:sz w:val="22"/>
                <w:szCs w:val="22"/>
              </w:rPr>
            </w:pPr>
            <w:r w:rsidRPr="00044CDA">
              <w:rPr>
                <w:sz w:val="22"/>
                <w:szCs w:val="22"/>
              </w:rPr>
              <w:t>Служба у справах дітей</w:t>
            </w:r>
          </w:p>
        </w:tc>
      </w:tr>
      <w:tr w:rsidR="000A06F4" w:rsidRPr="00EF5DCB" w:rsidTr="00BC7945">
        <w:tc>
          <w:tcPr>
            <w:tcW w:w="10968" w:type="dxa"/>
            <w:gridSpan w:val="9"/>
            <w:shd w:val="clear" w:color="auto" w:fill="D9D9D9" w:themeFill="background1" w:themeFillShade="D9"/>
          </w:tcPr>
          <w:p w:rsidR="000A06F4" w:rsidRPr="00044CDA" w:rsidRDefault="000A06F4" w:rsidP="00BC7945">
            <w:r w:rsidRPr="00044CDA">
              <w:rPr>
                <w:b/>
                <w:lang w:val="en-US"/>
              </w:rPr>
              <w:t>V</w:t>
            </w:r>
            <w:r w:rsidRPr="00044CDA">
              <w:rPr>
                <w:b/>
              </w:rPr>
              <w:t xml:space="preserve">І. </w:t>
            </w:r>
            <w:r w:rsidR="001249D5" w:rsidRPr="00044CDA">
              <w:rPr>
                <w:b/>
              </w:rPr>
              <w:t>У сфері</w:t>
            </w:r>
            <w:r w:rsidRPr="00044CDA">
              <w:rPr>
                <w:b/>
              </w:rPr>
              <w:t xml:space="preserve"> діяльності Лубенського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sz w:val="22"/>
                <w:szCs w:val="22"/>
              </w:rPr>
              <w:t xml:space="preserve">1. Забезпечення </w:t>
            </w:r>
            <w:r w:rsidRPr="00C86D3F">
              <w:rPr>
                <w:sz w:val="22"/>
                <w:szCs w:val="22"/>
              </w:rPr>
              <w:t xml:space="preserve">реалізації загальнодержавних та інших соціальних програм </w:t>
            </w:r>
            <w:r>
              <w:rPr>
                <w:sz w:val="22"/>
                <w:szCs w:val="22"/>
              </w:rPr>
              <w:t xml:space="preserve">щодо </w:t>
            </w:r>
            <w:r w:rsidRPr="00C86D3F">
              <w:rPr>
                <w:sz w:val="22"/>
                <w:szCs w:val="22"/>
              </w:rPr>
              <w:t>роботи із сім’ями, дітьми та молоддю</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rStyle w:val="FontStyle11"/>
                <w:sz w:val="22"/>
                <w:szCs w:val="22"/>
                <w:lang w:eastAsia="uk-UA"/>
              </w:rPr>
              <w:t>2. Здійснення початкової оцінки потреб дитини та її сім</w:t>
            </w:r>
            <w:r w:rsidRPr="00001DA6">
              <w:rPr>
                <w:rStyle w:val="FontStyle11"/>
                <w:sz w:val="22"/>
                <w:szCs w:val="22"/>
                <w:lang w:eastAsia="uk-UA"/>
              </w:rPr>
              <w:t>’</w:t>
            </w:r>
            <w:r>
              <w:rPr>
                <w:rStyle w:val="FontStyle11"/>
                <w:sz w:val="22"/>
                <w:szCs w:val="22"/>
                <w:lang w:eastAsia="uk-UA"/>
              </w:rPr>
              <w:t xml:space="preserve">ї (особи), планування та </w:t>
            </w:r>
            <w:r w:rsidRPr="00C86D3F">
              <w:rPr>
                <w:rStyle w:val="FontStyle11"/>
                <w:sz w:val="22"/>
                <w:szCs w:val="22"/>
                <w:lang w:eastAsia="uk-UA"/>
              </w:rPr>
              <w:t xml:space="preserve"> проведення соціальної роботи із сім’ями, дітьми та молоддю, які перебувають у складних життєвих обставинах та потребують сторонньої допомоги</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sz w:val="22"/>
                <w:szCs w:val="22"/>
              </w:rPr>
              <w:t xml:space="preserve">3. </w:t>
            </w:r>
            <w:r w:rsidRPr="00C86D3F">
              <w:rPr>
                <w:sz w:val="22"/>
                <w:szCs w:val="22"/>
              </w:rPr>
              <w:t xml:space="preserve">Надання соціальних послуг, здійснення соціального супроводу неповнолітніх та </w:t>
            </w:r>
            <w:r>
              <w:rPr>
                <w:sz w:val="22"/>
                <w:szCs w:val="22"/>
              </w:rPr>
              <w:t>соціального патронажу молоді з числа засуджених</w:t>
            </w:r>
            <w:r w:rsidRPr="00C86D3F">
              <w:rPr>
                <w:sz w:val="22"/>
                <w:szCs w:val="22"/>
              </w:rPr>
              <w:t xml:space="preserve"> до покарань</w:t>
            </w:r>
            <w:r>
              <w:rPr>
                <w:sz w:val="22"/>
                <w:szCs w:val="22"/>
              </w:rPr>
              <w:t xml:space="preserve"> не пов’язаних з позбавленням волі, а також звільнених з місць позбавлення волі</w:t>
            </w:r>
            <w:r w:rsidRPr="00C86D3F">
              <w:rPr>
                <w:sz w:val="22"/>
                <w:szCs w:val="22"/>
              </w:rPr>
              <w:t xml:space="preserve"> </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sz w:val="22"/>
                <w:szCs w:val="22"/>
              </w:rPr>
              <w:t>4. С</w:t>
            </w:r>
            <w:r w:rsidRPr="00C86D3F">
              <w:rPr>
                <w:sz w:val="22"/>
                <w:szCs w:val="22"/>
              </w:rPr>
              <w:t>оціальна підтримка вагітних жінок та жінок з новонародженими дітьми</w:t>
            </w:r>
            <w:r>
              <w:rPr>
                <w:sz w:val="22"/>
                <w:szCs w:val="22"/>
              </w:rPr>
              <w:t xml:space="preserve"> з метою</w:t>
            </w:r>
            <w:r w:rsidRPr="00C86D3F">
              <w:rPr>
                <w:sz w:val="22"/>
                <w:szCs w:val="22"/>
              </w:rPr>
              <w:t xml:space="preserve"> </w:t>
            </w:r>
            <w:r>
              <w:rPr>
                <w:sz w:val="22"/>
                <w:szCs w:val="22"/>
              </w:rPr>
              <w:t>профілактики раннього соціального сирітства</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sz w:val="22"/>
                <w:szCs w:val="22"/>
              </w:rPr>
              <w:t xml:space="preserve">5. Проведення перевірок </w:t>
            </w:r>
            <w:r>
              <w:t xml:space="preserve">цільового використанням коштів державної допомоги при народженні </w:t>
            </w:r>
            <w:r w:rsidR="001249D5">
              <w:t>дитини</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sz w:val="22"/>
                <w:szCs w:val="22"/>
              </w:rPr>
              <w:t>6. П</w:t>
            </w:r>
            <w:r w:rsidRPr="00C86D3F">
              <w:rPr>
                <w:sz w:val="22"/>
                <w:szCs w:val="22"/>
              </w:rPr>
              <w:t xml:space="preserve">рофілактика негативних проявів у </w:t>
            </w:r>
            <w:r>
              <w:rPr>
                <w:sz w:val="22"/>
                <w:szCs w:val="22"/>
              </w:rPr>
              <w:t xml:space="preserve">дитячому та </w:t>
            </w:r>
            <w:r w:rsidRPr="00C86D3F">
              <w:rPr>
                <w:sz w:val="22"/>
                <w:szCs w:val="22"/>
              </w:rPr>
              <w:t>молодіжному середовищі</w:t>
            </w:r>
            <w:r>
              <w:rPr>
                <w:sz w:val="22"/>
                <w:szCs w:val="22"/>
              </w:rPr>
              <w:t>, ф</w:t>
            </w:r>
            <w:r w:rsidRPr="00C86D3F">
              <w:rPr>
                <w:sz w:val="22"/>
                <w:szCs w:val="22"/>
              </w:rPr>
              <w:t>ормування навичок здорового способу життя</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sz w:val="22"/>
                <w:szCs w:val="22"/>
              </w:rPr>
              <w:t xml:space="preserve">7. Участь у загальноміських заходах з відзначення </w:t>
            </w:r>
            <w:r w:rsidRPr="00C86D3F">
              <w:rPr>
                <w:sz w:val="22"/>
                <w:szCs w:val="22"/>
              </w:rPr>
              <w:t xml:space="preserve"> державних свят, </w:t>
            </w:r>
            <w:r>
              <w:rPr>
                <w:sz w:val="22"/>
                <w:szCs w:val="22"/>
              </w:rPr>
              <w:t>соціальних та благодійних акцій</w:t>
            </w:r>
            <w:r w:rsidRPr="00C86D3F">
              <w:rPr>
                <w:sz w:val="22"/>
                <w:szCs w:val="22"/>
              </w:rPr>
              <w:t xml:space="preserve"> з метою організації змістовного дозвілля дітей, сімей та молоді</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rStyle w:val="FontStyle12"/>
                <w:b w:val="0"/>
                <w:sz w:val="22"/>
                <w:szCs w:val="22"/>
                <w:lang w:eastAsia="uk-UA"/>
              </w:rPr>
              <w:t xml:space="preserve">8. </w:t>
            </w:r>
            <w:r w:rsidRPr="00C86D3F">
              <w:rPr>
                <w:rStyle w:val="FontStyle12"/>
                <w:b w:val="0"/>
                <w:sz w:val="22"/>
                <w:szCs w:val="22"/>
                <w:lang w:eastAsia="uk-UA"/>
              </w:rPr>
              <w:t xml:space="preserve">Створення сприятливих умов для </w:t>
            </w:r>
            <w:r>
              <w:rPr>
                <w:rStyle w:val="FontStyle12"/>
                <w:b w:val="0"/>
                <w:sz w:val="22"/>
                <w:szCs w:val="22"/>
                <w:lang w:eastAsia="uk-UA"/>
              </w:rPr>
              <w:t xml:space="preserve">залучення до суспільної активності </w:t>
            </w:r>
            <w:r w:rsidRPr="00C86D3F">
              <w:rPr>
                <w:rStyle w:val="FontStyle12"/>
                <w:b w:val="0"/>
                <w:sz w:val="22"/>
                <w:szCs w:val="22"/>
                <w:lang w:eastAsia="uk-UA"/>
              </w:rPr>
              <w:t>дітей та молоді з особливими потребами</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rStyle w:val="FontStyle12"/>
                <w:b w:val="0"/>
                <w:sz w:val="22"/>
                <w:szCs w:val="22"/>
                <w:lang w:eastAsia="uk-UA"/>
              </w:rPr>
              <w:lastRenderedPageBreak/>
              <w:t xml:space="preserve">9. </w:t>
            </w:r>
            <w:r w:rsidRPr="00C86D3F">
              <w:rPr>
                <w:rStyle w:val="FontStyle12"/>
                <w:b w:val="0"/>
                <w:sz w:val="22"/>
                <w:szCs w:val="22"/>
                <w:lang w:eastAsia="uk-UA"/>
              </w:rPr>
              <w:t>Забезпечення</w:t>
            </w:r>
            <w:r>
              <w:rPr>
                <w:rStyle w:val="FontStyle12"/>
                <w:b w:val="0"/>
                <w:sz w:val="22"/>
                <w:szCs w:val="22"/>
                <w:lang w:eastAsia="uk-UA"/>
              </w:rPr>
              <w:t xml:space="preserve"> інформування  громадськості</w:t>
            </w:r>
            <w:r w:rsidRPr="00C86D3F">
              <w:rPr>
                <w:rStyle w:val="FontStyle12"/>
                <w:b w:val="0"/>
                <w:sz w:val="22"/>
                <w:szCs w:val="22"/>
                <w:lang w:eastAsia="uk-UA"/>
              </w:rPr>
              <w:t xml:space="preserve"> </w:t>
            </w:r>
            <w:r>
              <w:rPr>
                <w:rStyle w:val="FontStyle12"/>
                <w:b w:val="0"/>
                <w:sz w:val="22"/>
                <w:szCs w:val="22"/>
                <w:lang w:eastAsia="uk-UA"/>
              </w:rPr>
              <w:t xml:space="preserve">щодо </w:t>
            </w:r>
            <w:r w:rsidRPr="00C86D3F">
              <w:rPr>
                <w:rStyle w:val="FontStyle12"/>
                <w:b w:val="0"/>
                <w:sz w:val="22"/>
                <w:szCs w:val="22"/>
                <w:lang w:eastAsia="uk-UA"/>
              </w:rPr>
              <w:t>спектр</w:t>
            </w:r>
            <w:r>
              <w:rPr>
                <w:rStyle w:val="FontStyle12"/>
                <w:b w:val="0"/>
                <w:sz w:val="22"/>
                <w:szCs w:val="22"/>
                <w:lang w:eastAsia="uk-UA"/>
              </w:rPr>
              <w:t>у</w:t>
            </w:r>
            <w:r w:rsidRPr="00C86D3F">
              <w:rPr>
                <w:rStyle w:val="FontStyle12"/>
                <w:b w:val="0"/>
                <w:sz w:val="22"/>
                <w:szCs w:val="22"/>
                <w:lang w:eastAsia="uk-UA"/>
              </w:rPr>
              <w:t xml:space="preserve"> соціальн</w:t>
            </w:r>
            <w:r>
              <w:rPr>
                <w:rStyle w:val="FontStyle12"/>
                <w:b w:val="0"/>
                <w:sz w:val="22"/>
                <w:szCs w:val="22"/>
                <w:lang w:eastAsia="uk-UA"/>
              </w:rPr>
              <w:t>их послуг та можливості</w:t>
            </w:r>
            <w:r w:rsidRPr="00C86D3F">
              <w:rPr>
                <w:rStyle w:val="FontStyle12"/>
                <w:b w:val="0"/>
                <w:sz w:val="22"/>
                <w:szCs w:val="22"/>
                <w:lang w:eastAsia="uk-UA"/>
              </w:rPr>
              <w:t xml:space="preserve"> їх отримання</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0A06F4" w:rsidRPr="00044CDA" w:rsidTr="00AF6FF6">
        <w:tc>
          <w:tcPr>
            <w:tcW w:w="7317" w:type="dxa"/>
            <w:gridSpan w:val="4"/>
          </w:tcPr>
          <w:p w:rsidR="000A06F4" w:rsidRPr="00044CDA" w:rsidRDefault="000A06F4" w:rsidP="00BC7945">
            <w:pPr>
              <w:ind w:right="-86"/>
              <w:jc w:val="both"/>
              <w:rPr>
                <w:sz w:val="22"/>
                <w:szCs w:val="22"/>
              </w:rPr>
            </w:pPr>
            <w:r>
              <w:rPr>
                <w:sz w:val="22"/>
                <w:szCs w:val="22"/>
              </w:rPr>
              <w:t xml:space="preserve">10. Проведення інформаційної кампанії з пошуку кандидатів прийомні батьки, наставники, </w:t>
            </w:r>
            <w:r w:rsidRPr="00DA348C">
              <w:rPr>
                <w:sz w:val="22"/>
                <w:szCs w:val="22"/>
              </w:rPr>
              <w:t>організація</w:t>
            </w:r>
            <w:r>
              <w:rPr>
                <w:sz w:val="22"/>
                <w:szCs w:val="22"/>
              </w:rPr>
              <w:t xml:space="preserve"> їх навчання та соціального супроводження</w:t>
            </w:r>
          </w:p>
        </w:tc>
        <w:tc>
          <w:tcPr>
            <w:tcW w:w="1418" w:type="dxa"/>
            <w:gridSpan w:val="4"/>
          </w:tcPr>
          <w:p w:rsidR="000A06F4" w:rsidRPr="00C86D3F" w:rsidRDefault="000A06F4" w:rsidP="00BC7945">
            <w:pPr>
              <w:rPr>
                <w:sz w:val="22"/>
                <w:szCs w:val="22"/>
              </w:rPr>
            </w:pPr>
            <w:r w:rsidRPr="00C86D3F">
              <w:rPr>
                <w:sz w:val="22"/>
                <w:szCs w:val="22"/>
              </w:rPr>
              <w:t>Протягом 201</w:t>
            </w:r>
            <w:r>
              <w:rPr>
                <w:sz w:val="22"/>
                <w:szCs w:val="22"/>
              </w:rPr>
              <w:t>8</w:t>
            </w:r>
            <w:r w:rsidRPr="00C86D3F">
              <w:rPr>
                <w:sz w:val="22"/>
                <w:szCs w:val="22"/>
              </w:rPr>
              <w:t xml:space="preserve"> року</w:t>
            </w:r>
          </w:p>
        </w:tc>
        <w:tc>
          <w:tcPr>
            <w:tcW w:w="2233" w:type="dxa"/>
          </w:tcPr>
          <w:p w:rsidR="000A06F4" w:rsidRPr="00C86D3F" w:rsidRDefault="000A06F4" w:rsidP="00BC7945">
            <w:pPr>
              <w:rPr>
                <w:sz w:val="22"/>
                <w:szCs w:val="22"/>
              </w:rPr>
            </w:pPr>
            <w:r w:rsidRPr="00C86D3F">
              <w:rPr>
                <w:sz w:val="22"/>
                <w:szCs w:val="22"/>
              </w:rPr>
              <w:t>Лубенський МЦСССДМ</w:t>
            </w:r>
          </w:p>
        </w:tc>
      </w:tr>
      <w:tr w:rsidR="00490E43" w:rsidRPr="00EF5DCB" w:rsidTr="00DE21FA">
        <w:tc>
          <w:tcPr>
            <w:tcW w:w="10968" w:type="dxa"/>
            <w:gridSpan w:val="9"/>
            <w:shd w:val="clear" w:color="auto" w:fill="D9D9D9" w:themeFill="background1" w:themeFillShade="D9"/>
          </w:tcPr>
          <w:p w:rsidR="00490E43" w:rsidRPr="00044CDA" w:rsidRDefault="00490E43" w:rsidP="00DE21FA">
            <w:r w:rsidRPr="00044CDA">
              <w:rPr>
                <w:b/>
                <w:lang w:val="en-US"/>
              </w:rPr>
              <w:t>V</w:t>
            </w:r>
            <w:r>
              <w:rPr>
                <w:b/>
              </w:rPr>
              <w:t>І</w:t>
            </w:r>
            <w:r w:rsidRPr="00044CDA">
              <w:rPr>
                <w:b/>
              </w:rPr>
              <w:t xml:space="preserve">І. </w:t>
            </w:r>
            <w:r w:rsidRPr="00723EFD">
              <w:rPr>
                <w:b/>
              </w:rPr>
              <w:t>Фінансування завдань та заходів</w:t>
            </w:r>
          </w:p>
        </w:tc>
      </w:tr>
      <w:tr w:rsidR="000A06F4" w:rsidRPr="00490E43" w:rsidTr="00AF6FF6">
        <w:tc>
          <w:tcPr>
            <w:tcW w:w="7317" w:type="dxa"/>
            <w:gridSpan w:val="4"/>
          </w:tcPr>
          <w:p w:rsidR="000A06F4" w:rsidRPr="00490E43" w:rsidRDefault="000A06F4" w:rsidP="00BC7945">
            <w:pPr>
              <w:tabs>
                <w:tab w:val="left" w:pos="312"/>
              </w:tabs>
            </w:pPr>
            <w:r w:rsidRPr="00490E43">
              <w:t>Фінансування завдань та заходів у межах виділених асигнувань з місцевого бюджету</w:t>
            </w:r>
          </w:p>
        </w:tc>
        <w:tc>
          <w:tcPr>
            <w:tcW w:w="1418" w:type="dxa"/>
            <w:gridSpan w:val="4"/>
          </w:tcPr>
          <w:p w:rsidR="000A06F4" w:rsidRPr="00490E43" w:rsidRDefault="000A06F4" w:rsidP="00BC7945">
            <w:pPr>
              <w:tabs>
                <w:tab w:val="left" w:pos="900"/>
              </w:tabs>
              <w:jc w:val="both"/>
            </w:pPr>
            <w:r w:rsidRPr="00490E43">
              <w:t>Протягом 2018 року</w:t>
            </w:r>
          </w:p>
        </w:tc>
        <w:tc>
          <w:tcPr>
            <w:tcW w:w="2233" w:type="dxa"/>
          </w:tcPr>
          <w:p w:rsidR="000A06F4" w:rsidRPr="00490E43" w:rsidRDefault="000A06F4" w:rsidP="00BC7945">
            <w:r w:rsidRPr="00490E43">
              <w:t>Фінансове управління виконавчого комітету</w:t>
            </w:r>
          </w:p>
        </w:tc>
      </w:tr>
    </w:tbl>
    <w:p w:rsidR="00B471C3" w:rsidRDefault="00B471C3" w:rsidP="00725A36">
      <w:pPr>
        <w:ind w:firstLine="600"/>
        <w:rPr>
          <w:u w:val="single"/>
        </w:rPr>
      </w:pPr>
    </w:p>
    <w:p w:rsidR="00725A36" w:rsidRPr="00E55938" w:rsidRDefault="00725A36" w:rsidP="00725A36">
      <w:pPr>
        <w:ind w:firstLine="600"/>
        <w:rPr>
          <w:u w:val="single"/>
        </w:rPr>
      </w:pPr>
      <w:r w:rsidRPr="00E55938">
        <w:rPr>
          <w:u w:val="single"/>
        </w:rPr>
        <w:t>Кількісні критерії, що будуть свідчити про реалізацію цілей:</w:t>
      </w:r>
    </w:p>
    <w:p w:rsidR="00725A36" w:rsidRPr="00EF5DCB" w:rsidRDefault="00725A36" w:rsidP="00725A36">
      <w:pPr>
        <w:rPr>
          <w:color w:val="FF0000"/>
        </w:rPr>
      </w:pPr>
    </w:p>
    <w:p w:rsidR="00725A36" w:rsidRPr="000744B4" w:rsidRDefault="00725A36" w:rsidP="008968AA">
      <w:pPr>
        <w:numPr>
          <w:ilvl w:val="0"/>
          <w:numId w:val="32"/>
        </w:numPr>
        <w:tabs>
          <w:tab w:val="clear" w:pos="720"/>
          <w:tab w:val="num" w:pos="0"/>
          <w:tab w:val="left" w:pos="840"/>
        </w:tabs>
        <w:ind w:left="0" w:firstLine="600"/>
        <w:jc w:val="both"/>
      </w:pPr>
      <w:r w:rsidRPr="000744B4">
        <w:t>збільшення кількості молоді, залученої до участі у заходах, спрямованих на забезпечення розвитку творчих ініціатив (на 5 %);</w:t>
      </w:r>
    </w:p>
    <w:p w:rsidR="00725A36" w:rsidRPr="000744B4" w:rsidRDefault="00725A36" w:rsidP="008968AA">
      <w:pPr>
        <w:numPr>
          <w:ilvl w:val="0"/>
          <w:numId w:val="32"/>
        </w:numPr>
        <w:tabs>
          <w:tab w:val="clear" w:pos="720"/>
          <w:tab w:val="num" w:pos="0"/>
          <w:tab w:val="left" w:pos="840"/>
        </w:tabs>
        <w:ind w:left="0" w:firstLine="600"/>
        <w:jc w:val="both"/>
      </w:pPr>
      <w:r w:rsidRPr="000744B4">
        <w:t>збільшення кількості молоді, залученої до здійснення заходів, спрямованих на патріотичне виховання (на 5 %);</w:t>
      </w:r>
    </w:p>
    <w:p w:rsidR="00725A36" w:rsidRPr="000744B4" w:rsidRDefault="00725A36" w:rsidP="008968AA">
      <w:pPr>
        <w:numPr>
          <w:ilvl w:val="0"/>
          <w:numId w:val="32"/>
        </w:numPr>
        <w:tabs>
          <w:tab w:val="clear" w:pos="720"/>
          <w:tab w:val="num" w:pos="0"/>
          <w:tab w:val="left" w:pos="840"/>
        </w:tabs>
        <w:ind w:left="0" w:firstLine="600"/>
        <w:jc w:val="both"/>
      </w:pPr>
      <w:r w:rsidRPr="000744B4">
        <w:t>збільшення кількість молоді, залученої до здійснення заходів щодо формування здорового способу життя (на 5 %);</w:t>
      </w:r>
    </w:p>
    <w:p w:rsidR="00725A36" w:rsidRPr="000744B4" w:rsidRDefault="00725A36" w:rsidP="008968AA">
      <w:pPr>
        <w:numPr>
          <w:ilvl w:val="0"/>
          <w:numId w:val="32"/>
        </w:numPr>
        <w:tabs>
          <w:tab w:val="clear" w:pos="720"/>
          <w:tab w:val="num" w:pos="0"/>
          <w:tab w:val="left" w:pos="840"/>
        </w:tabs>
        <w:ind w:left="0" w:firstLine="600"/>
        <w:jc w:val="both"/>
      </w:pPr>
      <w:r w:rsidRPr="000744B4">
        <w:t>залучення до реалізації державної молодіжної політики більше громадських організацій (на 1 %);</w:t>
      </w:r>
    </w:p>
    <w:p w:rsidR="00725A36" w:rsidRPr="000744B4" w:rsidRDefault="00725A36" w:rsidP="008968AA">
      <w:pPr>
        <w:numPr>
          <w:ilvl w:val="0"/>
          <w:numId w:val="32"/>
        </w:numPr>
        <w:tabs>
          <w:tab w:val="clear" w:pos="720"/>
          <w:tab w:val="num" w:pos="0"/>
          <w:tab w:val="left" w:pos="840"/>
        </w:tabs>
        <w:ind w:left="0" w:firstLine="600"/>
        <w:jc w:val="both"/>
      </w:pPr>
      <w:r w:rsidRPr="000744B4">
        <w:t xml:space="preserve">зменшення кількості негативних проявів у дитячому та молодіжному середовищі; </w:t>
      </w:r>
    </w:p>
    <w:p w:rsidR="00725A36" w:rsidRPr="000744B4" w:rsidRDefault="00725A36" w:rsidP="008968AA">
      <w:pPr>
        <w:numPr>
          <w:ilvl w:val="0"/>
          <w:numId w:val="32"/>
        </w:numPr>
        <w:tabs>
          <w:tab w:val="clear" w:pos="720"/>
          <w:tab w:val="num" w:pos="0"/>
          <w:tab w:val="left" w:pos="840"/>
        </w:tabs>
        <w:ind w:left="0" w:firstLine="600"/>
        <w:jc w:val="both"/>
      </w:pPr>
      <w:r w:rsidRPr="000744B4">
        <w:t>забезпечення 95</w:t>
      </w:r>
      <w:r w:rsidR="00B0441E">
        <w:t xml:space="preserve"> </w:t>
      </w:r>
      <w:r w:rsidRPr="000744B4">
        <w:t>% батьків з багатодітних сімей та дітей з багатодітних сімей посвідченнями, у відношенні до загальної кількості багатодітних сімей;</w:t>
      </w:r>
    </w:p>
    <w:p w:rsidR="00725A36" w:rsidRPr="000744B4" w:rsidRDefault="00725A36" w:rsidP="008968AA">
      <w:pPr>
        <w:numPr>
          <w:ilvl w:val="0"/>
          <w:numId w:val="32"/>
        </w:numPr>
        <w:tabs>
          <w:tab w:val="clear" w:pos="720"/>
          <w:tab w:val="num" w:pos="0"/>
          <w:tab w:val="left" w:pos="840"/>
        </w:tabs>
        <w:ind w:left="0" w:firstLine="600"/>
        <w:jc w:val="both"/>
      </w:pPr>
      <w:r w:rsidRPr="000744B4">
        <w:t>внесення 100 % багатодітних сімей до реєстру для отримання пільг, у відношенні до загальної кількості багатодітних сімей, які мають право на пільги;</w:t>
      </w:r>
    </w:p>
    <w:p w:rsidR="00725A36" w:rsidRPr="000744B4" w:rsidRDefault="00725A36" w:rsidP="008968AA">
      <w:pPr>
        <w:numPr>
          <w:ilvl w:val="0"/>
          <w:numId w:val="32"/>
        </w:numPr>
        <w:tabs>
          <w:tab w:val="clear" w:pos="720"/>
          <w:tab w:val="num" w:pos="0"/>
          <w:tab w:val="left" w:pos="840"/>
        </w:tabs>
        <w:ind w:left="0" w:firstLine="600"/>
        <w:jc w:val="both"/>
      </w:pPr>
      <w:r w:rsidRPr="000744B4">
        <w:rPr>
          <w:iCs/>
        </w:rPr>
        <w:t xml:space="preserve">підвищення рівня поінформованості населення області з проблем сімейного насилля, надання послуг потерпілим, забезпечення медичного і правового захисту </w:t>
      </w:r>
      <w:r w:rsidRPr="000744B4">
        <w:t>постраждалих від насильства;</w:t>
      </w:r>
    </w:p>
    <w:p w:rsidR="00725A36" w:rsidRPr="000744B4" w:rsidRDefault="00725A36" w:rsidP="008968AA">
      <w:pPr>
        <w:numPr>
          <w:ilvl w:val="0"/>
          <w:numId w:val="32"/>
        </w:numPr>
        <w:tabs>
          <w:tab w:val="clear" w:pos="720"/>
          <w:tab w:val="num" w:pos="0"/>
          <w:tab w:val="left" w:pos="840"/>
        </w:tabs>
        <w:ind w:left="0" w:firstLine="600"/>
        <w:jc w:val="both"/>
      </w:pPr>
      <w:r w:rsidRPr="000744B4">
        <w:t>підвищення рівня психолого-педагогічної культури молоді у сфері сімейних стосунків;</w:t>
      </w:r>
    </w:p>
    <w:p w:rsidR="00725A36" w:rsidRPr="000744B4" w:rsidRDefault="00725A36" w:rsidP="008968AA">
      <w:pPr>
        <w:numPr>
          <w:ilvl w:val="0"/>
          <w:numId w:val="32"/>
        </w:numPr>
        <w:tabs>
          <w:tab w:val="clear" w:pos="720"/>
          <w:tab w:val="num" w:pos="0"/>
          <w:tab w:val="left" w:pos="840"/>
        </w:tabs>
        <w:ind w:left="0" w:firstLine="600"/>
        <w:jc w:val="both"/>
      </w:pPr>
      <w:r w:rsidRPr="000744B4">
        <w:t xml:space="preserve">підвищення статусу інституту сім’ї; </w:t>
      </w:r>
    </w:p>
    <w:p w:rsidR="00725A36" w:rsidRPr="000744B4" w:rsidRDefault="00725A36" w:rsidP="008968AA">
      <w:pPr>
        <w:numPr>
          <w:ilvl w:val="0"/>
          <w:numId w:val="32"/>
        </w:numPr>
        <w:tabs>
          <w:tab w:val="clear" w:pos="720"/>
          <w:tab w:val="num" w:pos="0"/>
          <w:tab w:val="left" w:pos="840"/>
        </w:tabs>
        <w:ind w:left="0" w:firstLine="600"/>
        <w:jc w:val="both"/>
      </w:pPr>
      <w:r w:rsidRPr="000744B4">
        <w:t>збільшення на 10</w:t>
      </w:r>
      <w:r w:rsidR="00AF6FF6">
        <w:t xml:space="preserve"> </w:t>
      </w:r>
      <w:r w:rsidRPr="000744B4">
        <w:t xml:space="preserve">% кількості інформаційних заходів щодо подолання </w:t>
      </w:r>
      <w:proofErr w:type="spellStart"/>
      <w:r w:rsidRPr="000744B4">
        <w:t>ґендерних</w:t>
      </w:r>
      <w:proofErr w:type="spellEnd"/>
      <w:r w:rsidRPr="000744B4">
        <w:t xml:space="preserve"> стереотипів у ЗМІ, як бар’єрів для повноцінної участі чоловіків і жінок в усіх сферах економічного, політичного, культурного та сімейного життя;</w:t>
      </w:r>
    </w:p>
    <w:p w:rsidR="00725A36" w:rsidRDefault="00725A36" w:rsidP="008968AA">
      <w:pPr>
        <w:numPr>
          <w:ilvl w:val="0"/>
          <w:numId w:val="32"/>
        </w:numPr>
        <w:tabs>
          <w:tab w:val="clear" w:pos="720"/>
          <w:tab w:val="num" w:pos="0"/>
          <w:tab w:val="left" w:pos="840"/>
        </w:tabs>
        <w:ind w:left="0" w:firstLine="600"/>
        <w:jc w:val="both"/>
      </w:pPr>
      <w:r w:rsidRPr="000744B4">
        <w:t>збільшення показників забезпечення оздоровчими  та відпочинковими послугами дітей пільгових категорій;</w:t>
      </w:r>
    </w:p>
    <w:p w:rsidR="0075750E" w:rsidRPr="0075750E" w:rsidRDefault="0075750E" w:rsidP="008968AA">
      <w:pPr>
        <w:numPr>
          <w:ilvl w:val="0"/>
          <w:numId w:val="32"/>
        </w:numPr>
        <w:tabs>
          <w:tab w:val="clear" w:pos="720"/>
          <w:tab w:val="num" w:pos="0"/>
          <w:tab w:val="left" w:pos="840"/>
        </w:tabs>
        <w:ind w:left="0" w:firstLine="600"/>
        <w:jc w:val="both"/>
      </w:pPr>
      <w:r w:rsidRPr="0075750E">
        <w:t>зменшення кількості дітей, які перебувають у складних життєвих обставинах;</w:t>
      </w:r>
    </w:p>
    <w:p w:rsidR="0075750E" w:rsidRDefault="0075750E" w:rsidP="008968AA">
      <w:pPr>
        <w:numPr>
          <w:ilvl w:val="0"/>
          <w:numId w:val="32"/>
        </w:numPr>
        <w:tabs>
          <w:tab w:val="clear" w:pos="720"/>
          <w:tab w:val="num" w:pos="0"/>
          <w:tab w:val="left" w:pos="840"/>
        </w:tabs>
        <w:ind w:left="0" w:firstLine="600"/>
        <w:jc w:val="both"/>
      </w:pPr>
      <w:r w:rsidRPr="0075750E">
        <w:t>збільшення кількості дітей, охоплених міськими заходами державної політики з питань захисту прав дітей;</w:t>
      </w:r>
    </w:p>
    <w:p w:rsidR="0075750E" w:rsidRDefault="0075750E" w:rsidP="008968AA">
      <w:pPr>
        <w:numPr>
          <w:ilvl w:val="0"/>
          <w:numId w:val="32"/>
        </w:numPr>
        <w:tabs>
          <w:tab w:val="clear" w:pos="720"/>
          <w:tab w:val="num" w:pos="0"/>
          <w:tab w:val="left" w:pos="840"/>
        </w:tabs>
        <w:ind w:left="0" w:firstLine="600"/>
        <w:jc w:val="both"/>
      </w:pPr>
      <w:r>
        <w:t>недопущення появи безпритульних та бездоглядних дітей;</w:t>
      </w:r>
    </w:p>
    <w:p w:rsidR="0075750E" w:rsidRDefault="0075750E" w:rsidP="008968AA">
      <w:pPr>
        <w:numPr>
          <w:ilvl w:val="0"/>
          <w:numId w:val="32"/>
        </w:numPr>
        <w:tabs>
          <w:tab w:val="clear" w:pos="720"/>
          <w:tab w:val="num" w:pos="0"/>
          <w:tab w:val="left" w:pos="840"/>
        </w:tabs>
        <w:ind w:left="0" w:firstLine="600"/>
        <w:jc w:val="both"/>
      </w:pPr>
      <w:r>
        <w:t>зменшення кількості дітей, які перебувають у складних життєвих обставинах</w:t>
      </w:r>
      <w:r w:rsidR="00760AD7">
        <w:t>,</w:t>
      </w:r>
      <w:r>
        <w:t xml:space="preserve"> на 15,0 %;</w:t>
      </w:r>
    </w:p>
    <w:p w:rsidR="0075750E" w:rsidRDefault="0075750E" w:rsidP="008968AA">
      <w:pPr>
        <w:numPr>
          <w:ilvl w:val="0"/>
          <w:numId w:val="32"/>
        </w:numPr>
        <w:tabs>
          <w:tab w:val="clear" w:pos="720"/>
          <w:tab w:val="num" w:pos="0"/>
          <w:tab w:val="left" w:pos="840"/>
        </w:tabs>
        <w:ind w:left="0" w:firstLine="600"/>
        <w:jc w:val="both"/>
      </w:pPr>
      <w:r>
        <w:t>збільшення кількості дітей, охоплених міськими заходами державної політики з питань  захисту прав дітей, на 20,0 %;</w:t>
      </w:r>
    </w:p>
    <w:p w:rsidR="0075750E" w:rsidRDefault="0075750E" w:rsidP="008968AA">
      <w:pPr>
        <w:numPr>
          <w:ilvl w:val="0"/>
          <w:numId w:val="32"/>
        </w:numPr>
        <w:tabs>
          <w:tab w:val="clear" w:pos="720"/>
          <w:tab w:val="num" w:pos="0"/>
          <w:tab w:val="left" w:pos="840"/>
        </w:tabs>
        <w:ind w:left="0" w:firstLine="600"/>
        <w:jc w:val="both"/>
      </w:pPr>
      <w:r>
        <w:t>зменшення кількості негативних проявів у дитячому та молодіжному середовищі до 20,0 %;</w:t>
      </w:r>
    </w:p>
    <w:p w:rsidR="0075750E" w:rsidRDefault="0075750E" w:rsidP="008968AA">
      <w:pPr>
        <w:numPr>
          <w:ilvl w:val="0"/>
          <w:numId w:val="32"/>
        </w:numPr>
        <w:tabs>
          <w:tab w:val="clear" w:pos="720"/>
          <w:tab w:val="num" w:pos="0"/>
          <w:tab w:val="left" w:pos="840"/>
        </w:tabs>
        <w:ind w:left="0" w:firstLine="600"/>
        <w:jc w:val="both"/>
      </w:pPr>
      <w:r>
        <w:t>збільшення кількості прийомних сімей на 15,0 %;</w:t>
      </w:r>
    </w:p>
    <w:p w:rsidR="0075750E" w:rsidRDefault="0075750E" w:rsidP="008968AA">
      <w:pPr>
        <w:numPr>
          <w:ilvl w:val="0"/>
          <w:numId w:val="32"/>
        </w:numPr>
        <w:tabs>
          <w:tab w:val="clear" w:pos="720"/>
          <w:tab w:val="num" w:pos="0"/>
          <w:tab w:val="left" w:pos="840"/>
        </w:tabs>
        <w:ind w:left="0" w:firstLine="600"/>
        <w:jc w:val="both"/>
      </w:pPr>
      <w:r>
        <w:t>збільшення кількості прийомних дітей на 10,0 %;</w:t>
      </w:r>
    </w:p>
    <w:p w:rsidR="0075750E" w:rsidRPr="004E05DF" w:rsidRDefault="0075750E" w:rsidP="008968AA">
      <w:pPr>
        <w:numPr>
          <w:ilvl w:val="0"/>
          <w:numId w:val="32"/>
        </w:numPr>
        <w:tabs>
          <w:tab w:val="clear" w:pos="720"/>
          <w:tab w:val="num" w:pos="0"/>
          <w:tab w:val="left" w:pos="840"/>
        </w:tabs>
        <w:ind w:left="0" w:firstLine="600"/>
        <w:jc w:val="both"/>
      </w:pPr>
      <w:r>
        <w:t>ство</w:t>
      </w:r>
      <w:r w:rsidR="00760AD7">
        <w:t>рення пари «дитина – наставник».</w:t>
      </w:r>
    </w:p>
    <w:p w:rsidR="00725A36" w:rsidRPr="00EF5DCB" w:rsidRDefault="00725A36" w:rsidP="00725A36">
      <w:pPr>
        <w:jc w:val="both"/>
        <w:rPr>
          <w:color w:val="FF0000"/>
        </w:rPr>
      </w:pPr>
    </w:p>
    <w:p w:rsidR="0058384E" w:rsidRPr="00EF5DCB" w:rsidRDefault="0058384E" w:rsidP="004F2446">
      <w:pPr>
        <w:jc w:val="both"/>
        <w:rPr>
          <w:color w:val="FF0000"/>
        </w:rPr>
      </w:pPr>
    </w:p>
    <w:p w:rsidR="004F2446" w:rsidRPr="00C01E68" w:rsidRDefault="00742902" w:rsidP="004F2446">
      <w:pPr>
        <w:jc w:val="center"/>
        <w:rPr>
          <w:b/>
          <w:sz w:val="28"/>
          <w:szCs w:val="28"/>
          <w:lang w:eastAsia="ar-SA"/>
        </w:rPr>
      </w:pPr>
      <w:r w:rsidRPr="00C01E68">
        <w:rPr>
          <w:b/>
          <w:sz w:val="28"/>
          <w:szCs w:val="28"/>
          <w:lang w:eastAsia="ar-SA"/>
        </w:rPr>
        <w:lastRenderedPageBreak/>
        <w:t>1</w:t>
      </w:r>
      <w:r w:rsidR="00EF5DCB" w:rsidRPr="00C01E68">
        <w:rPr>
          <w:b/>
          <w:sz w:val="28"/>
          <w:szCs w:val="28"/>
          <w:lang w:eastAsia="ar-SA"/>
        </w:rPr>
        <w:t>1</w:t>
      </w:r>
      <w:r w:rsidR="002342BB" w:rsidRPr="00C01E68">
        <w:rPr>
          <w:b/>
          <w:sz w:val="28"/>
          <w:szCs w:val="28"/>
          <w:lang w:eastAsia="ar-SA"/>
        </w:rPr>
        <w:t xml:space="preserve">.4. </w:t>
      </w:r>
      <w:r w:rsidR="004F2446" w:rsidRPr="00C01E68">
        <w:rPr>
          <w:b/>
          <w:sz w:val="28"/>
          <w:szCs w:val="28"/>
          <w:lang w:eastAsia="ar-SA"/>
        </w:rPr>
        <w:t>Культура</w:t>
      </w:r>
    </w:p>
    <w:p w:rsidR="004F2446" w:rsidRPr="00EF5DCB" w:rsidRDefault="004F2446" w:rsidP="004F2446">
      <w:pPr>
        <w:jc w:val="center"/>
        <w:rPr>
          <w:b/>
          <w:color w:val="FF0000"/>
          <w:sz w:val="28"/>
          <w:szCs w:val="28"/>
          <w:lang w:eastAsia="ar-SA"/>
        </w:rPr>
      </w:pPr>
    </w:p>
    <w:p w:rsidR="004F2446" w:rsidRPr="005A2D7B" w:rsidRDefault="00E72BE3" w:rsidP="004F2446">
      <w:pPr>
        <w:ind w:firstLine="567"/>
        <w:jc w:val="both"/>
        <w:rPr>
          <w:u w:val="single"/>
        </w:rPr>
      </w:pPr>
      <w:r w:rsidRPr="005A2D7B">
        <w:rPr>
          <w:u w:val="single"/>
        </w:rPr>
        <w:t>Пріоритетні</w:t>
      </w:r>
      <w:r w:rsidR="008D19FE" w:rsidRPr="005A2D7B">
        <w:rPr>
          <w:u w:val="single"/>
        </w:rPr>
        <w:t xml:space="preserve"> цілі на 201</w:t>
      </w:r>
      <w:r w:rsidRPr="005A2D7B">
        <w:rPr>
          <w:u w:val="single"/>
        </w:rPr>
        <w:t>8</w:t>
      </w:r>
      <w:r w:rsidR="004F2446" w:rsidRPr="005A2D7B">
        <w:rPr>
          <w:u w:val="single"/>
        </w:rPr>
        <w:t xml:space="preserve"> рік:</w:t>
      </w:r>
    </w:p>
    <w:p w:rsidR="004F2446" w:rsidRPr="005A2D7B" w:rsidRDefault="004F2446" w:rsidP="004F2446">
      <w:pPr>
        <w:ind w:firstLine="567"/>
        <w:jc w:val="both"/>
        <w:rPr>
          <w:u w:val="single"/>
        </w:rPr>
      </w:pPr>
    </w:p>
    <w:p w:rsidR="00E72BE3" w:rsidRDefault="00E72BE3" w:rsidP="008968AA">
      <w:pPr>
        <w:numPr>
          <w:ilvl w:val="0"/>
          <w:numId w:val="9"/>
        </w:numPr>
        <w:tabs>
          <w:tab w:val="clear" w:pos="720"/>
          <w:tab w:val="num" w:pos="0"/>
          <w:tab w:val="left" w:pos="851"/>
        </w:tabs>
        <w:ind w:left="0" w:firstLine="567"/>
        <w:jc w:val="both"/>
        <w:rPr>
          <w:szCs w:val="28"/>
        </w:rPr>
      </w:pPr>
      <w:r>
        <w:rPr>
          <w:szCs w:val="28"/>
        </w:rPr>
        <w:t>забезпечення реалізації прав громадян на свободу літературної і художньої творчості, вільного розвитку культурно-мистецьких процесів, забезпечення доступності всіх видів культурних послуг та культурної діяльності для кожного громадянина;</w:t>
      </w:r>
    </w:p>
    <w:p w:rsidR="00E72BE3" w:rsidRDefault="00E72BE3" w:rsidP="008968AA">
      <w:pPr>
        <w:numPr>
          <w:ilvl w:val="0"/>
          <w:numId w:val="9"/>
        </w:numPr>
        <w:tabs>
          <w:tab w:val="clear" w:pos="720"/>
          <w:tab w:val="num" w:pos="0"/>
          <w:tab w:val="left" w:pos="851"/>
        </w:tabs>
        <w:ind w:left="0" w:firstLine="567"/>
        <w:contextualSpacing/>
        <w:jc w:val="both"/>
        <w:rPr>
          <w:szCs w:val="28"/>
        </w:rPr>
      </w:pPr>
      <w:r>
        <w:rPr>
          <w:szCs w:val="28"/>
        </w:rPr>
        <w:t>виховання любові до України, інтересу до історії Полтавщини, міста Лубен  через вивчення природи, процеси історичного, економічно-політичного та соціально-культурного розвитку краю з давніх часів і до наших днів;</w:t>
      </w:r>
    </w:p>
    <w:p w:rsidR="00E72BE3" w:rsidRDefault="0034361A" w:rsidP="008968AA">
      <w:pPr>
        <w:numPr>
          <w:ilvl w:val="0"/>
          <w:numId w:val="9"/>
        </w:numPr>
        <w:tabs>
          <w:tab w:val="clear" w:pos="720"/>
          <w:tab w:val="num" w:pos="0"/>
          <w:tab w:val="left" w:pos="851"/>
        </w:tabs>
        <w:ind w:left="0" w:firstLine="567"/>
        <w:jc w:val="both"/>
        <w:rPr>
          <w:rStyle w:val="rvts0"/>
          <w:szCs w:val="28"/>
        </w:rPr>
      </w:pPr>
      <w:r>
        <w:rPr>
          <w:rStyle w:val="rvts0"/>
          <w:szCs w:val="28"/>
        </w:rPr>
        <w:t>святкування 1030</w:t>
      </w:r>
      <w:r w:rsidR="00E72BE3">
        <w:rPr>
          <w:rStyle w:val="rvts0"/>
          <w:szCs w:val="28"/>
        </w:rPr>
        <w:t>–ї  річниці заснування міста Лубни;</w:t>
      </w:r>
    </w:p>
    <w:p w:rsidR="00E72BE3" w:rsidRPr="000D5FD4" w:rsidRDefault="00E72BE3" w:rsidP="008968AA">
      <w:pPr>
        <w:numPr>
          <w:ilvl w:val="0"/>
          <w:numId w:val="9"/>
        </w:numPr>
        <w:tabs>
          <w:tab w:val="clear" w:pos="720"/>
          <w:tab w:val="num" w:pos="0"/>
          <w:tab w:val="left" w:pos="851"/>
        </w:tabs>
        <w:ind w:left="0" w:firstLine="567"/>
        <w:jc w:val="both"/>
        <w:rPr>
          <w:szCs w:val="28"/>
        </w:rPr>
      </w:pPr>
      <w:r>
        <w:rPr>
          <w:rStyle w:val="rvts0"/>
          <w:szCs w:val="28"/>
        </w:rPr>
        <w:t>проведення заходів по відзначенню 100-річчя з дня заснування Лубенського краєзнавчого музею;</w:t>
      </w:r>
    </w:p>
    <w:p w:rsidR="00E72BE3" w:rsidRDefault="00E72BE3" w:rsidP="008968AA">
      <w:pPr>
        <w:numPr>
          <w:ilvl w:val="0"/>
          <w:numId w:val="9"/>
        </w:numPr>
        <w:tabs>
          <w:tab w:val="clear" w:pos="720"/>
          <w:tab w:val="num" w:pos="0"/>
          <w:tab w:val="left" w:pos="851"/>
        </w:tabs>
        <w:ind w:left="0" w:firstLine="567"/>
        <w:jc w:val="both"/>
        <w:rPr>
          <w:rStyle w:val="rvts0"/>
          <w:szCs w:val="28"/>
        </w:rPr>
      </w:pPr>
      <w:r>
        <w:rPr>
          <w:rStyle w:val="rvts0"/>
          <w:szCs w:val="28"/>
        </w:rPr>
        <w:t>створення та організація діяльності клубних формувань, любительських об’єднань та клубів за інтересами, студій;</w:t>
      </w:r>
    </w:p>
    <w:p w:rsidR="00E72BE3" w:rsidRPr="00892DB1" w:rsidRDefault="00E72BE3" w:rsidP="008968AA">
      <w:pPr>
        <w:numPr>
          <w:ilvl w:val="0"/>
          <w:numId w:val="9"/>
        </w:numPr>
        <w:tabs>
          <w:tab w:val="clear" w:pos="720"/>
          <w:tab w:val="num" w:pos="0"/>
          <w:tab w:val="left" w:pos="851"/>
        </w:tabs>
        <w:ind w:left="0" w:firstLine="567"/>
        <w:contextualSpacing/>
        <w:jc w:val="both"/>
        <w:rPr>
          <w:szCs w:val="28"/>
        </w:rPr>
      </w:pPr>
      <w:r>
        <w:rPr>
          <w:szCs w:val="28"/>
        </w:rPr>
        <w:t>вивчення, збереження і використання пам’яток  культурної спадщини, матеріальної і духовної культури;</w:t>
      </w:r>
    </w:p>
    <w:p w:rsidR="00E72BE3" w:rsidRDefault="00E72BE3" w:rsidP="008968AA">
      <w:pPr>
        <w:numPr>
          <w:ilvl w:val="0"/>
          <w:numId w:val="9"/>
        </w:numPr>
        <w:tabs>
          <w:tab w:val="clear" w:pos="720"/>
          <w:tab w:val="num" w:pos="0"/>
          <w:tab w:val="left" w:pos="851"/>
        </w:tabs>
        <w:ind w:left="0" w:firstLine="567"/>
        <w:jc w:val="both"/>
        <w:rPr>
          <w:szCs w:val="28"/>
        </w:rPr>
      </w:pPr>
      <w:r>
        <w:rPr>
          <w:szCs w:val="28"/>
        </w:rPr>
        <w:t>забезпечення</w:t>
      </w:r>
      <w:r w:rsidRPr="00D31EA1">
        <w:rPr>
          <w:szCs w:val="28"/>
        </w:rPr>
        <w:t xml:space="preserve"> залучення </w:t>
      </w:r>
      <w:r>
        <w:rPr>
          <w:szCs w:val="28"/>
        </w:rPr>
        <w:t xml:space="preserve">населення </w:t>
      </w:r>
      <w:r w:rsidRPr="00D31EA1">
        <w:rPr>
          <w:szCs w:val="28"/>
        </w:rPr>
        <w:t>до досягнень національної і світової культури, проведення дозвілля, спілку</w:t>
      </w:r>
      <w:r>
        <w:rPr>
          <w:szCs w:val="28"/>
        </w:rPr>
        <w:t>вання з</w:t>
      </w:r>
      <w:r w:rsidRPr="00D31EA1">
        <w:rPr>
          <w:szCs w:val="28"/>
        </w:rPr>
        <w:t xml:space="preserve"> цікавими людьми з урахуванням вікових, психологічних і</w:t>
      </w:r>
      <w:r>
        <w:rPr>
          <w:szCs w:val="28"/>
        </w:rPr>
        <w:t xml:space="preserve"> соціальних особливостей; </w:t>
      </w:r>
    </w:p>
    <w:p w:rsidR="00E72BE3" w:rsidRPr="009E23AB" w:rsidRDefault="00E72BE3" w:rsidP="008968AA">
      <w:pPr>
        <w:numPr>
          <w:ilvl w:val="0"/>
          <w:numId w:val="9"/>
        </w:numPr>
        <w:tabs>
          <w:tab w:val="clear" w:pos="720"/>
          <w:tab w:val="num" w:pos="0"/>
          <w:tab w:val="left" w:pos="851"/>
        </w:tabs>
        <w:ind w:left="0" w:firstLine="567"/>
        <w:jc w:val="both"/>
        <w:rPr>
          <w:szCs w:val="28"/>
        </w:rPr>
      </w:pPr>
      <w:r>
        <w:rPr>
          <w:szCs w:val="28"/>
        </w:rPr>
        <w:t>створення умов для задоволення культурних потреб населення та впровадження нових форм організації дозвілля;</w:t>
      </w:r>
    </w:p>
    <w:p w:rsidR="00E72BE3" w:rsidRDefault="00E72BE3" w:rsidP="008968AA">
      <w:pPr>
        <w:numPr>
          <w:ilvl w:val="0"/>
          <w:numId w:val="9"/>
        </w:numPr>
        <w:tabs>
          <w:tab w:val="clear" w:pos="720"/>
          <w:tab w:val="num" w:pos="0"/>
          <w:tab w:val="left" w:pos="851"/>
        </w:tabs>
        <w:ind w:left="0" w:firstLine="567"/>
        <w:jc w:val="both"/>
        <w:rPr>
          <w:szCs w:val="28"/>
        </w:rPr>
      </w:pPr>
      <w:r>
        <w:rPr>
          <w:szCs w:val="28"/>
        </w:rPr>
        <w:t>пропагування</w:t>
      </w:r>
      <w:r w:rsidRPr="0063621A">
        <w:rPr>
          <w:szCs w:val="28"/>
        </w:rPr>
        <w:t xml:space="preserve"> здорового способу життя, виховання самосвідомості та духовності,</w:t>
      </w:r>
      <w:r>
        <w:rPr>
          <w:szCs w:val="28"/>
        </w:rPr>
        <w:t xml:space="preserve"> </w:t>
      </w:r>
      <w:r w:rsidRPr="0063621A">
        <w:rPr>
          <w:szCs w:val="28"/>
        </w:rPr>
        <w:t>формування загальнолюдських цінностей</w:t>
      </w:r>
      <w:r>
        <w:rPr>
          <w:szCs w:val="28"/>
        </w:rPr>
        <w:t>;</w:t>
      </w:r>
    </w:p>
    <w:p w:rsidR="00E72BE3" w:rsidRDefault="00E72BE3" w:rsidP="008968AA">
      <w:pPr>
        <w:numPr>
          <w:ilvl w:val="0"/>
          <w:numId w:val="9"/>
        </w:numPr>
        <w:tabs>
          <w:tab w:val="clear" w:pos="720"/>
          <w:tab w:val="num" w:pos="0"/>
          <w:tab w:val="left" w:pos="851"/>
        </w:tabs>
        <w:ind w:left="0" w:firstLine="567"/>
        <w:contextualSpacing/>
        <w:jc w:val="both"/>
        <w:rPr>
          <w:szCs w:val="28"/>
        </w:rPr>
      </w:pPr>
      <w:r>
        <w:rPr>
          <w:szCs w:val="28"/>
        </w:rPr>
        <w:t>надання кіно і відео послуг  населенню;</w:t>
      </w:r>
    </w:p>
    <w:p w:rsidR="00E72BE3" w:rsidRPr="00460F4C" w:rsidRDefault="00E72BE3" w:rsidP="008968AA">
      <w:pPr>
        <w:numPr>
          <w:ilvl w:val="0"/>
          <w:numId w:val="9"/>
        </w:numPr>
        <w:tabs>
          <w:tab w:val="clear" w:pos="720"/>
          <w:tab w:val="num" w:pos="0"/>
          <w:tab w:val="left" w:pos="851"/>
        </w:tabs>
        <w:ind w:left="0" w:firstLine="567"/>
        <w:contextualSpacing/>
        <w:jc w:val="both"/>
        <w:rPr>
          <w:szCs w:val="28"/>
        </w:rPr>
      </w:pPr>
      <w:r w:rsidRPr="006C1016">
        <w:t>підвищення якості бібліотечного обслуговування, залучення якомога більшого числа населення міста до користування бібліотекою, що сприятиме росту інформованості, освіченості громадян, їх активній участі у житті громади;</w:t>
      </w:r>
    </w:p>
    <w:p w:rsidR="00E72BE3" w:rsidRDefault="00E72BE3" w:rsidP="008968AA">
      <w:pPr>
        <w:numPr>
          <w:ilvl w:val="0"/>
          <w:numId w:val="9"/>
        </w:numPr>
        <w:tabs>
          <w:tab w:val="clear" w:pos="720"/>
          <w:tab w:val="num" w:pos="0"/>
          <w:tab w:val="left" w:pos="851"/>
        </w:tabs>
        <w:ind w:left="0" w:firstLine="567"/>
        <w:contextualSpacing/>
        <w:jc w:val="both"/>
        <w:rPr>
          <w:szCs w:val="28"/>
        </w:rPr>
      </w:pPr>
      <w:r>
        <w:t>модернізація матеріально-технічної бази бібліотек на користь користувачів;</w:t>
      </w:r>
    </w:p>
    <w:p w:rsidR="00E72BE3" w:rsidRDefault="00E72BE3" w:rsidP="008968AA">
      <w:pPr>
        <w:numPr>
          <w:ilvl w:val="0"/>
          <w:numId w:val="9"/>
        </w:numPr>
        <w:tabs>
          <w:tab w:val="clear" w:pos="720"/>
          <w:tab w:val="num" w:pos="0"/>
          <w:tab w:val="left" w:pos="851"/>
        </w:tabs>
        <w:ind w:left="0" w:firstLine="567"/>
        <w:contextualSpacing/>
        <w:jc w:val="both"/>
        <w:rPr>
          <w:szCs w:val="28"/>
        </w:rPr>
      </w:pPr>
      <w:r>
        <w:rPr>
          <w:szCs w:val="28"/>
        </w:rPr>
        <w:t>залучення якнайбільшої кількості обдарованих учнів загальноосвітніх шкіл до навчання у початкових спеціалізованих мистецьких навчальних закладах;</w:t>
      </w:r>
    </w:p>
    <w:p w:rsidR="00E72BE3" w:rsidRDefault="00E72BE3" w:rsidP="008968AA">
      <w:pPr>
        <w:numPr>
          <w:ilvl w:val="0"/>
          <w:numId w:val="9"/>
        </w:numPr>
        <w:tabs>
          <w:tab w:val="clear" w:pos="720"/>
          <w:tab w:val="num" w:pos="0"/>
          <w:tab w:val="left" w:pos="851"/>
        </w:tabs>
        <w:ind w:left="0" w:firstLine="567"/>
        <w:jc w:val="both"/>
      </w:pPr>
      <w:r>
        <w:t>сприяння участі  учнів та викладачів початкових спеціалізованих мистецьких навчальних закладів, творчих колективів, окремих виконавців міського будинку культури  у різноманітних престижних конкурсах, фестивалях, олімпіадах, виставках на обласному, всеукраїнському та міжнародному рівнях.</w:t>
      </w:r>
    </w:p>
    <w:p w:rsidR="004F2446" w:rsidRPr="00EF5DCB" w:rsidRDefault="004F2446" w:rsidP="004F2446">
      <w:pPr>
        <w:jc w:val="both"/>
        <w:rPr>
          <w:color w:val="FF0000"/>
        </w:rPr>
      </w:pPr>
    </w:p>
    <w:p w:rsidR="0034361A" w:rsidRPr="005A2D7B" w:rsidRDefault="0034361A" w:rsidP="0034361A">
      <w:pPr>
        <w:ind w:firstLine="567"/>
        <w:jc w:val="both"/>
        <w:rPr>
          <w:u w:val="single"/>
        </w:rPr>
      </w:pPr>
      <w:r w:rsidRPr="005A2D7B">
        <w:rPr>
          <w:u w:val="single"/>
        </w:rPr>
        <w:t>Основні проблеми:</w:t>
      </w:r>
    </w:p>
    <w:p w:rsidR="0034361A" w:rsidRPr="00EF5DCB" w:rsidRDefault="0034361A" w:rsidP="0034361A">
      <w:pPr>
        <w:ind w:firstLine="567"/>
        <w:jc w:val="both"/>
        <w:rPr>
          <w:color w:val="FF0000"/>
          <w:u w:val="single"/>
        </w:rPr>
      </w:pPr>
    </w:p>
    <w:p w:rsidR="0034361A" w:rsidRDefault="0034361A" w:rsidP="008968AA">
      <w:pPr>
        <w:numPr>
          <w:ilvl w:val="0"/>
          <w:numId w:val="33"/>
        </w:numPr>
        <w:tabs>
          <w:tab w:val="clear" w:pos="795"/>
          <w:tab w:val="num" w:pos="0"/>
          <w:tab w:val="left" w:pos="851"/>
        </w:tabs>
        <w:ind w:left="0" w:firstLine="567"/>
        <w:jc w:val="both"/>
        <w:rPr>
          <w:rStyle w:val="rvts0"/>
          <w:szCs w:val="28"/>
        </w:rPr>
      </w:pPr>
      <w:r>
        <w:rPr>
          <w:rStyle w:val="rvts0"/>
          <w:szCs w:val="28"/>
        </w:rPr>
        <w:t>відсутність приміщення міського будинку культури для проведення культурно-мистецьких заходів та умов для розвитку клубних формувань, об’єднань і клубів за інтересами, студій;</w:t>
      </w:r>
    </w:p>
    <w:p w:rsidR="0034361A" w:rsidRDefault="0034361A" w:rsidP="008968AA">
      <w:pPr>
        <w:numPr>
          <w:ilvl w:val="0"/>
          <w:numId w:val="33"/>
        </w:numPr>
        <w:tabs>
          <w:tab w:val="clear" w:pos="795"/>
          <w:tab w:val="num" w:pos="0"/>
          <w:tab w:val="left" w:pos="851"/>
        </w:tabs>
        <w:ind w:left="0" w:firstLine="567"/>
        <w:jc w:val="both"/>
        <w:rPr>
          <w:rStyle w:val="rvts0"/>
          <w:szCs w:val="28"/>
        </w:rPr>
      </w:pPr>
      <w:r>
        <w:rPr>
          <w:rStyle w:val="rvts0"/>
          <w:szCs w:val="28"/>
        </w:rPr>
        <w:t>відсутність у приміщеннях  закладів культури пожежної сигналізації;</w:t>
      </w:r>
    </w:p>
    <w:p w:rsidR="0034361A" w:rsidRDefault="00CC1056" w:rsidP="008968AA">
      <w:pPr>
        <w:numPr>
          <w:ilvl w:val="0"/>
          <w:numId w:val="33"/>
        </w:numPr>
        <w:tabs>
          <w:tab w:val="clear" w:pos="795"/>
          <w:tab w:val="num" w:pos="0"/>
          <w:tab w:val="left" w:pos="851"/>
        </w:tabs>
        <w:ind w:left="0" w:firstLine="567"/>
        <w:jc w:val="both"/>
        <w:rPr>
          <w:rStyle w:val="rvts0"/>
          <w:szCs w:val="28"/>
        </w:rPr>
      </w:pPr>
      <w:r>
        <w:rPr>
          <w:rStyle w:val="rvts0"/>
          <w:szCs w:val="28"/>
        </w:rPr>
        <w:t xml:space="preserve">необхідність </w:t>
      </w:r>
      <w:r w:rsidR="0034361A">
        <w:rPr>
          <w:rStyle w:val="rvts0"/>
          <w:szCs w:val="28"/>
        </w:rPr>
        <w:t>відновлення експозиції краєзнавчого музею;</w:t>
      </w:r>
    </w:p>
    <w:p w:rsidR="0034361A" w:rsidRDefault="0034361A" w:rsidP="008968AA">
      <w:pPr>
        <w:numPr>
          <w:ilvl w:val="0"/>
          <w:numId w:val="33"/>
        </w:numPr>
        <w:tabs>
          <w:tab w:val="clear" w:pos="795"/>
          <w:tab w:val="num" w:pos="0"/>
          <w:tab w:val="left" w:pos="851"/>
        </w:tabs>
        <w:ind w:left="0" w:firstLine="567"/>
        <w:jc w:val="both"/>
        <w:rPr>
          <w:rStyle w:val="rvts0"/>
          <w:szCs w:val="28"/>
        </w:rPr>
      </w:pPr>
      <w:r>
        <w:rPr>
          <w:rStyle w:val="rvts0"/>
          <w:szCs w:val="28"/>
        </w:rPr>
        <w:t>застарілість використання охоронної системи у приміщеннях краєзнавчого музею (сторожова охорона);</w:t>
      </w:r>
    </w:p>
    <w:p w:rsidR="0034361A" w:rsidRDefault="0034361A" w:rsidP="008968AA">
      <w:pPr>
        <w:numPr>
          <w:ilvl w:val="0"/>
          <w:numId w:val="33"/>
        </w:numPr>
        <w:tabs>
          <w:tab w:val="clear" w:pos="795"/>
          <w:tab w:val="num" w:pos="0"/>
          <w:tab w:val="left" w:pos="851"/>
        </w:tabs>
        <w:ind w:left="0" w:firstLine="567"/>
        <w:jc w:val="both"/>
        <w:rPr>
          <w:rStyle w:val="rvts0"/>
          <w:szCs w:val="28"/>
        </w:rPr>
      </w:pPr>
      <w:r>
        <w:rPr>
          <w:rStyle w:val="rvts0"/>
          <w:szCs w:val="28"/>
        </w:rPr>
        <w:t>відсутність опалення всієї будівлі кінотеатру «Київська Русь»;</w:t>
      </w:r>
    </w:p>
    <w:p w:rsidR="0034361A" w:rsidRPr="00BD34AB" w:rsidRDefault="00CC1056" w:rsidP="008968AA">
      <w:pPr>
        <w:numPr>
          <w:ilvl w:val="0"/>
          <w:numId w:val="33"/>
        </w:numPr>
        <w:tabs>
          <w:tab w:val="clear" w:pos="795"/>
          <w:tab w:val="num" w:pos="0"/>
          <w:tab w:val="left" w:pos="851"/>
        </w:tabs>
        <w:ind w:left="0" w:firstLine="567"/>
        <w:jc w:val="both"/>
        <w:rPr>
          <w:rStyle w:val="rvts0"/>
          <w:szCs w:val="28"/>
        </w:rPr>
      </w:pPr>
      <w:r>
        <w:rPr>
          <w:rStyle w:val="rvts0"/>
          <w:szCs w:val="28"/>
        </w:rPr>
        <w:t xml:space="preserve">незадовільне </w:t>
      </w:r>
      <w:r w:rsidR="0034361A">
        <w:rPr>
          <w:rStyle w:val="rvts0"/>
          <w:szCs w:val="28"/>
        </w:rPr>
        <w:t>нинішнє облаштування приміщення початкового спеціалізованого мистецького навчального закладу художньої школи.</w:t>
      </w:r>
    </w:p>
    <w:p w:rsidR="0034361A" w:rsidRPr="00EF5DCB" w:rsidRDefault="0034361A" w:rsidP="004F2446">
      <w:pPr>
        <w:tabs>
          <w:tab w:val="left" w:pos="355"/>
        </w:tabs>
        <w:ind w:firstLine="600"/>
        <w:jc w:val="both"/>
        <w:rPr>
          <w:color w:val="FF0000"/>
          <w:u w:val="single"/>
        </w:rPr>
      </w:pPr>
    </w:p>
    <w:p w:rsidR="004F2446" w:rsidRPr="00F209D7" w:rsidRDefault="004F2446" w:rsidP="004F2446">
      <w:pPr>
        <w:tabs>
          <w:tab w:val="left" w:pos="355"/>
        </w:tabs>
        <w:ind w:firstLine="600"/>
        <w:jc w:val="both"/>
        <w:rPr>
          <w:u w:val="single"/>
        </w:rPr>
      </w:pPr>
      <w:r w:rsidRPr="00F209D7">
        <w:rPr>
          <w:u w:val="single"/>
        </w:rPr>
        <w:t>Ос</w:t>
      </w:r>
      <w:r w:rsidR="003F09FF" w:rsidRPr="00F209D7">
        <w:rPr>
          <w:u w:val="single"/>
        </w:rPr>
        <w:t>новні завдання та заходи на 201</w:t>
      </w:r>
      <w:r w:rsidR="00CC1056" w:rsidRPr="00F209D7">
        <w:rPr>
          <w:u w:val="single"/>
        </w:rPr>
        <w:t>8</w:t>
      </w:r>
      <w:r w:rsidRPr="00F209D7">
        <w:rPr>
          <w:u w:val="single"/>
        </w:rPr>
        <w:t xml:space="preserve"> рік:</w:t>
      </w:r>
    </w:p>
    <w:p w:rsidR="004F2446" w:rsidRPr="00EF5DCB" w:rsidRDefault="004F2446" w:rsidP="004F2446">
      <w:pPr>
        <w:tabs>
          <w:tab w:val="left" w:pos="840"/>
        </w:tabs>
        <w:ind w:firstLine="600"/>
        <w:jc w:val="center"/>
        <w:rPr>
          <w:b/>
          <w:color w:val="FF0000"/>
        </w:rPr>
      </w:pPr>
    </w:p>
    <w:p w:rsidR="004F2446" w:rsidRPr="00F209D7" w:rsidRDefault="004F2446" w:rsidP="008968AA">
      <w:pPr>
        <w:numPr>
          <w:ilvl w:val="1"/>
          <w:numId w:val="19"/>
        </w:numPr>
        <w:tabs>
          <w:tab w:val="left" w:pos="840"/>
        </w:tabs>
        <w:ind w:left="0" w:firstLine="600"/>
        <w:jc w:val="both"/>
      </w:pPr>
      <w:r w:rsidRPr="00F209D7">
        <w:lastRenderedPageBreak/>
        <w:t>дотримання чинного законодавства</w:t>
      </w:r>
      <w:r w:rsidR="00990A21" w:rsidRPr="00F209D7">
        <w:t>, забезпечення реалізації державної політики та рішень міської ради</w:t>
      </w:r>
      <w:r w:rsidRPr="00F209D7">
        <w:t xml:space="preserve"> у сфері </w:t>
      </w:r>
      <w:r w:rsidR="008B2121" w:rsidRPr="00F209D7">
        <w:t>культури та мистецтв на території міста Лубни</w:t>
      </w:r>
      <w:r w:rsidRPr="00F209D7">
        <w:t xml:space="preserve"> - у</w:t>
      </w:r>
      <w:r w:rsidRPr="00F209D7">
        <w:rPr>
          <w:i/>
          <w:iCs/>
        </w:rPr>
        <w:t xml:space="preserve">правління культури і мистецтв </w:t>
      </w:r>
      <w:r w:rsidR="005A2D7B" w:rsidRPr="00F209D7">
        <w:rPr>
          <w:i/>
          <w:iCs/>
        </w:rPr>
        <w:t xml:space="preserve">виконавчого комітету </w:t>
      </w:r>
      <w:r w:rsidRPr="00F209D7">
        <w:rPr>
          <w:i/>
          <w:iCs/>
        </w:rPr>
        <w:t xml:space="preserve">- </w:t>
      </w:r>
      <w:r w:rsidR="008B2121" w:rsidRPr="00F209D7">
        <w:t>протягом 201</w:t>
      </w:r>
      <w:r w:rsidR="005A2D7B" w:rsidRPr="00F209D7">
        <w:t>8</w:t>
      </w:r>
      <w:r w:rsidRPr="00F209D7">
        <w:t xml:space="preserve"> року;</w:t>
      </w:r>
    </w:p>
    <w:p w:rsidR="004F2446" w:rsidRPr="00F209D7" w:rsidRDefault="004F2446" w:rsidP="008968AA">
      <w:pPr>
        <w:numPr>
          <w:ilvl w:val="1"/>
          <w:numId w:val="19"/>
        </w:numPr>
        <w:tabs>
          <w:tab w:val="left" w:pos="840"/>
        </w:tabs>
        <w:ind w:left="0" w:firstLine="600"/>
        <w:jc w:val="both"/>
      </w:pPr>
      <w:r w:rsidRPr="00F209D7">
        <w:t>підтримка соціально-важливих культурних ініціатив, вироблення та запровадження нових моделей культурного обслуговування громадян - у</w:t>
      </w:r>
      <w:r w:rsidRPr="00F209D7">
        <w:rPr>
          <w:i/>
          <w:iCs/>
        </w:rPr>
        <w:t>правління культури і мистецтв</w:t>
      </w:r>
      <w:r w:rsidR="005A2D7B" w:rsidRPr="00F209D7">
        <w:rPr>
          <w:i/>
          <w:iCs/>
        </w:rPr>
        <w:t xml:space="preserve"> виконавчого комітету, заклади культури міста </w:t>
      </w:r>
      <w:r w:rsidRPr="00F209D7">
        <w:rPr>
          <w:i/>
          <w:iCs/>
        </w:rPr>
        <w:t xml:space="preserve"> - </w:t>
      </w:r>
      <w:r w:rsidR="005A2D7B" w:rsidRPr="00F209D7">
        <w:t>протягом 2018</w:t>
      </w:r>
      <w:r w:rsidRPr="00F209D7">
        <w:t xml:space="preserve"> року;</w:t>
      </w:r>
    </w:p>
    <w:p w:rsidR="00894EEF" w:rsidRPr="00F209D7" w:rsidRDefault="00894EEF" w:rsidP="008968AA">
      <w:pPr>
        <w:numPr>
          <w:ilvl w:val="1"/>
          <w:numId w:val="19"/>
        </w:numPr>
        <w:tabs>
          <w:tab w:val="left" w:pos="840"/>
        </w:tabs>
        <w:ind w:left="0" w:firstLine="600"/>
        <w:jc w:val="both"/>
      </w:pPr>
      <w:r w:rsidRPr="00F209D7">
        <w:t>підготовка та проведення  заходів по відзначенню 1030-ї річниці  міста та 75-ї річниці його  визволення  від фашистських загарбників - - у</w:t>
      </w:r>
      <w:r w:rsidRPr="00F209D7">
        <w:rPr>
          <w:i/>
          <w:iCs/>
        </w:rPr>
        <w:t xml:space="preserve">правління культури і мистецтв виконавчого комітету, заклади культури міста  - </w:t>
      </w:r>
      <w:r w:rsidRPr="00F209D7">
        <w:t>протягом 2018 року;</w:t>
      </w:r>
    </w:p>
    <w:p w:rsidR="00894EEF" w:rsidRPr="00F209D7" w:rsidRDefault="00F209D7" w:rsidP="008968AA">
      <w:pPr>
        <w:numPr>
          <w:ilvl w:val="1"/>
          <w:numId w:val="19"/>
        </w:numPr>
        <w:tabs>
          <w:tab w:val="left" w:pos="708"/>
          <w:tab w:val="left" w:pos="840"/>
        </w:tabs>
        <w:ind w:left="0" w:firstLine="600"/>
        <w:jc w:val="both"/>
      </w:pPr>
      <w:r>
        <w:t xml:space="preserve"> </w:t>
      </w:r>
      <w:r w:rsidR="00894EEF" w:rsidRPr="00F209D7">
        <w:t>проведення заходів по відзначенню 100-річчя заснування Лубенського краєзнавчого музею: відкриття новоствореної експозиції,</w:t>
      </w:r>
      <w:r w:rsidR="00BB436B" w:rsidRPr="00F209D7">
        <w:t xml:space="preserve"> проведення наукової конференції, </w:t>
      </w:r>
      <w:r w:rsidR="00894EEF" w:rsidRPr="00F209D7">
        <w:t xml:space="preserve">видання наукової збірки, </w:t>
      </w:r>
      <w:r w:rsidR="00BB436B" w:rsidRPr="00F209D7">
        <w:t>буклетів, художнього каталогу «</w:t>
      </w:r>
      <w:r w:rsidR="00894EEF" w:rsidRPr="00F209D7">
        <w:t>Фонди Лубенського краєзнавчого музею»</w:t>
      </w:r>
      <w:r w:rsidR="00BB436B" w:rsidRPr="00F209D7">
        <w:t xml:space="preserve"> - </w:t>
      </w:r>
      <w:r w:rsidR="00BB436B" w:rsidRPr="00F209D7">
        <w:rPr>
          <w:i/>
        </w:rPr>
        <w:t xml:space="preserve">управління культури і мистецтв, краєзнавчий музей </w:t>
      </w:r>
      <w:r w:rsidR="00BB436B" w:rsidRPr="00F209D7">
        <w:t>- ІІІ квартал 2018 року;</w:t>
      </w:r>
    </w:p>
    <w:p w:rsidR="00BB436B" w:rsidRPr="00F209D7" w:rsidRDefault="00336037" w:rsidP="008968AA">
      <w:pPr>
        <w:numPr>
          <w:ilvl w:val="1"/>
          <w:numId w:val="19"/>
        </w:numPr>
        <w:tabs>
          <w:tab w:val="left" w:pos="708"/>
          <w:tab w:val="left" w:pos="840"/>
        </w:tabs>
        <w:ind w:left="0" w:firstLine="600"/>
        <w:jc w:val="both"/>
      </w:pPr>
      <w:r w:rsidRPr="00F209D7">
        <w:t xml:space="preserve"> проведення Всеукраїнської художньої виставки «Лубенська художня весна» - </w:t>
      </w:r>
      <w:r w:rsidRPr="00F209D7">
        <w:rPr>
          <w:i/>
        </w:rPr>
        <w:t xml:space="preserve">управління культури і мистецтв, краєзнавчий музей </w:t>
      </w:r>
      <w:r w:rsidRPr="00F209D7">
        <w:t>- ІІ квартал 2018 року;</w:t>
      </w:r>
    </w:p>
    <w:p w:rsidR="00336037" w:rsidRPr="00F209D7" w:rsidRDefault="00336037" w:rsidP="008968AA">
      <w:pPr>
        <w:numPr>
          <w:ilvl w:val="1"/>
          <w:numId w:val="19"/>
        </w:numPr>
        <w:tabs>
          <w:tab w:val="left" w:pos="708"/>
          <w:tab w:val="left" w:pos="840"/>
        </w:tabs>
        <w:ind w:left="0" w:firstLine="600"/>
        <w:jc w:val="both"/>
      </w:pPr>
      <w:r w:rsidRPr="00F209D7">
        <w:t xml:space="preserve"> здійснення навчально-виховного процесу у закладах освіти у сфері культури за типовими навчальними планами та програмами, затвердженими Міністерством культури України - </w:t>
      </w:r>
      <w:r w:rsidRPr="00F209D7">
        <w:rPr>
          <w:i/>
        </w:rPr>
        <w:t xml:space="preserve">Початкові спеціалізовані мистецькі навчальні заклади </w:t>
      </w:r>
      <w:r w:rsidRPr="00F209D7">
        <w:rPr>
          <w:i/>
          <w:iCs/>
        </w:rPr>
        <w:t xml:space="preserve">- </w:t>
      </w:r>
      <w:r w:rsidRPr="00F209D7">
        <w:t>протягом 2018 року;</w:t>
      </w:r>
    </w:p>
    <w:p w:rsidR="00336037" w:rsidRPr="00F209D7" w:rsidRDefault="00F209D7" w:rsidP="008968AA">
      <w:pPr>
        <w:numPr>
          <w:ilvl w:val="1"/>
          <w:numId w:val="19"/>
        </w:numPr>
        <w:tabs>
          <w:tab w:val="left" w:pos="708"/>
          <w:tab w:val="left" w:pos="840"/>
        </w:tabs>
        <w:ind w:left="0" w:firstLine="600"/>
        <w:jc w:val="both"/>
      </w:pPr>
      <w:r>
        <w:t xml:space="preserve"> </w:t>
      </w:r>
      <w:r w:rsidR="00336037" w:rsidRPr="00F209D7">
        <w:t>придбання технічних засобів візуалізації-інтерактивного обладнання, комп’ютерів, сучасних інформаційних технологій - у</w:t>
      </w:r>
      <w:r w:rsidR="00336037" w:rsidRPr="00F209D7">
        <w:rPr>
          <w:i/>
        </w:rPr>
        <w:t xml:space="preserve">правління культури і мистецтв виконавчого комітету, початкові спеціалізовані мистецькі навчальні заклади, бібліотеки </w:t>
      </w:r>
      <w:r w:rsidR="00336037" w:rsidRPr="00F209D7">
        <w:rPr>
          <w:i/>
          <w:iCs/>
        </w:rPr>
        <w:t xml:space="preserve">- </w:t>
      </w:r>
      <w:r w:rsidR="00336037" w:rsidRPr="00F209D7">
        <w:t>протягом 2018 року;</w:t>
      </w:r>
    </w:p>
    <w:p w:rsidR="00336037" w:rsidRPr="00F209D7" w:rsidRDefault="00336037" w:rsidP="008968AA">
      <w:pPr>
        <w:numPr>
          <w:ilvl w:val="1"/>
          <w:numId w:val="19"/>
        </w:numPr>
        <w:tabs>
          <w:tab w:val="left" w:pos="708"/>
          <w:tab w:val="left" w:pos="840"/>
        </w:tabs>
        <w:ind w:left="0" w:firstLine="600"/>
        <w:jc w:val="both"/>
      </w:pPr>
      <w:r w:rsidRPr="00F209D7">
        <w:t xml:space="preserve"> участь учнів та викладачів початкових спеціалізованих мистецьких навчальних закладів (музична, художня школи), творчих колективів, окремих виконавців міського будинку культури у різноманітних престижних конкурсах, фестивалях, олімпіадах, виставках на обласному, всеукраїнському та міжнародному рівнях - </w:t>
      </w:r>
      <w:r w:rsidRPr="00F209D7">
        <w:rPr>
          <w:i/>
        </w:rPr>
        <w:t>управління культури і мистецтв виконавчого комітету, початкові спеціалізовані мистецькі навчальні заклади, міський будинок культури</w:t>
      </w:r>
      <w:r w:rsidRPr="00F209D7">
        <w:t xml:space="preserve"> </w:t>
      </w:r>
      <w:r w:rsidRPr="00F209D7">
        <w:rPr>
          <w:i/>
          <w:iCs/>
        </w:rPr>
        <w:t xml:space="preserve">- </w:t>
      </w:r>
      <w:r w:rsidRPr="00F209D7">
        <w:t>протягом 2018 року;</w:t>
      </w:r>
    </w:p>
    <w:p w:rsidR="00336037" w:rsidRPr="00F209D7" w:rsidRDefault="00336037" w:rsidP="008968AA">
      <w:pPr>
        <w:numPr>
          <w:ilvl w:val="1"/>
          <w:numId w:val="19"/>
        </w:numPr>
        <w:tabs>
          <w:tab w:val="left" w:pos="708"/>
          <w:tab w:val="left" w:pos="840"/>
        </w:tabs>
        <w:ind w:left="0" w:firstLine="600"/>
        <w:jc w:val="both"/>
      </w:pPr>
      <w:r w:rsidRPr="00F209D7">
        <w:t xml:space="preserve"> придбання музичної апаратури, музичних інструментів, сценічних костюмів для  учасників аматорських колективів міського будинку культури, творчих колективів музичної школи у</w:t>
      </w:r>
      <w:r w:rsidRPr="00F209D7">
        <w:rPr>
          <w:i/>
        </w:rPr>
        <w:t>правління культури і мистецтв виконавчого комітету, міський будинок культури, музична школа</w:t>
      </w:r>
      <w:r w:rsidR="007D2C3B" w:rsidRPr="00F209D7">
        <w:rPr>
          <w:i/>
        </w:rPr>
        <w:t xml:space="preserve"> </w:t>
      </w:r>
    </w:p>
    <w:p w:rsidR="007D2C3B" w:rsidRPr="00F209D7" w:rsidRDefault="007D2C3B" w:rsidP="008968AA">
      <w:pPr>
        <w:numPr>
          <w:ilvl w:val="1"/>
          <w:numId w:val="19"/>
        </w:numPr>
        <w:tabs>
          <w:tab w:val="left" w:pos="708"/>
          <w:tab w:val="left" w:pos="840"/>
        </w:tabs>
        <w:ind w:left="0" w:firstLine="600"/>
        <w:jc w:val="both"/>
      </w:pPr>
      <w:r w:rsidRPr="00F209D7">
        <w:t xml:space="preserve"> придбання друкованої продукції українських видавництв та перевиданих творів класиків літератури, підтримка книговидання місцевих авторів - </w:t>
      </w:r>
      <w:r w:rsidRPr="00F209D7">
        <w:rPr>
          <w:i/>
        </w:rPr>
        <w:t xml:space="preserve">управління культури і мистецтв виконавчого комітету, бібліотеки </w:t>
      </w:r>
      <w:r w:rsidRPr="00F209D7">
        <w:rPr>
          <w:i/>
          <w:iCs/>
        </w:rPr>
        <w:t xml:space="preserve">- </w:t>
      </w:r>
      <w:r w:rsidRPr="00F209D7">
        <w:t>протягом 2018 року;</w:t>
      </w:r>
    </w:p>
    <w:p w:rsidR="007D2C3B" w:rsidRPr="00F209D7" w:rsidRDefault="007D2C3B" w:rsidP="008968AA">
      <w:pPr>
        <w:numPr>
          <w:ilvl w:val="1"/>
          <w:numId w:val="19"/>
        </w:numPr>
        <w:tabs>
          <w:tab w:val="left" w:pos="708"/>
          <w:tab w:val="left" w:pos="840"/>
        </w:tabs>
        <w:ind w:left="0" w:firstLine="600"/>
        <w:jc w:val="both"/>
      </w:pPr>
      <w:r w:rsidRPr="00F209D7">
        <w:t xml:space="preserve"> виготовлення облікової документації на пам’ятки культурної спадщини –</w:t>
      </w:r>
      <w:r w:rsidRPr="00F209D7">
        <w:rPr>
          <w:i/>
        </w:rPr>
        <w:t xml:space="preserve"> виконавчий комітет міської ради, управління культури і мистецтв виконавчого комітету </w:t>
      </w:r>
      <w:r w:rsidRPr="00F209D7">
        <w:rPr>
          <w:i/>
          <w:iCs/>
        </w:rPr>
        <w:t xml:space="preserve">- </w:t>
      </w:r>
      <w:r w:rsidRPr="00F209D7">
        <w:t>протягом 2018 року;</w:t>
      </w:r>
    </w:p>
    <w:p w:rsidR="00DC2676" w:rsidRPr="00F209D7" w:rsidRDefault="00DC2676" w:rsidP="008968AA">
      <w:pPr>
        <w:numPr>
          <w:ilvl w:val="1"/>
          <w:numId w:val="19"/>
        </w:numPr>
        <w:tabs>
          <w:tab w:val="left" w:pos="708"/>
          <w:tab w:val="left" w:pos="840"/>
        </w:tabs>
        <w:ind w:left="0" w:firstLine="600"/>
        <w:jc w:val="both"/>
      </w:pPr>
      <w:r w:rsidRPr="00F209D7">
        <w:t xml:space="preserve"> продовження ремонту приміщення краєзнавчого музею та оформлення експозиції краєзнавчого музею - </w:t>
      </w:r>
      <w:r w:rsidRPr="00F209D7">
        <w:rPr>
          <w:i/>
        </w:rPr>
        <w:t xml:space="preserve">управління культури і мистецтв виконавчого комітету, краєзнавчий музей </w:t>
      </w:r>
      <w:r w:rsidRPr="00F209D7">
        <w:rPr>
          <w:i/>
          <w:iCs/>
        </w:rPr>
        <w:t xml:space="preserve">- </w:t>
      </w:r>
      <w:r w:rsidRPr="00F209D7">
        <w:t>протягом 2018 року;</w:t>
      </w:r>
    </w:p>
    <w:p w:rsidR="00DC2676" w:rsidRPr="00F209D7" w:rsidRDefault="00DC2676" w:rsidP="008968AA">
      <w:pPr>
        <w:numPr>
          <w:ilvl w:val="1"/>
          <w:numId w:val="19"/>
        </w:numPr>
        <w:tabs>
          <w:tab w:val="left" w:pos="708"/>
          <w:tab w:val="left" w:pos="840"/>
        </w:tabs>
        <w:ind w:left="0" w:firstLine="600"/>
        <w:jc w:val="both"/>
      </w:pPr>
      <w:r w:rsidRPr="00F209D7">
        <w:t xml:space="preserve"> розробка та проведення тематичних екскурсій «</w:t>
      </w:r>
      <w:r w:rsidR="00FC4E4B">
        <w:t>Історія Л</w:t>
      </w:r>
      <w:r w:rsidRPr="00F209D7">
        <w:t xml:space="preserve">убенського краю  скіфської доби»,  «Давньоруська доба </w:t>
      </w:r>
      <w:proofErr w:type="spellStart"/>
      <w:r w:rsidRPr="00F209D7">
        <w:t>Лубенщини</w:t>
      </w:r>
      <w:proofErr w:type="spellEnd"/>
      <w:r w:rsidRPr="00F209D7">
        <w:t xml:space="preserve">» - </w:t>
      </w:r>
      <w:r w:rsidRPr="00F209D7">
        <w:rPr>
          <w:i/>
        </w:rPr>
        <w:t xml:space="preserve">управління культури і мистецтв виконавчого комітету, краєзнавчий музей </w:t>
      </w:r>
      <w:r w:rsidRPr="00F209D7">
        <w:rPr>
          <w:i/>
          <w:iCs/>
        </w:rPr>
        <w:t xml:space="preserve">- </w:t>
      </w:r>
      <w:r w:rsidRPr="00F209D7">
        <w:t>протягом 2018 року;</w:t>
      </w:r>
    </w:p>
    <w:p w:rsidR="00DC2676" w:rsidRPr="00F209D7" w:rsidRDefault="00DC2676" w:rsidP="008968AA">
      <w:pPr>
        <w:numPr>
          <w:ilvl w:val="1"/>
          <w:numId w:val="19"/>
        </w:numPr>
        <w:tabs>
          <w:tab w:val="left" w:pos="708"/>
          <w:tab w:val="left" w:pos="840"/>
        </w:tabs>
        <w:ind w:left="0" w:firstLine="600"/>
        <w:jc w:val="both"/>
      </w:pPr>
      <w:r w:rsidRPr="00F209D7">
        <w:t xml:space="preserve"> забезпечення закладів культури висококваліфікованими  фахівцями - </w:t>
      </w:r>
      <w:r w:rsidRPr="00F209D7">
        <w:rPr>
          <w:i/>
        </w:rPr>
        <w:t xml:space="preserve">управління культури і мистецтв виконавчого комітету </w:t>
      </w:r>
      <w:r w:rsidRPr="00F209D7">
        <w:rPr>
          <w:i/>
          <w:iCs/>
        </w:rPr>
        <w:t xml:space="preserve">- </w:t>
      </w:r>
      <w:r w:rsidRPr="00F209D7">
        <w:t>протягом 2018 року;</w:t>
      </w:r>
    </w:p>
    <w:p w:rsidR="00DC2676" w:rsidRPr="00F209D7" w:rsidRDefault="00DC2676" w:rsidP="008968AA">
      <w:pPr>
        <w:numPr>
          <w:ilvl w:val="1"/>
          <w:numId w:val="19"/>
        </w:numPr>
        <w:tabs>
          <w:tab w:val="left" w:pos="708"/>
          <w:tab w:val="left" w:pos="840"/>
        </w:tabs>
        <w:ind w:left="0" w:firstLine="600"/>
        <w:jc w:val="both"/>
      </w:pPr>
      <w:r w:rsidRPr="00F209D7">
        <w:t xml:space="preserve"> вивчення питання  охорони приміщень краєзнавчого музею</w:t>
      </w:r>
      <w:r w:rsidR="00F209D7" w:rsidRPr="00F209D7">
        <w:t xml:space="preserve"> - </w:t>
      </w:r>
      <w:r w:rsidR="00F209D7" w:rsidRPr="00F209D7">
        <w:rPr>
          <w:i/>
        </w:rPr>
        <w:t xml:space="preserve">управління культури і мистецтв виконавчого комітету, краєзнавчий музей </w:t>
      </w:r>
      <w:r w:rsidR="00F209D7" w:rsidRPr="00F209D7">
        <w:rPr>
          <w:i/>
          <w:iCs/>
        </w:rPr>
        <w:t xml:space="preserve">- </w:t>
      </w:r>
      <w:r w:rsidR="00F209D7" w:rsidRPr="00F209D7">
        <w:t>протягом 2018 року;</w:t>
      </w:r>
    </w:p>
    <w:p w:rsidR="00B2161F" w:rsidRPr="00F209D7" w:rsidRDefault="00B2161F" w:rsidP="008968AA">
      <w:pPr>
        <w:numPr>
          <w:ilvl w:val="1"/>
          <w:numId w:val="19"/>
        </w:numPr>
        <w:tabs>
          <w:tab w:val="clear" w:pos="1440"/>
          <w:tab w:val="num" w:pos="0"/>
          <w:tab w:val="left" w:pos="993"/>
        </w:tabs>
        <w:ind w:left="0" w:firstLine="709"/>
        <w:jc w:val="both"/>
      </w:pPr>
      <w:r w:rsidRPr="00F209D7">
        <w:t xml:space="preserve">фінансування завдань та заходів у межах виділених асигнувань з місцевого бюджету – </w:t>
      </w:r>
      <w:r w:rsidRPr="00F209D7">
        <w:rPr>
          <w:i/>
        </w:rPr>
        <w:t>фінансове управління виконавчого комітету</w:t>
      </w:r>
      <w:r w:rsidRPr="00F209D7">
        <w:t xml:space="preserve"> – протягом 201</w:t>
      </w:r>
      <w:r w:rsidR="00F209D7" w:rsidRPr="00F209D7">
        <w:t>8</w:t>
      </w:r>
      <w:r w:rsidRPr="00F209D7">
        <w:t xml:space="preserve"> року.</w:t>
      </w:r>
    </w:p>
    <w:p w:rsidR="00B2161F" w:rsidRDefault="00B2161F" w:rsidP="005A0B3D">
      <w:pPr>
        <w:tabs>
          <w:tab w:val="left" w:pos="840"/>
        </w:tabs>
        <w:jc w:val="both"/>
        <w:rPr>
          <w:color w:val="FF0000"/>
          <w:sz w:val="28"/>
          <w:szCs w:val="28"/>
        </w:rPr>
      </w:pPr>
    </w:p>
    <w:p w:rsidR="0034361A" w:rsidRPr="00C01E68" w:rsidRDefault="0034361A" w:rsidP="0034361A">
      <w:pPr>
        <w:ind w:firstLine="567"/>
        <w:jc w:val="both"/>
        <w:rPr>
          <w:u w:val="single"/>
        </w:rPr>
      </w:pPr>
      <w:r w:rsidRPr="00C01E68">
        <w:rPr>
          <w:u w:val="single"/>
        </w:rPr>
        <w:t>Кількісні критерії, що будуть свідчить про реалізацію цілей:</w:t>
      </w:r>
    </w:p>
    <w:p w:rsidR="0034361A" w:rsidRPr="00C01E68" w:rsidRDefault="0034361A" w:rsidP="0034361A">
      <w:pPr>
        <w:ind w:firstLine="567"/>
        <w:jc w:val="both"/>
        <w:rPr>
          <w:u w:val="single"/>
        </w:rPr>
      </w:pPr>
    </w:p>
    <w:p w:rsidR="00F209D7" w:rsidRPr="00F209D7" w:rsidRDefault="00F209D7" w:rsidP="008968AA">
      <w:pPr>
        <w:numPr>
          <w:ilvl w:val="0"/>
          <w:numId w:val="9"/>
        </w:numPr>
        <w:tabs>
          <w:tab w:val="clear" w:pos="720"/>
          <w:tab w:val="num" w:pos="0"/>
          <w:tab w:val="left" w:pos="993"/>
        </w:tabs>
        <w:ind w:left="0" w:firstLine="709"/>
        <w:jc w:val="both"/>
      </w:pPr>
      <w:r>
        <w:t>відновлення приміщення міського будинку культури за адресою</w:t>
      </w:r>
      <w:r>
        <w:br/>
        <w:t xml:space="preserve">вул. </w:t>
      </w:r>
      <w:r w:rsidRPr="00F209D7">
        <w:t>Шевченка, 2/2 для розвитку самодіяльної творчості в усій багатоманітності її видів, жанрів, авторського мистецтва, розкриття творчих здібностей і обдарувань людей, забезпечення культурно-дозвільних потреб населення;</w:t>
      </w:r>
    </w:p>
    <w:p w:rsidR="00F209D7" w:rsidRPr="00F209D7" w:rsidRDefault="00F209D7" w:rsidP="008968AA">
      <w:pPr>
        <w:numPr>
          <w:ilvl w:val="0"/>
          <w:numId w:val="9"/>
        </w:numPr>
        <w:tabs>
          <w:tab w:val="clear" w:pos="720"/>
          <w:tab w:val="num" w:pos="0"/>
          <w:tab w:val="left" w:pos="993"/>
        </w:tabs>
        <w:ind w:left="0" w:firstLine="709"/>
        <w:contextualSpacing/>
        <w:jc w:val="both"/>
      </w:pPr>
      <w:r w:rsidRPr="00F209D7">
        <w:t>ремонт приміщення, відновлення експозиції краєзнавчого музею, його відкриття;</w:t>
      </w:r>
    </w:p>
    <w:p w:rsidR="00F209D7" w:rsidRPr="00F209D7" w:rsidRDefault="00F209D7" w:rsidP="008968AA">
      <w:pPr>
        <w:numPr>
          <w:ilvl w:val="0"/>
          <w:numId w:val="9"/>
        </w:numPr>
        <w:tabs>
          <w:tab w:val="clear" w:pos="720"/>
          <w:tab w:val="num" w:pos="0"/>
          <w:tab w:val="left" w:pos="993"/>
        </w:tabs>
        <w:ind w:left="0" w:firstLine="709"/>
        <w:contextualSpacing/>
        <w:jc w:val="both"/>
      </w:pPr>
      <w:r w:rsidRPr="00F209D7">
        <w:t>збереження  історико-культурної та природно-заповідної спадщини та збільшення обсягу інформації про об’єкти культурної  спадщини міста;</w:t>
      </w:r>
    </w:p>
    <w:p w:rsidR="00F209D7" w:rsidRPr="00F209D7" w:rsidRDefault="00F209D7" w:rsidP="008968AA">
      <w:pPr>
        <w:pStyle w:val="afc"/>
        <w:numPr>
          <w:ilvl w:val="0"/>
          <w:numId w:val="9"/>
        </w:numPr>
        <w:tabs>
          <w:tab w:val="clear" w:pos="720"/>
          <w:tab w:val="num" w:pos="0"/>
          <w:tab w:val="left" w:pos="993"/>
        </w:tabs>
        <w:spacing w:after="0" w:line="240" w:lineRule="auto"/>
        <w:ind w:left="0" w:firstLine="709"/>
        <w:jc w:val="both"/>
        <w:rPr>
          <w:rFonts w:ascii="Times New Roman" w:hAnsi="Times New Roman"/>
          <w:sz w:val="24"/>
          <w:szCs w:val="24"/>
        </w:rPr>
      </w:pPr>
      <w:r w:rsidRPr="00F209D7">
        <w:rPr>
          <w:rFonts w:ascii="Times New Roman" w:hAnsi="Times New Roman"/>
          <w:sz w:val="24"/>
          <w:szCs w:val="24"/>
        </w:rPr>
        <w:t>збільшення на 10</w:t>
      </w:r>
      <w:r w:rsidR="00C01E68">
        <w:rPr>
          <w:rFonts w:ascii="Times New Roman" w:hAnsi="Times New Roman"/>
          <w:sz w:val="24"/>
          <w:szCs w:val="24"/>
        </w:rPr>
        <w:t xml:space="preserve"> </w:t>
      </w:r>
      <w:r w:rsidRPr="00F209D7">
        <w:rPr>
          <w:rFonts w:ascii="Times New Roman" w:hAnsi="Times New Roman"/>
          <w:sz w:val="24"/>
          <w:szCs w:val="24"/>
        </w:rPr>
        <w:t>%  охоплення читачів в бібліотеках міста;</w:t>
      </w:r>
    </w:p>
    <w:p w:rsidR="00F209D7" w:rsidRPr="00F209D7" w:rsidRDefault="00F209D7" w:rsidP="008968AA">
      <w:pPr>
        <w:numPr>
          <w:ilvl w:val="0"/>
          <w:numId w:val="9"/>
        </w:numPr>
        <w:tabs>
          <w:tab w:val="clear" w:pos="720"/>
          <w:tab w:val="num" w:pos="0"/>
          <w:tab w:val="left" w:pos="993"/>
        </w:tabs>
        <w:ind w:left="0" w:firstLine="709"/>
        <w:jc w:val="both"/>
      </w:pPr>
      <w:r w:rsidRPr="00F209D7">
        <w:t>задоволення на 70</w:t>
      </w:r>
      <w:r w:rsidR="00C01E68">
        <w:t xml:space="preserve"> </w:t>
      </w:r>
      <w:r w:rsidRPr="00F209D7">
        <w:t xml:space="preserve">%  бібліотечних запитів, пов’язаних із учбовою програмою; </w:t>
      </w:r>
    </w:p>
    <w:p w:rsidR="00F209D7" w:rsidRPr="00F209D7" w:rsidRDefault="00F209D7" w:rsidP="008968AA">
      <w:pPr>
        <w:numPr>
          <w:ilvl w:val="0"/>
          <w:numId w:val="9"/>
        </w:numPr>
        <w:tabs>
          <w:tab w:val="clear" w:pos="720"/>
          <w:tab w:val="num" w:pos="0"/>
          <w:tab w:val="left" w:pos="993"/>
        </w:tabs>
        <w:ind w:left="0" w:firstLine="709"/>
        <w:jc w:val="both"/>
      </w:pPr>
      <w:r w:rsidRPr="00F209D7">
        <w:t>організація та проведення якісних масових театралізованих свят, народних гулянь, обрядів відповідно до місцевих звичаїв і традицій;</w:t>
      </w:r>
    </w:p>
    <w:p w:rsidR="00F209D7" w:rsidRPr="005223EB" w:rsidRDefault="00F209D7" w:rsidP="008968AA">
      <w:pPr>
        <w:numPr>
          <w:ilvl w:val="0"/>
          <w:numId w:val="9"/>
        </w:numPr>
        <w:tabs>
          <w:tab w:val="clear" w:pos="720"/>
          <w:tab w:val="num" w:pos="0"/>
          <w:tab w:val="left" w:pos="993"/>
        </w:tabs>
        <w:ind w:left="0" w:firstLine="709"/>
        <w:jc w:val="both"/>
        <w:rPr>
          <w:rStyle w:val="rvts0"/>
        </w:rPr>
      </w:pPr>
      <w:r w:rsidRPr="00F209D7">
        <w:t>утримання в належному стані закладів</w:t>
      </w:r>
      <w:r>
        <w:t xml:space="preserve"> культури міста, наявність необхідної       матеріально-технічної бази, кадрового забезпечення.</w:t>
      </w:r>
    </w:p>
    <w:p w:rsidR="0034361A" w:rsidRDefault="0034361A" w:rsidP="005A0B3D">
      <w:pPr>
        <w:tabs>
          <w:tab w:val="left" w:pos="840"/>
        </w:tabs>
        <w:jc w:val="both"/>
        <w:rPr>
          <w:color w:val="FF0000"/>
          <w:sz w:val="28"/>
          <w:szCs w:val="28"/>
        </w:rPr>
      </w:pPr>
    </w:p>
    <w:p w:rsidR="001C3A44" w:rsidRPr="00EF5DCB" w:rsidRDefault="001C3A44" w:rsidP="005A0B3D">
      <w:pPr>
        <w:tabs>
          <w:tab w:val="left" w:pos="840"/>
        </w:tabs>
        <w:jc w:val="both"/>
        <w:rPr>
          <w:color w:val="FF0000"/>
          <w:sz w:val="28"/>
          <w:szCs w:val="28"/>
        </w:rPr>
      </w:pPr>
    </w:p>
    <w:p w:rsidR="004F2446" w:rsidRPr="004B77EE" w:rsidRDefault="00742902" w:rsidP="005A0B3D">
      <w:pPr>
        <w:jc w:val="center"/>
        <w:rPr>
          <w:b/>
          <w:sz w:val="28"/>
          <w:szCs w:val="28"/>
          <w:lang w:eastAsia="ar-SA"/>
        </w:rPr>
      </w:pPr>
      <w:r w:rsidRPr="004B77EE">
        <w:rPr>
          <w:b/>
          <w:sz w:val="28"/>
          <w:szCs w:val="28"/>
          <w:lang w:eastAsia="ar-SA"/>
        </w:rPr>
        <w:t>1</w:t>
      </w:r>
      <w:r w:rsidR="00FB18AB" w:rsidRPr="004B77EE">
        <w:rPr>
          <w:b/>
          <w:sz w:val="28"/>
          <w:szCs w:val="28"/>
          <w:lang w:eastAsia="ar-SA"/>
        </w:rPr>
        <w:t>1</w:t>
      </w:r>
      <w:r w:rsidR="002342BB" w:rsidRPr="004B77EE">
        <w:rPr>
          <w:b/>
          <w:sz w:val="28"/>
          <w:szCs w:val="28"/>
          <w:lang w:eastAsia="ar-SA"/>
        </w:rPr>
        <w:t>.5</w:t>
      </w:r>
      <w:r w:rsidR="004F2446" w:rsidRPr="004B77EE">
        <w:rPr>
          <w:b/>
          <w:sz w:val="28"/>
          <w:szCs w:val="28"/>
          <w:lang w:eastAsia="ar-SA"/>
        </w:rPr>
        <w:t xml:space="preserve">. Фізична культура </w:t>
      </w:r>
      <w:r w:rsidR="002342BB" w:rsidRPr="004B77EE">
        <w:rPr>
          <w:b/>
          <w:sz w:val="28"/>
          <w:szCs w:val="28"/>
          <w:lang w:eastAsia="ar-SA"/>
        </w:rPr>
        <w:t>і</w:t>
      </w:r>
      <w:r w:rsidR="004F2446" w:rsidRPr="004B77EE">
        <w:rPr>
          <w:b/>
          <w:sz w:val="28"/>
          <w:szCs w:val="28"/>
          <w:lang w:eastAsia="ar-SA"/>
        </w:rPr>
        <w:t xml:space="preserve"> спорт</w:t>
      </w:r>
    </w:p>
    <w:p w:rsidR="004F2446" w:rsidRPr="004B77EE" w:rsidRDefault="004F2446" w:rsidP="005A0B3D">
      <w:pPr>
        <w:pStyle w:val="a9"/>
        <w:rPr>
          <w:rFonts w:ascii="Times New Roman" w:hAnsi="Times New Roman"/>
          <w:color w:val="auto"/>
          <w:sz w:val="24"/>
          <w:szCs w:val="24"/>
        </w:rPr>
      </w:pPr>
    </w:p>
    <w:p w:rsidR="004F2446" w:rsidRPr="004B77EE" w:rsidRDefault="00C01E68" w:rsidP="005A0B3D">
      <w:pPr>
        <w:pStyle w:val="a3"/>
        <w:ind w:left="360"/>
        <w:jc w:val="both"/>
        <w:rPr>
          <w:rFonts w:ascii="Times New Roman" w:hAnsi="Times New Roman"/>
          <w:b w:val="0"/>
          <w:i w:val="0"/>
          <w:sz w:val="24"/>
          <w:szCs w:val="24"/>
          <w:u w:val="single"/>
        </w:rPr>
      </w:pPr>
      <w:r w:rsidRPr="004B77EE">
        <w:rPr>
          <w:rFonts w:ascii="Times New Roman" w:hAnsi="Times New Roman"/>
          <w:b w:val="0"/>
          <w:i w:val="0"/>
          <w:sz w:val="24"/>
          <w:szCs w:val="24"/>
          <w:u w:val="single"/>
        </w:rPr>
        <w:t xml:space="preserve">Пріоритетні </w:t>
      </w:r>
      <w:r w:rsidR="00231E62" w:rsidRPr="004B77EE">
        <w:rPr>
          <w:rFonts w:ascii="Times New Roman" w:hAnsi="Times New Roman"/>
          <w:b w:val="0"/>
          <w:i w:val="0"/>
          <w:sz w:val="24"/>
          <w:szCs w:val="24"/>
          <w:u w:val="single"/>
        </w:rPr>
        <w:t>цілі на 2018 рік</w:t>
      </w:r>
      <w:r w:rsidR="004F2446" w:rsidRPr="004B77EE">
        <w:rPr>
          <w:rFonts w:ascii="Times New Roman" w:hAnsi="Times New Roman"/>
          <w:b w:val="0"/>
          <w:i w:val="0"/>
          <w:sz w:val="24"/>
          <w:szCs w:val="24"/>
          <w:u w:val="single"/>
        </w:rPr>
        <w:t>:</w:t>
      </w:r>
    </w:p>
    <w:p w:rsidR="004F2446" w:rsidRPr="004B77EE" w:rsidRDefault="004F2446" w:rsidP="004F2446">
      <w:pPr>
        <w:pStyle w:val="a3"/>
        <w:ind w:left="360"/>
        <w:jc w:val="both"/>
        <w:rPr>
          <w:rFonts w:ascii="Times New Roman" w:hAnsi="Times New Roman"/>
          <w:b w:val="0"/>
          <w:i w:val="0"/>
          <w:sz w:val="24"/>
          <w:szCs w:val="24"/>
          <w:u w:val="single"/>
        </w:rPr>
      </w:pPr>
    </w:p>
    <w:p w:rsidR="00231E62" w:rsidRPr="004B77EE" w:rsidRDefault="00231E62" w:rsidP="00231E62">
      <w:pPr>
        <w:pStyle w:val="a9"/>
        <w:numPr>
          <w:ilvl w:val="0"/>
          <w:numId w:val="4"/>
        </w:numPr>
        <w:tabs>
          <w:tab w:val="clear" w:pos="786"/>
          <w:tab w:val="num" w:pos="900"/>
        </w:tabs>
        <w:ind w:left="0" w:firstLine="567"/>
        <w:rPr>
          <w:rFonts w:ascii="Times New Roman" w:hAnsi="Times New Roman"/>
          <w:color w:val="auto"/>
          <w:sz w:val="24"/>
          <w:szCs w:val="24"/>
        </w:rPr>
      </w:pPr>
      <w:r w:rsidRPr="004B77EE">
        <w:rPr>
          <w:rFonts w:ascii="Times New Roman" w:hAnsi="Times New Roman"/>
          <w:color w:val="auto"/>
          <w:sz w:val="24"/>
          <w:szCs w:val="24"/>
        </w:rPr>
        <w:t>збереження та покращення матеріально-технічної бази спортивних споруд та клубів;</w:t>
      </w:r>
    </w:p>
    <w:p w:rsidR="00231E62" w:rsidRPr="004B77EE" w:rsidRDefault="00231E62" w:rsidP="00231E62">
      <w:pPr>
        <w:pStyle w:val="a9"/>
        <w:numPr>
          <w:ilvl w:val="0"/>
          <w:numId w:val="4"/>
        </w:numPr>
        <w:tabs>
          <w:tab w:val="clear" w:pos="786"/>
          <w:tab w:val="num" w:pos="900"/>
        </w:tabs>
        <w:ind w:left="0" w:firstLine="567"/>
        <w:rPr>
          <w:rFonts w:ascii="Times New Roman" w:hAnsi="Times New Roman"/>
          <w:color w:val="auto"/>
          <w:sz w:val="24"/>
          <w:szCs w:val="24"/>
        </w:rPr>
      </w:pPr>
      <w:r w:rsidRPr="004B77EE">
        <w:rPr>
          <w:rFonts w:ascii="Times New Roman" w:hAnsi="Times New Roman"/>
          <w:color w:val="auto"/>
          <w:sz w:val="24"/>
          <w:szCs w:val="24"/>
        </w:rPr>
        <w:t>проведення робіт щодо реконструкції стадіону «Центральний»;</w:t>
      </w:r>
    </w:p>
    <w:p w:rsidR="00231E62" w:rsidRPr="004B77EE" w:rsidRDefault="00231E62" w:rsidP="00231E62">
      <w:pPr>
        <w:pStyle w:val="a9"/>
        <w:numPr>
          <w:ilvl w:val="0"/>
          <w:numId w:val="4"/>
        </w:numPr>
        <w:tabs>
          <w:tab w:val="clear" w:pos="786"/>
          <w:tab w:val="num" w:pos="900"/>
        </w:tabs>
        <w:ind w:left="0" w:firstLine="567"/>
        <w:rPr>
          <w:rFonts w:ascii="Times New Roman" w:hAnsi="Times New Roman"/>
          <w:color w:val="auto"/>
          <w:sz w:val="24"/>
          <w:szCs w:val="24"/>
        </w:rPr>
      </w:pPr>
      <w:r w:rsidRPr="004B77EE">
        <w:rPr>
          <w:rFonts w:ascii="Times New Roman" w:hAnsi="Times New Roman"/>
          <w:color w:val="auto"/>
          <w:sz w:val="24"/>
          <w:szCs w:val="24"/>
        </w:rPr>
        <w:t xml:space="preserve">підготовка спортсменів, членів збірних </w:t>
      </w:r>
      <w:r w:rsidR="001C3A44">
        <w:rPr>
          <w:rFonts w:ascii="Times New Roman" w:hAnsi="Times New Roman"/>
          <w:color w:val="auto"/>
          <w:sz w:val="24"/>
          <w:szCs w:val="24"/>
        </w:rPr>
        <w:t xml:space="preserve">команд </w:t>
      </w:r>
      <w:r w:rsidRPr="004B77EE">
        <w:rPr>
          <w:rFonts w:ascii="Times New Roman" w:hAnsi="Times New Roman"/>
          <w:color w:val="auto"/>
          <w:sz w:val="24"/>
          <w:szCs w:val="24"/>
        </w:rPr>
        <w:t>міста та кандидатів у збірну Полтавської області з різних видів спорту;</w:t>
      </w:r>
    </w:p>
    <w:p w:rsidR="00231E62" w:rsidRPr="004B77EE" w:rsidRDefault="00231E62" w:rsidP="00231E62">
      <w:pPr>
        <w:pStyle w:val="a9"/>
        <w:numPr>
          <w:ilvl w:val="0"/>
          <w:numId w:val="4"/>
        </w:numPr>
        <w:tabs>
          <w:tab w:val="clear" w:pos="786"/>
          <w:tab w:val="num" w:pos="900"/>
        </w:tabs>
        <w:ind w:left="0" w:firstLine="567"/>
        <w:rPr>
          <w:rFonts w:ascii="Times New Roman" w:hAnsi="Times New Roman"/>
          <w:color w:val="auto"/>
          <w:sz w:val="24"/>
          <w:szCs w:val="24"/>
        </w:rPr>
      </w:pPr>
      <w:r w:rsidRPr="004B77EE">
        <w:rPr>
          <w:rFonts w:ascii="Times New Roman" w:hAnsi="Times New Roman"/>
          <w:color w:val="auto"/>
          <w:sz w:val="24"/>
          <w:szCs w:val="24"/>
        </w:rPr>
        <w:t>участь збірних команд міста у змаганнях обласного</w:t>
      </w:r>
      <w:r w:rsidRPr="004B77EE">
        <w:rPr>
          <w:rFonts w:ascii="Times New Roman" w:hAnsi="Times New Roman"/>
          <w:color w:val="auto"/>
          <w:sz w:val="24"/>
          <w:szCs w:val="24"/>
          <w:lang w:val="ru-RU"/>
        </w:rPr>
        <w:t>,</w:t>
      </w:r>
      <w:r w:rsidRPr="004B77EE">
        <w:rPr>
          <w:rFonts w:ascii="Times New Roman" w:hAnsi="Times New Roman"/>
          <w:color w:val="auto"/>
          <w:sz w:val="24"/>
          <w:szCs w:val="24"/>
        </w:rPr>
        <w:t xml:space="preserve"> всеукраїнського</w:t>
      </w:r>
      <w:r w:rsidRPr="004B77EE">
        <w:rPr>
          <w:rFonts w:ascii="Times New Roman" w:hAnsi="Times New Roman"/>
          <w:color w:val="auto"/>
          <w:sz w:val="24"/>
          <w:szCs w:val="24"/>
          <w:lang w:val="ru-RU"/>
        </w:rPr>
        <w:t xml:space="preserve"> та </w:t>
      </w:r>
      <w:proofErr w:type="spellStart"/>
      <w:r w:rsidRPr="004B77EE">
        <w:rPr>
          <w:rFonts w:ascii="Times New Roman" w:hAnsi="Times New Roman"/>
          <w:color w:val="auto"/>
          <w:sz w:val="24"/>
          <w:szCs w:val="24"/>
          <w:lang w:val="ru-RU"/>
        </w:rPr>
        <w:t>міжнародного</w:t>
      </w:r>
      <w:proofErr w:type="spellEnd"/>
      <w:r w:rsidRPr="004B77EE">
        <w:rPr>
          <w:rFonts w:ascii="Times New Roman" w:hAnsi="Times New Roman"/>
          <w:color w:val="auto"/>
          <w:sz w:val="24"/>
          <w:szCs w:val="24"/>
          <w:lang w:val="ru-RU"/>
        </w:rPr>
        <w:t xml:space="preserve"> </w:t>
      </w:r>
      <w:r w:rsidRPr="004B77EE">
        <w:rPr>
          <w:rFonts w:ascii="Times New Roman" w:hAnsi="Times New Roman"/>
          <w:color w:val="auto"/>
          <w:sz w:val="24"/>
          <w:szCs w:val="24"/>
        </w:rPr>
        <w:t>рівнів;</w:t>
      </w:r>
    </w:p>
    <w:p w:rsidR="00231E62" w:rsidRPr="004B77EE" w:rsidRDefault="00231E62" w:rsidP="00231E62">
      <w:pPr>
        <w:pStyle w:val="a9"/>
        <w:numPr>
          <w:ilvl w:val="0"/>
          <w:numId w:val="4"/>
        </w:numPr>
        <w:tabs>
          <w:tab w:val="clear" w:pos="786"/>
          <w:tab w:val="num" w:pos="900"/>
        </w:tabs>
        <w:ind w:left="0" w:firstLine="567"/>
        <w:rPr>
          <w:rFonts w:ascii="Times New Roman" w:hAnsi="Times New Roman"/>
          <w:color w:val="auto"/>
          <w:sz w:val="24"/>
          <w:szCs w:val="24"/>
        </w:rPr>
      </w:pPr>
      <w:r w:rsidRPr="004B77EE">
        <w:rPr>
          <w:rFonts w:ascii="Times New Roman" w:hAnsi="Times New Roman"/>
          <w:color w:val="auto"/>
          <w:sz w:val="24"/>
          <w:szCs w:val="24"/>
        </w:rPr>
        <w:t>поточний ремонт спортивних та спортивно-ігрових майданчиків за місцем проживання громадян;</w:t>
      </w:r>
    </w:p>
    <w:p w:rsidR="00231E62" w:rsidRPr="004B77EE" w:rsidRDefault="00231E62" w:rsidP="00231E62">
      <w:pPr>
        <w:pStyle w:val="a9"/>
        <w:numPr>
          <w:ilvl w:val="0"/>
          <w:numId w:val="4"/>
        </w:numPr>
        <w:tabs>
          <w:tab w:val="clear" w:pos="786"/>
          <w:tab w:val="num" w:pos="900"/>
        </w:tabs>
        <w:ind w:left="0" w:firstLine="567"/>
        <w:rPr>
          <w:rFonts w:ascii="Times New Roman" w:hAnsi="Times New Roman"/>
          <w:color w:val="auto"/>
          <w:sz w:val="24"/>
          <w:szCs w:val="24"/>
        </w:rPr>
      </w:pPr>
      <w:r w:rsidRPr="004B77EE">
        <w:rPr>
          <w:rFonts w:ascii="Times New Roman" w:hAnsi="Times New Roman"/>
          <w:color w:val="auto"/>
          <w:sz w:val="24"/>
          <w:szCs w:val="24"/>
        </w:rPr>
        <w:t>робота щодо створення нових спортивних клубів та секцій.</w:t>
      </w:r>
    </w:p>
    <w:p w:rsidR="00231E62" w:rsidRPr="004B77EE" w:rsidRDefault="00231E62" w:rsidP="00231E62">
      <w:pPr>
        <w:pStyle w:val="a9"/>
        <w:numPr>
          <w:ilvl w:val="0"/>
          <w:numId w:val="4"/>
        </w:numPr>
        <w:tabs>
          <w:tab w:val="clear" w:pos="786"/>
          <w:tab w:val="num" w:pos="900"/>
        </w:tabs>
        <w:ind w:left="0" w:firstLine="567"/>
        <w:rPr>
          <w:rFonts w:ascii="Times New Roman" w:hAnsi="Times New Roman"/>
          <w:color w:val="auto"/>
          <w:sz w:val="24"/>
          <w:szCs w:val="24"/>
        </w:rPr>
      </w:pPr>
      <w:r w:rsidRPr="004B77EE">
        <w:rPr>
          <w:rFonts w:ascii="Times New Roman" w:hAnsi="Times New Roman"/>
          <w:color w:val="auto"/>
          <w:sz w:val="24"/>
          <w:szCs w:val="24"/>
        </w:rPr>
        <w:t>забезпечення збереження умов для занять фізичною культурою і спортом.</w:t>
      </w:r>
    </w:p>
    <w:p w:rsidR="004F2446" w:rsidRPr="004B77EE" w:rsidRDefault="004F2446" w:rsidP="00231E62">
      <w:pPr>
        <w:pStyle w:val="a9"/>
        <w:rPr>
          <w:rFonts w:ascii="Times New Roman" w:hAnsi="Times New Roman"/>
          <w:color w:val="auto"/>
          <w:sz w:val="24"/>
          <w:szCs w:val="24"/>
        </w:rPr>
      </w:pPr>
    </w:p>
    <w:p w:rsidR="00E66CE9" w:rsidRPr="004B77EE" w:rsidRDefault="00E66CE9" w:rsidP="00E66CE9">
      <w:pPr>
        <w:ind w:firstLine="600"/>
        <w:rPr>
          <w:b/>
          <w:sz w:val="28"/>
          <w:szCs w:val="28"/>
          <w:lang w:eastAsia="ar-SA"/>
        </w:rPr>
      </w:pPr>
      <w:r w:rsidRPr="004B77EE">
        <w:rPr>
          <w:u w:val="single"/>
        </w:rPr>
        <w:t>Основні завдання та заходи на 2018 рік:</w:t>
      </w:r>
    </w:p>
    <w:p w:rsidR="00E66CE9" w:rsidRPr="004B77EE" w:rsidRDefault="00E66CE9" w:rsidP="00E66CE9">
      <w:pPr>
        <w:jc w:val="center"/>
        <w:rPr>
          <w:b/>
          <w:sz w:val="28"/>
          <w:szCs w:val="28"/>
          <w:lang w:eastAsia="ar-SA"/>
        </w:rPr>
      </w:pPr>
    </w:p>
    <w:p w:rsidR="00E66CE9" w:rsidRPr="004B77EE" w:rsidRDefault="00E66CE9" w:rsidP="008968AA">
      <w:pPr>
        <w:pStyle w:val="a3"/>
        <w:numPr>
          <w:ilvl w:val="0"/>
          <w:numId w:val="27"/>
        </w:numPr>
        <w:tabs>
          <w:tab w:val="clear" w:pos="720"/>
          <w:tab w:val="num" w:pos="0"/>
          <w:tab w:val="left" w:pos="960"/>
        </w:tabs>
        <w:ind w:left="0" w:firstLine="600"/>
        <w:jc w:val="both"/>
        <w:rPr>
          <w:rFonts w:ascii="Times New Roman" w:hAnsi="Times New Roman"/>
          <w:b w:val="0"/>
          <w:bCs/>
          <w:i w:val="0"/>
          <w:iCs/>
          <w:sz w:val="24"/>
          <w:szCs w:val="24"/>
        </w:rPr>
      </w:pPr>
      <w:r w:rsidRPr="004B77EE">
        <w:rPr>
          <w:rFonts w:ascii="Times New Roman" w:hAnsi="Times New Roman"/>
          <w:b w:val="0"/>
          <w:bCs/>
          <w:i w:val="0"/>
          <w:iCs/>
          <w:sz w:val="24"/>
          <w:szCs w:val="24"/>
        </w:rPr>
        <w:t xml:space="preserve">удосконалення проведення багатоступеневих міських змагань серед спортивних клубів, навчальних закладів, підприємств та організацій - </w:t>
      </w:r>
      <w:r w:rsidRPr="004B77EE">
        <w:rPr>
          <w:rFonts w:ascii="Times New Roman" w:hAnsi="Times New Roman"/>
          <w:b w:val="0"/>
          <w:bCs/>
          <w:sz w:val="24"/>
          <w:szCs w:val="24"/>
        </w:rPr>
        <w:t>відділ сім’ї, молоді та спорту</w:t>
      </w:r>
      <w:r w:rsidR="00033E28" w:rsidRPr="004B77EE">
        <w:rPr>
          <w:rFonts w:ascii="Times New Roman" w:hAnsi="Times New Roman"/>
          <w:b w:val="0"/>
          <w:bCs/>
          <w:sz w:val="24"/>
          <w:szCs w:val="24"/>
        </w:rPr>
        <w:t xml:space="preserve"> виконавчого комітету</w:t>
      </w:r>
      <w:r w:rsidRPr="004B77EE">
        <w:rPr>
          <w:rFonts w:ascii="Times New Roman" w:hAnsi="Times New Roman"/>
          <w:b w:val="0"/>
          <w:bCs/>
          <w:sz w:val="24"/>
          <w:szCs w:val="24"/>
        </w:rPr>
        <w:t xml:space="preserve"> спільно з федераціями з видів спорту</w:t>
      </w:r>
      <w:r w:rsidR="00033E28" w:rsidRPr="004B77EE">
        <w:rPr>
          <w:rFonts w:ascii="Times New Roman" w:hAnsi="Times New Roman"/>
          <w:b w:val="0"/>
          <w:bCs/>
          <w:sz w:val="24"/>
          <w:szCs w:val="24"/>
        </w:rPr>
        <w:t>, спортивними клубами</w:t>
      </w:r>
      <w:r w:rsidRPr="004B77EE">
        <w:rPr>
          <w:rFonts w:ascii="Times New Roman" w:hAnsi="Times New Roman"/>
          <w:b w:val="0"/>
          <w:bCs/>
          <w:i w:val="0"/>
          <w:iCs/>
          <w:sz w:val="24"/>
          <w:szCs w:val="24"/>
        </w:rPr>
        <w:t xml:space="preserve"> – протягом 201</w:t>
      </w:r>
      <w:r w:rsidR="00033E28" w:rsidRPr="004B77EE">
        <w:rPr>
          <w:rFonts w:ascii="Times New Roman" w:hAnsi="Times New Roman"/>
          <w:b w:val="0"/>
          <w:bCs/>
          <w:i w:val="0"/>
          <w:iCs/>
          <w:sz w:val="24"/>
          <w:szCs w:val="24"/>
        </w:rPr>
        <w:t>8</w:t>
      </w:r>
      <w:r w:rsidRPr="004B77EE">
        <w:rPr>
          <w:rFonts w:ascii="Times New Roman" w:hAnsi="Times New Roman"/>
          <w:b w:val="0"/>
          <w:bCs/>
          <w:i w:val="0"/>
          <w:iCs/>
          <w:sz w:val="24"/>
          <w:szCs w:val="24"/>
        </w:rPr>
        <w:t xml:space="preserve"> року;</w:t>
      </w:r>
    </w:p>
    <w:p w:rsidR="00033E28" w:rsidRPr="004B77EE" w:rsidRDefault="00033E28" w:rsidP="008968AA">
      <w:pPr>
        <w:pStyle w:val="a3"/>
        <w:numPr>
          <w:ilvl w:val="0"/>
          <w:numId w:val="27"/>
        </w:numPr>
        <w:tabs>
          <w:tab w:val="clear" w:pos="720"/>
          <w:tab w:val="num" w:pos="0"/>
          <w:tab w:val="left" w:pos="960"/>
        </w:tabs>
        <w:ind w:left="0" w:firstLine="600"/>
        <w:jc w:val="both"/>
        <w:rPr>
          <w:rFonts w:ascii="Times New Roman" w:hAnsi="Times New Roman"/>
          <w:b w:val="0"/>
          <w:bCs/>
          <w:i w:val="0"/>
          <w:iCs/>
          <w:sz w:val="24"/>
          <w:szCs w:val="24"/>
        </w:rPr>
      </w:pPr>
      <w:r w:rsidRPr="004B77EE">
        <w:rPr>
          <w:rFonts w:ascii="Times New Roman" w:hAnsi="Times New Roman"/>
          <w:b w:val="0"/>
          <w:bCs/>
          <w:i w:val="0"/>
          <w:iCs/>
          <w:sz w:val="24"/>
          <w:szCs w:val="24"/>
        </w:rPr>
        <w:t xml:space="preserve">забезпечення участі команд міста з олімпійських та </w:t>
      </w:r>
      <w:proofErr w:type="spellStart"/>
      <w:r w:rsidRPr="004B77EE">
        <w:rPr>
          <w:rFonts w:ascii="Times New Roman" w:hAnsi="Times New Roman"/>
          <w:b w:val="0"/>
          <w:bCs/>
          <w:i w:val="0"/>
          <w:iCs/>
          <w:sz w:val="24"/>
          <w:szCs w:val="24"/>
        </w:rPr>
        <w:t>неолімпійських</w:t>
      </w:r>
      <w:proofErr w:type="spellEnd"/>
      <w:r w:rsidRPr="004B77EE">
        <w:rPr>
          <w:rFonts w:ascii="Times New Roman" w:hAnsi="Times New Roman"/>
          <w:b w:val="0"/>
          <w:bCs/>
          <w:i w:val="0"/>
          <w:iCs/>
          <w:sz w:val="24"/>
          <w:szCs w:val="24"/>
        </w:rPr>
        <w:t xml:space="preserve"> видів спорту (футболу, легкої атлетики, волейболу, спортивного орієнтування, вільної боротьби, шахів, східних єдиноборств) у змаганнях різних рівнів - </w:t>
      </w:r>
      <w:r w:rsidRPr="004B77EE">
        <w:rPr>
          <w:rFonts w:ascii="Times New Roman" w:hAnsi="Times New Roman"/>
          <w:b w:val="0"/>
          <w:bCs/>
          <w:sz w:val="24"/>
          <w:szCs w:val="24"/>
        </w:rPr>
        <w:t xml:space="preserve">відділ сім’ї, молоді та спорту </w:t>
      </w:r>
      <w:r w:rsidR="001D0683" w:rsidRPr="004B77EE">
        <w:rPr>
          <w:rFonts w:ascii="Times New Roman" w:hAnsi="Times New Roman"/>
          <w:b w:val="0"/>
          <w:bCs/>
          <w:sz w:val="24"/>
          <w:szCs w:val="24"/>
        </w:rPr>
        <w:t>виконавчого комітету</w:t>
      </w:r>
      <w:r w:rsidRPr="004B77EE">
        <w:rPr>
          <w:rFonts w:ascii="Times New Roman" w:hAnsi="Times New Roman"/>
          <w:b w:val="0"/>
          <w:bCs/>
          <w:sz w:val="24"/>
          <w:szCs w:val="24"/>
        </w:rPr>
        <w:t xml:space="preserve"> спільно з федераціями з видів спорту</w:t>
      </w:r>
      <w:r w:rsidRPr="004B77EE">
        <w:rPr>
          <w:rFonts w:ascii="Times New Roman" w:hAnsi="Times New Roman"/>
          <w:b w:val="0"/>
          <w:bCs/>
          <w:i w:val="0"/>
          <w:iCs/>
          <w:sz w:val="24"/>
          <w:szCs w:val="24"/>
        </w:rPr>
        <w:t xml:space="preserve"> – протягом 2018 року;</w:t>
      </w:r>
    </w:p>
    <w:p w:rsidR="00E66CE9" w:rsidRPr="004B77EE" w:rsidRDefault="00E66CE9" w:rsidP="008968AA">
      <w:pPr>
        <w:pStyle w:val="a3"/>
        <w:numPr>
          <w:ilvl w:val="0"/>
          <w:numId w:val="27"/>
        </w:numPr>
        <w:tabs>
          <w:tab w:val="clear" w:pos="720"/>
          <w:tab w:val="num" w:pos="0"/>
          <w:tab w:val="left" w:pos="960"/>
        </w:tabs>
        <w:ind w:left="0" w:firstLine="600"/>
        <w:jc w:val="both"/>
        <w:rPr>
          <w:rFonts w:ascii="Times New Roman" w:hAnsi="Times New Roman"/>
          <w:b w:val="0"/>
          <w:bCs/>
          <w:i w:val="0"/>
          <w:iCs/>
          <w:sz w:val="24"/>
          <w:szCs w:val="24"/>
        </w:rPr>
      </w:pPr>
      <w:r w:rsidRPr="004B77EE">
        <w:rPr>
          <w:rFonts w:ascii="Times New Roman" w:hAnsi="Times New Roman"/>
          <w:b w:val="0"/>
          <w:bCs/>
          <w:i w:val="0"/>
          <w:iCs/>
          <w:sz w:val="24"/>
          <w:szCs w:val="24"/>
        </w:rPr>
        <w:t>збільшення фінансування галузі «Фізична культура та спорт» при формуванні бюджету на 201</w:t>
      </w:r>
      <w:r w:rsidR="001D0683" w:rsidRPr="004B77EE">
        <w:rPr>
          <w:rFonts w:ascii="Times New Roman" w:hAnsi="Times New Roman"/>
          <w:b w:val="0"/>
          <w:bCs/>
          <w:i w:val="0"/>
          <w:iCs/>
          <w:sz w:val="24"/>
          <w:szCs w:val="24"/>
        </w:rPr>
        <w:t>8</w:t>
      </w:r>
      <w:r w:rsidRPr="004B77EE">
        <w:rPr>
          <w:rFonts w:ascii="Times New Roman" w:hAnsi="Times New Roman"/>
          <w:b w:val="0"/>
          <w:bCs/>
          <w:i w:val="0"/>
          <w:iCs/>
          <w:sz w:val="24"/>
          <w:szCs w:val="24"/>
        </w:rPr>
        <w:t xml:space="preserve"> рік - </w:t>
      </w:r>
      <w:r w:rsidRPr="004B77EE">
        <w:rPr>
          <w:rFonts w:ascii="Times New Roman" w:hAnsi="Times New Roman"/>
          <w:b w:val="0"/>
          <w:bCs/>
          <w:sz w:val="24"/>
          <w:szCs w:val="24"/>
        </w:rPr>
        <w:t>Лубенська міська рада, відділ сім’ї, молоді та спорту</w:t>
      </w:r>
      <w:r w:rsidRPr="004B77EE">
        <w:rPr>
          <w:rFonts w:ascii="Times New Roman" w:hAnsi="Times New Roman"/>
          <w:b w:val="0"/>
          <w:bCs/>
          <w:i w:val="0"/>
          <w:iCs/>
          <w:sz w:val="24"/>
          <w:szCs w:val="24"/>
        </w:rPr>
        <w:t xml:space="preserve"> </w:t>
      </w:r>
      <w:r w:rsidR="001D0683" w:rsidRPr="004B77EE">
        <w:rPr>
          <w:rFonts w:ascii="Times New Roman" w:hAnsi="Times New Roman"/>
          <w:b w:val="0"/>
          <w:bCs/>
          <w:iCs/>
          <w:sz w:val="24"/>
          <w:szCs w:val="24"/>
        </w:rPr>
        <w:t>виконавчого комітету</w:t>
      </w:r>
      <w:r w:rsidR="001D0683" w:rsidRPr="004B77EE">
        <w:rPr>
          <w:rFonts w:ascii="Times New Roman" w:hAnsi="Times New Roman"/>
          <w:b w:val="0"/>
          <w:bCs/>
          <w:i w:val="0"/>
          <w:iCs/>
          <w:sz w:val="24"/>
          <w:szCs w:val="24"/>
        </w:rPr>
        <w:t xml:space="preserve"> – грудень 2017</w:t>
      </w:r>
      <w:r w:rsidRPr="004B77EE">
        <w:rPr>
          <w:rFonts w:ascii="Times New Roman" w:hAnsi="Times New Roman"/>
          <w:b w:val="0"/>
          <w:bCs/>
          <w:i w:val="0"/>
          <w:iCs/>
          <w:sz w:val="24"/>
          <w:szCs w:val="24"/>
        </w:rPr>
        <w:t xml:space="preserve"> року ;</w:t>
      </w:r>
    </w:p>
    <w:p w:rsidR="001D0683" w:rsidRPr="004B77EE" w:rsidRDefault="001D0683" w:rsidP="008968AA">
      <w:pPr>
        <w:pStyle w:val="a3"/>
        <w:numPr>
          <w:ilvl w:val="0"/>
          <w:numId w:val="27"/>
        </w:numPr>
        <w:tabs>
          <w:tab w:val="clear" w:pos="720"/>
          <w:tab w:val="num" w:pos="0"/>
          <w:tab w:val="left" w:pos="960"/>
        </w:tabs>
        <w:ind w:left="0" w:firstLine="600"/>
        <w:jc w:val="both"/>
        <w:rPr>
          <w:rFonts w:ascii="Times New Roman" w:hAnsi="Times New Roman"/>
          <w:b w:val="0"/>
          <w:bCs/>
          <w:i w:val="0"/>
          <w:iCs/>
          <w:szCs w:val="28"/>
        </w:rPr>
      </w:pPr>
      <w:r w:rsidRPr="004B77EE">
        <w:rPr>
          <w:rFonts w:ascii="Times New Roman" w:hAnsi="Times New Roman"/>
          <w:b w:val="0"/>
          <w:bCs/>
          <w:i w:val="0"/>
          <w:iCs/>
          <w:sz w:val="24"/>
          <w:szCs w:val="24"/>
        </w:rPr>
        <w:t xml:space="preserve">збереження та покращення матеріально-технічної бази спортивних об’єктів - </w:t>
      </w:r>
      <w:r w:rsidRPr="004B77EE">
        <w:rPr>
          <w:rFonts w:ascii="Times New Roman" w:hAnsi="Times New Roman"/>
          <w:b w:val="0"/>
          <w:bCs/>
          <w:iCs/>
          <w:sz w:val="24"/>
          <w:szCs w:val="24"/>
        </w:rPr>
        <w:t>д</w:t>
      </w:r>
      <w:r w:rsidRPr="004B77EE">
        <w:rPr>
          <w:rFonts w:ascii="Times New Roman" w:hAnsi="Times New Roman"/>
          <w:b w:val="0"/>
          <w:bCs/>
          <w:sz w:val="24"/>
          <w:szCs w:val="24"/>
        </w:rPr>
        <w:t>ирекція стадіону «Центральний», ДЮСШ, відділ сім’ї, молоді та спорту виконавчого комітет</w:t>
      </w:r>
      <w:r w:rsidRPr="004B77EE">
        <w:rPr>
          <w:rFonts w:ascii="Times New Roman" w:hAnsi="Times New Roman"/>
          <w:b w:val="0"/>
          <w:bCs/>
          <w:i w:val="0"/>
          <w:sz w:val="24"/>
          <w:szCs w:val="24"/>
        </w:rPr>
        <w:t xml:space="preserve">у </w:t>
      </w:r>
      <w:r w:rsidRPr="004B77EE">
        <w:rPr>
          <w:rFonts w:ascii="Times New Roman" w:hAnsi="Times New Roman"/>
          <w:b w:val="0"/>
          <w:bCs/>
          <w:i w:val="0"/>
          <w:iCs/>
          <w:sz w:val="24"/>
          <w:szCs w:val="24"/>
        </w:rPr>
        <w:t>- протягом 2018 року;</w:t>
      </w:r>
    </w:p>
    <w:p w:rsidR="00E66CE9" w:rsidRPr="004B77EE" w:rsidRDefault="00E66CE9" w:rsidP="008968AA">
      <w:pPr>
        <w:pStyle w:val="a3"/>
        <w:numPr>
          <w:ilvl w:val="0"/>
          <w:numId w:val="27"/>
        </w:numPr>
        <w:tabs>
          <w:tab w:val="clear" w:pos="720"/>
          <w:tab w:val="num" w:pos="0"/>
          <w:tab w:val="left" w:pos="960"/>
        </w:tabs>
        <w:ind w:left="0" w:firstLine="600"/>
        <w:jc w:val="both"/>
        <w:rPr>
          <w:rFonts w:ascii="Times New Roman" w:hAnsi="Times New Roman"/>
          <w:b w:val="0"/>
          <w:bCs/>
          <w:i w:val="0"/>
          <w:iCs/>
          <w:sz w:val="24"/>
          <w:szCs w:val="24"/>
        </w:rPr>
      </w:pPr>
      <w:r w:rsidRPr="004B77EE">
        <w:rPr>
          <w:rFonts w:ascii="Times New Roman" w:hAnsi="Times New Roman"/>
          <w:b w:val="0"/>
          <w:i w:val="0"/>
          <w:sz w:val="24"/>
          <w:szCs w:val="24"/>
        </w:rPr>
        <w:t xml:space="preserve">фінансування завдань та заходів у межах виділених асигнувань з місцевого бюджету – </w:t>
      </w:r>
      <w:r w:rsidRPr="004B77EE">
        <w:rPr>
          <w:rFonts w:ascii="Times New Roman" w:hAnsi="Times New Roman"/>
          <w:b w:val="0"/>
          <w:sz w:val="24"/>
          <w:szCs w:val="24"/>
        </w:rPr>
        <w:t>фінансове управління виконавчого комітету</w:t>
      </w:r>
      <w:r w:rsidRPr="004B77EE">
        <w:rPr>
          <w:rFonts w:ascii="Times New Roman" w:hAnsi="Times New Roman"/>
          <w:b w:val="0"/>
          <w:i w:val="0"/>
          <w:sz w:val="24"/>
          <w:szCs w:val="24"/>
        </w:rPr>
        <w:t xml:space="preserve"> – протягом 201</w:t>
      </w:r>
      <w:r w:rsidR="001D0683" w:rsidRPr="004B77EE">
        <w:rPr>
          <w:rFonts w:ascii="Times New Roman" w:hAnsi="Times New Roman"/>
          <w:b w:val="0"/>
          <w:i w:val="0"/>
          <w:sz w:val="24"/>
          <w:szCs w:val="24"/>
        </w:rPr>
        <w:t>8</w:t>
      </w:r>
      <w:r w:rsidRPr="004B77EE">
        <w:rPr>
          <w:rFonts w:ascii="Times New Roman" w:hAnsi="Times New Roman"/>
          <w:b w:val="0"/>
          <w:i w:val="0"/>
          <w:sz w:val="24"/>
          <w:szCs w:val="24"/>
        </w:rPr>
        <w:t xml:space="preserve"> року.</w:t>
      </w:r>
    </w:p>
    <w:p w:rsidR="00E66CE9" w:rsidRPr="004B77EE" w:rsidRDefault="00E66CE9" w:rsidP="00231E62">
      <w:pPr>
        <w:pStyle w:val="a9"/>
        <w:rPr>
          <w:rFonts w:ascii="Times New Roman" w:hAnsi="Times New Roman"/>
          <w:color w:val="auto"/>
          <w:sz w:val="24"/>
          <w:szCs w:val="24"/>
        </w:rPr>
      </w:pPr>
    </w:p>
    <w:p w:rsidR="004F2446" w:rsidRPr="004B77EE" w:rsidRDefault="004F2446" w:rsidP="004F2446">
      <w:pPr>
        <w:ind w:firstLine="567"/>
        <w:jc w:val="both"/>
        <w:rPr>
          <w:u w:val="single"/>
        </w:rPr>
      </w:pPr>
      <w:r w:rsidRPr="004B77EE">
        <w:rPr>
          <w:u w:val="single"/>
        </w:rPr>
        <w:lastRenderedPageBreak/>
        <w:t>Кількісні критерії, що будуть свідчить про реалізацію цілей:</w:t>
      </w:r>
    </w:p>
    <w:p w:rsidR="004F2446" w:rsidRPr="004B77EE" w:rsidRDefault="004F2446" w:rsidP="004F2446">
      <w:pPr>
        <w:pStyle w:val="a9"/>
        <w:tabs>
          <w:tab w:val="num" w:pos="900"/>
        </w:tabs>
        <w:rPr>
          <w:rFonts w:ascii="Times New Roman" w:hAnsi="Times New Roman"/>
          <w:color w:val="auto"/>
          <w:sz w:val="24"/>
          <w:szCs w:val="24"/>
        </w:rPr>
      </w:pPr>
    </w:p>
    <w:p w:rsidR="004F2446" w:rsidRPr="004B77EE" w:rsidRDefault="004F2446" w:rsidP="004F2446">
      <w:pPr>
        <w:pStyle w:val="a3"/>
        <w:numPr>
          <w:ilvl w:val="0"/>
          <w:numId w:val="4"/>
        </w:numPr>
        <w:tabs>
          <w:tab w:val="num" w:pos="851"/>
        </w:tabs>
        <w:ind w:left="0" w:firstLine="567"/>
        <w:jc w:val="both"/>
        <w:rPr>
          <w:rFonts w:ascii="Times New Roman" w:hAnsi="Times New Roman"/>
          <w:b w:val="0"/>
          <w:i w:val="0"/>
          <w:sz w:val="24"/>
          <w:szCs w:val="24"/>
        </w:rPr>
      </w:pPr>
      <w:r w:rsidRPr="004B77EE">
        <w:rPr>
          <w:rFonts w:ascii="Times New Roman" w:hAnsi="Times New Roman"/>
          <w:b w:val="0"/>
          <w:i w:val="0"/>
          <w:sz w:val="24"/>
          <w:szCs w:val="24"/>
        </w:rPr>
        <w:t>збільшення загальної кількості громадян, що бажають займатися фізичною культурою і спортом;</w:t>
      </w:r>
    </w:p>
    <w:p w:rsidR="004F2446" w:rsidRPr="004B77EE" w:rsidRDefault="004F2446" w:rsidP="004F2446">
      <w:pPr>
        <w:pStyle w:val="a3"/>
        <w:numPr>
          <w:ilvl w:val="0"/>
          <w:numId w:val="4"/>
        </w:numPr>
        <w:tabs>
          <w:tab w:val="num" w:pos="851"/>
        </w:tabs>
        <w:ind w:left="0" w:firstLine="567"/>
        <w:jc w:val="both"/>
        <w:rPr>
          <w:rFonts w:ascii="Times New Roman" w:hAnsi="Times New Roman"/>
          <w:b w:val="0"/>
          <w:i w:val="0"/>
          <w:sz w:val="24"/>
          <w:szCs w:val="24"/>
        </w:rPr>
      </w:pPr>
      <w:r w:rsidRPr="004B77EE">
        <w:rPr>
          <w:rFonts w:ascii="Times New Roman" w:hAnsi="Times New Roman"/>
          <w:b w:val="0"/>
          <w:i w:val="0"/>
          <w:sz w:val="24"/>
          <w:szCs w:val="24"/>
        </w:rPr>
        <w:t>покращення матеріально-технічної бази спортивних споруд;</w:t>
      </w:r>
    </w:p>
    <w:p w:rsidR="004F2446" w:rsidRPr="004B77EE" w:rsidRDefault="004F2446" w:rsidP="004F2446">
      <w:pPr>
        <w:pStyle w:val="a3"/>
        <w:numPr>
          <w:ilvl w:val="0"/>
          <w:numId w:val="4"/>
        </w:numPr>
        <w:tabs>
          <w:tab w:val="num" w:pos="851"/>
        </w:tabs>
        <w:ind w:left="0" w:firstLine="567"/>
        <w:jc w:val="both"/>
        <w:rPr>
          <w:rFonts w:ascii="Times New Roman" w:hAnsi="Times New Roman"/>
          <w:b w:val="0"/>
          <w:i w:val="0"/>
          <w:sz w:val="24"/>
          <w:szCs w:val="24"/>
        </w:rPr>
      </w:pPr>
      <w:r w:rsidRPr="004B77EE">
        <w:rPr>
          <w:rFonts w:ascii="Times New Roman" w:hAnsi="Times New Roman"/>
          <w:b w:val="0"/>
          <w:i w:val="0"/>
          <w:sz w:val="24"/>
          <w:szCs w:val="24"/>
        </w:rPr>
        <w:t>збільшення кількості змагань з різних видів спорту серед дитячих команд мікрорайонів;</w:t>
      </w:r>
    </w:p>
    <w:p w:rsidR="004F2446" w:rsidRPr="004B77EE" w:rsidRDefault="004F2446" w:rsidP="004F2446">
      <w:pPr>
        <w:pStyle w:val="a3"/>
        <w:numPr>
          <w:ilvl w:val="0"/>
          <w:numId w:val="4"/>
        </w:numPr>
        <w:tabs>
          <w:tab w:val="num" w:pos="851"/>
        </w:tabs>
        <w:ind w:left="0" w:firstLine="567"/>
        <w:jc w:val="both"/>
        <w:rPr>
          <w:rFonts w:ascii="Times New Roman" w:hAnsi="Times New Roman"/>
          <w:b w:val="0"/>
          <w:i w:val="0"/>
          <w:sz w:val="24"/>
          <w:szCs w:val="24"/>
        </w:rPr>
      </w:pPr>
      <w:r w:rsidRPr="004B77EE">
        <w:rPr>
          <w:rFonts w:ascii="Times New Roman" w:hAnsi="Times New Roman"/>
          <w:b w:val="0"/>
          <w:i w:val="0"/>
          <w:sz w:val="24"/>
          <w:szCs w:val="24"/>
        </w:rPr>
        <w:t>покращення спортивних досягнень збірних команд міста з різних видів спору.</w:t>
      </w:r>
    </w:p>
    <w:p w:rsidR="004F2446" w:rsidRDefault="004F2446" w:rsidP="004F2446">
      <w:pPr>
        <w:ind w:firstLine="600"/>
        <w:rPr>
          <w:color w:val="FF0000"/>
          <w:u w:val="single"/>
        </w:rPr>
      </w:pPr>
    </w:p>
    <w:p w:rsidR="00B471C3" w:rsidRDefault="00B471C3" w:rsidP="004F2446">
      <w:pPr>
        <w:ind w:firstLine="600"/>
        <w:rPr>
          <w:color w:val="FF0000"/>
          <w:u w:val="single"/>
        </w:rPr>
      </w:pPr>
    </w:p>
    <w:p w:rsidR="004F2446" w:rsidRPr="004A55B3" w:rsidRDefault="00742902" w:rsidP="004F2446">
      <w:pPr>
        <w:jc w:val="center"/>
        <w:rPr>
          <w:b/>
          <w:sz w:val="28"/>
          <w:szCs w:val="28"/>
          <w:lang w:eastAsia="ar-SA"/>
        </w:rPr>
      </w:pPr>
      <w:r w:rsidRPr="004A55B3">
        <w:rPr>
          <w:b/>
          <w:sz w:val="28"/>
          <w:szCs w:val="28"/>
          <w:lang w:eastAsia="ar-SA"/>
        </w:rPr>
        <w:t>1</w:t>
      </w:r>
      <w:r w:rsidR="00FB18AB" w:rsidRPr="004A55B3">
        <w:rPr>
          <w:b/>
          <w:sz w:val="28"/>
          <w:szCs w:val="28"/>
          <w:lang w:eastAsia="ar-SA"/>
        </w:rPr>
        <w:t>1</w:t>
      </w:r>
      <w:r w:rsidR="001F0B94" w:rsidRPr="004A55B3">
        <w:rPr>
          <w:b/>
          <w:sz w:val="28"/>
          <w:szCs w:val="28"/>
          <w:lang w:eastAsia="ar-SA"/>
        </w:rPr>
        <w:t>.6. Туристично-</w:t>
      </w:r>
      <w:r w:rsidR="004F2446" w:rsidRPr="004A55B3">
        <w:rPr>
          <w:b/>
          <w:sz w:val="28"/>
          <w:szCs w:val="28"/>
          <w:lang w:eastAsia="ar-SA"/>
        </w:rPr>
        <w:t xml:space="preserve">рекреаційна </w:t>
      </w:r>
      <w:r w:rsidR="001F0B94" w:rsidRPr="004A55B3">
        <w:rPr>
          <w:b/>
          <w:sz w:val="28"/>
          <w:szCs w:val="28"/>
          <w:lang w:eastAsia="ar-SA"/>
        </w:rPr>
        <w:t>галузь</w:t>
      </w:r>
    </w:p>
    <w:p w:rsidR="004F2446" w:rsidRPr="004A55B3" w:rsidRDefault="004F2446" w:rsidP="004F2446">
      <w:pPr>
        <w:jc w:val="center"/>
        <w:rPr>
          <w:b/>
          <w:sz w:val="28"/>
          <w:szCs w:val="28"/>
          <w:lang w:eastAsia="ar-SA"/>
        </w:rPr>
      </w:pPr>
    </w:p>
    <w:p w:rsidR="004F2446" w:rsidRPr="004A55B3" w:rsidRDefault="004B77EE" w:rsidP="004F2446">
      <w:pPr>
        <w:ind w:firstLine="567"/>
        <w:jc w:val="both"/>
        <w:rPr>
          <w:u w:val="single"/>
        </w:rPr>
      </w:pPr>
      <w:r w:rsidRPr="004A55B3">
        <w:rPr>
          <w:u w:val="single"/>
        </w:rPr>
        <w:t xml:space="preserve">Пріоритетні </w:t>
      </w:r>
      <w:r w:rsidR="004F2446" w:rsidRPr="004A55B3">
        <w:rPr>
          <w:u w:val="single"/>
        </w:rPr>
        <w:t>цілі на 201</w:t>
      </w:r>
      <w:r w:rsidRPr="004A55B3">
        <w:rPr>
          <w:u w:val="single"/>
        </w:rPr>
        <w:t>8</w:t>
      </w:r>
      <w:r w:rsidR="004F2446" w:rsidRPr="004A55B3">
        <w:rPr>
          <w:u w:val="single"/>
        </w:rPr>
        <w:t xml:space="preserve"> рік:</w:t>
      </w:r>
    </w:p>
    <w:p w:rsidR="004F2446" w:rsidRPr="004A55B3" w:rsidRDefault="004F2446" w:rsidP="004F2446">
      <w:pPr>
        <w:ind w:firstLine="567"/>
        <w:jc w:val="both"/>
        <w:rPr>
          <w:u w:val="single"/>
        </w:rPr>
      </w:pPr>
    </w:p>
    <w:p w:rsidR="005366EA" w:rsidRPr="004A55B3" w:rsidRDefault="005366EA" w:rsidP="008968AA">
      <w:pPr>
        <w:numPr>
          <w:ilvl w:val="0"/>
          <w:numId w:val="33"/>
        </w:numPr>
        <w:tabs>
          <w:tab w:val="clear" w:pos="795"/>
          <w:tab w:val="num" w:pos="0"/>
          <w:tab w:val="left" w:pos="851"/>
        </w:tabs>
        <w:ind w:left="0" w:firstLine="567"/>
        <w:contextualSpacing/>
        <w:jc w:val="both"/>
        <w:rPr>
          <w:szCs w:val="28"/>
        </w:rPr>
      </w:pPr>
      <w:r w:rsidRPr="004A55B3">
        <w:rPr>
          <w:szCs w:val="28"/>
        </w:rPr>
        <w:t xml:space="preserve">виховання любові до України, інтересу до історії міста Лубен та </w:t>
      </w:r>
      <w:proofErr w:type="spellStart"/>
      <w:r w:rsidRPr="004A55B3">
        <w:rPr>
          <w:szCs w:val="28"/>
        </w:rPr>
        <w:t>Лубенщини</w:t>
      </w:r>
      <w:proofErr w:type="spellEnd"/>
      <w:r w:rsidRPr="004A55B3">
        <w:rPr>
          <w:szCs w:val="28"/>
        </w:rPr>
        <w:t xml:space="preserve">  через вивчення природи, процесів історичного, економічно-політичного та соціально-культурного розвитку краю з давніх часів і до наших днів;</w:t>
      </w:r>
    </w:p>
    <w:p w:rsidR="005366EA" w:rsidRPr="004A55B3" w:rsidRDefault="005366EA" w:rsidP="008968AA">
      <w:pPr>
        <w:numPr>
          <w:ilvl w:val="0"/>
          <w:numId w:val="33"/>
        </w:numPr>
        <w:tabs>
          <w:tab w:val="clear" w:pos="795"/>
          <w:tab w:val="num" w:pos="0"/>
          <w:tab w:val="left" w:pos="851"/>
        </w:tabs>
        <w:ind w:left="0" w:firstLine="567"/>
        <w:contextualSpacing/>
        <w:jc w:val="both"/>
        <w:rPr>
          <w:szCs w:val="28"/>
        </w:rPr>
      </w:pPr>
      <w:r w:rsidRPr="004A55B3">
        <w:rPr>
          <w:szCs w:val="28"/>
        </w:rPr>
        <w:t>поглиблення інтересу до історичного минулого лубенського краю у світлі підготовки до відзначення 1030-ої річниці заснування міста;</w:t>
      </w:r>
    </w:p>
    <w:p w:rsidR="005366EA" w:rsidRPr="004A55B3" w:rsidRDefault="005366EA" w:rsidP="008968AA">
      <w:pPr>
        <w:numPr>
          <w:ilvl w:val="0"/>
          <w:numId w:val="33"/>
        </w:numPr>
        <w:tabs>
          <w:tab w:val="clear" w:pos="795"/>
          <w:tab w:val="num" w:pos="0"/>
          <w:tab w:val="left" w:pos="851"/>
        </w:tabs>
        <w:ind w:left="0" w:firstLine="567"/>
        <w:jc w:val="both"/>
        <w:rPr>
          <w:rStyle w:val="rvts0"/>
          <w:szCs w:val="28"/>
        </w:rPr>
      </w:pPr>
      <w:r w:rsidRPr="004A55B3">
        <w:rPr>
          <w:rStyle w:val="rvts0"/>
          <w:szCs w:val="28"/>
        </w:rPr>
        <w:t>забезпечення оптимального середовища сталого розвитку туризму в місті  шляхом збереження та відновлення пам’яток природи та історико-культурної спадщини;</w:t>
      </w:r>
    </w:p>
    <w:p w:rsidR="005366EA" w:rsidRPr="004A55B3" w:rsidRDefault="005366EA" w:rsidP="008968AA">
      <w:pPr>
        <w:numPr>
          <w:ilvl w:val="0"/>
          <w:numId w:val="33"/>
        </w:numPr>
        <w:tabs>
          <w:tab w:val="clear" w:pos="795"/>
          <w:tab w:val="num" w:pos="0"/>
          <w:tab w:val="left" w:pos="851"/>
        </w:tabs>
        <w:ind w:left="0" w:firstLine="567"/>
        <w:jc w:val="both"/>
        <w:rPr>
          <w:rStyle w:val="rvts0"/>
          <w:szCs w:val="28"/>
        </w:rPr>
      </w:pPr>
      <w:r w:rsidRPr="004A55B3">
        <w:rPr>
          <w:rStyle w:val="rvts0"/>
          <w:szCs w:val="28"/>
        </w:rPr>
        <w:t>організація та проведення виставок, конференцій, фестивалів та інших культурно-масових заходів з метою популяризації туристичної привабливості міста;</w:t>
      </w:r>
    </w:p>
    <w:p w:rsidR="005366EA" w:rsidRPr="004A55B3" w:rsidRDefault="005366EA" w:rsidP="008968AA">
      <w:pPr>
        <w:numPr>
          <w:ilvl w:val="0"/>
          <w:numId w:val="33"/>
        </w:numPr>
        <w:tabs>
          <w:tab w:val="clear" w:pos="795"/>
          <w:tab w:val="num" w:pos="0"/>
          <w:tab w:val="left" w:pos="851"/>
        </w:tabs>
        <w:ind w:left="0" w:firstLine="567"/>
        <w:jc w:val="both"/>
        <w:rPr>
          <w:szCs w:val="28"/>
        </w:rPr>
      </w:pPr>
      <w:r w:rsidRPr="004A55B3">
        <w:rPr>
          <w:rStyle w:val="rvts0"/>
          <w:szCs w:val="28"/>
        </w:rPr>
        <w:t>підтримка соціально важливих  ініціатив в плані перспектив розвитку туризму;</w:t>
      </w:r>
    </w:p>
    <w:p w:rsidR="005366EA" w:rsidRPr="004A55B3" w:rsidRDefault="005366EA" w:rsidP="008968AA">
      <w:pPr>
        <w:numPr>
          <w:ilvl w:val="0"/>
          <w:numId w:val="33"/>
        </w:numPr>
        <w:tabs>
          <w:tab w:val="clear" w:pos="795"/>
          <w:tab w:val="num" w:pos="0"/>
          <w:tab w:val="left" w:pos="851"/>
        </w:tabs>
        <w:ind w:left="0" w:firstLine="567"/>
        <w:jc w:val="both"/>
        <w:rPr>
          <w:szCs w:val="28"/>
        </w:rPr>
      </w:pPr>
      <w:r w:rsidRPr="004A55B3">
        <w:rPr>
          <w:szCs w:val="28"/>
        </w:rPr>
        <w:t>збереження та вшанування пам’яті видатних земляків;</w:t>
      </w:r>
    </w:p>
    <w:p w:rsidR="005366EA" w:rsidRPr="004A55B3" w:rsidRDefault="005366EA" w:rsidP="008968AA">
      <w:pPr>
        <w:numPr>
          <w:ilvl w:val="0"/>
          <w:numId w:val="33"/>
        </w:numPr>
        <w:tabs>
          <w:tab w:val="clear" w:pos="795"/>
          <w:tab w:val="num" w:pos="0"/>
          <w:tab w:val="left" w:pos="851"/>
        </w:tabs>
        <w:ind w:left="0" w:firstLine="567"/>
        <w:contextualSpacing/>
        <w:jc w:val="both"/>
        <w:rPr>
          <w:szCs w:val="28"/>
        </w:rPr>
      </w:pPr>
      <w:r w:rsidRPr="004A55B3">
        <w:t xml:space="preserve">залучення підприємств різних форм власності, громадських організацій до </w:t>
      </w:r>
      <w:r w:rsidRPr="004A55B3">
        <w:rPr>
          <w:szCs w:val="28"/>
        </w:rPr>
        <w:t xml:space="preserve"> </w:t>
      </w:r>
      <w:r w:rsidRPr="004A55B3">
        <w:t>розвитку в місті туристичної галузі;</w:t>
      </w:r>
    </w:p>
    <w:p w:rsidR="005366EA" w:rsidRPr="004A55B3" w:rsidRDefault="005366EA" w:rsidP="008968AA">
      <w:pPr>
        <w:numPr>
          <w:ilvl w:val="0"/>
          <w:numId w:val="33"/>
        </w:numPr>
        <w:tabs>
          <w:tab w:val="clear" w:pos="795"/>
          <w:tab w:val="num" w:pos="0"/>
          <w:tab w:val="left" w:pos="851"/>
        </w:tabs>
        <w:ind w:left="0" w:firstLine="567"/>
        <w:contextualSpacing/>
        <w:jc w:val="both"/>
        <w:rPr>
          <w:szCs w:val="28"/>
        </w:rPr>
      </w:pPr>
      <w:r w:rsidRPr="004A55B3">
        <w:rPr>
          <w:szCs w:val="28"/>
        </w:rPr>
        <w:t>участь у інвестиційних проектах з метою розвитку в місті туристичної галузі;</w:t>
      </w:r>
    </w:p>
    <w:p w:rsidR="005366EA" w:rsidRPr="004A55B3" w:rsidRDefault="005366EA" w:rsidP="008968AA">
      <w:pPr>
        <w:numPr>
          <w:ilvl w:val="0"/>
          <w:numId w:val="33"/>
        </w:numPr>
        <w:tabs>
          <w:tab w:val="clear" w:pos="795"/>
          <w:tab w:val="num" w:pos="0"/>
          <w:tab w:val="left" w:pos="851"/>
        </w:tabs>
        <w:ind w:left="0" w:firstLine="567"/>
        <w:jc w:val="both"/>
      </w:pPr>
      <w:r w:rsidRPr="004A55B3">
        <w:t>збільшення туристичних потоків, створення позитивного туристичного іміджу міста</w:t>
      </w:r>
      <w:r w:rsidR="00512A0A" w:rsidRPr="004A55B3">
        <w:t>.</w:t>
      </w:r>
    </w:p>
    <w:p w:rsidR="005366EA" w:rsidRPr="004A55B3" w:rsidRDefault="005366EA" w:rsidP="005366EA">
      <w:pPr>
        <w:tabs>
          <w:tab w:val="left" w:pos="851"/>
        </w:tabs>
        <w:jc w:val="both"/>
      </w:pPr>
    </w:p>
    <w:p w:rsidR="00512A0A" w:rsidRPr="004A55B3" w:rsidRDefault="00512A0A" w:rsidP="00512A0A">
      <w:pPr>
        <w:ind w:firstLine="567"/>
        <w:jc w:val="both"/>
        <w:rPr>
          <w:u w:val="single"/>
        </w:rPr>
      </w:pPr>
      <w:r w:rsidRPr="004A55B3">
        <w:rPr>
          <w:u w:val="single"/>
        </w:rPr>
        <w:t>Основні проблеми:</w:t>
      </w:r>
    </w:p>
    <w:p w:rsidR="00512A0A" w:rsidRPr="004A55B3" w:rsidRDefault="00512A0A" w:rsidP="00512A0A">
      <w:pPr>
        <w:ind w:firstLine="567"/>
        <w:jc w:val="both"/>
        <w:rPr>
          <w:u w:val="single"/>
        </w:rPr>
      </w:pPr>
    </w:p>
    <w:p w:rsidR="00512A0A" w:rsidRPr="004A55B3" w:rsidRDefault="00512A0A" w:rsidP="008968AA">
      <w:pPr>
        <w:numPr>
          <w:ilvl w:val="0"/>
          <w:numId w:val="42"/>
        </w:numPr>
        <w:tabs>
          <w:tab w:val="left" w:pos="851"/>
        </w:tabs>
        <w:ind w:left="0" w:firstLine="567"/>
        <w:jc w:val="both"/>
      </w:pPr>
      <w:r w:rsidRPr="004A55B3">
        <w:t xml:space="preserve">недостатній рівень </w:t>
      </w:r>
      <w:r w:rsidR="001249D5" w:rsidRPr="004A55B3">
        <w:t>дорожнього</w:t>
      </w:r>
      <w:r w:rsidRPr="004A55B3">
        <w:t xml:space="preserve"> </w:t>
      </w:r>
      <w:r w:rsidR="001C3A44">
        <w:t>утримання</w:t>
      </w:r>
      <w:r w:rsidRPr="004A55B3">
        <w:t xml:space="preserve">, облаштування туристичної </w:t>
      </w:r>
      <w:r w:rsidRPr="004A55B3">
        <w:rPr>
          <w:szCs w:val="28"/>
        </w:rPr>
        <w:t>інфраструктури біля пам’яток археології;</w:t>
      </w:r>
    </w:p>
    <w:p w:rsidR="00512A0A" w:rsidRPr="004A55B3" w:rsidRDefault="00512A0A" w:rsidP="008968AA">
      <w:pPr>
        <w:numPr>
          <w:ilvl w:val="0"/>
          <w:numId w:val="41"/>
        </w:numPr>
        <w:tabs>
          <w:tab w:val="left" w:pos="355"/>
          <w:tab w:val="left" w:pos="851"/>
        </w:tabs>
        <w:ind w:left="0" w:firstLine="567"/>
        <w:jc w:val="both"/>
        <w:rPr>
          <w:szCs w:val="28"/>
        </w:rPr>
      </w:pPr>
      <w:r w:rsidRPr="004A55B3">
        <w:rPr>
          <w:szCs w:val="28"/>
        </w:rPr>
        <w:t>недостатнє фінансове забезпечення туристичної галузі;</w:t>
      </w:r>
    </w:p>
    <w:p w:rsidR="00512A0A" w:rsidRPr="004A55B3" w:rsidRDefault="00512A0A" w:rsidP="008968AA">
      <w:pPr>
        <w:numPr>
          <w:ilvl w:val="0"/>
          <w:numId w:val="41"/>
        </w:numPr>
        <w:tabs>
          <w:tab w:val="left" w:pos="355"/>
          <w:tab w:val="left" w:pos="851"/>
        </w:tabs>
        <w:ind w:left="0" w:firstLine="567"/>
        <w:jc w:val="both"/>
        <w:rPr>
          <w:szCs w:val="28"/>
        </w:rPr>
      </w:pPr>
      <w:r w:rsidRPr="004A55B3">
        <w:rPr>
          <w:szCs w:val="28"/>
        </w:rPr>
        <w:t>байдужість значної частини міської громади до п</w:t>
      </w:r>
      <w:r w:rsidR="002C2366">
        <w:rPr>
          <w:szCs w:val="28"/>
        </w:rPr>
        <w:t>роблем розвитку туризму в місті.</w:t>
      </w:r>
    </w:p>
    <w:p w:rsidR="003B0742" w:rsidRPr="004A55B3" w:rsidRDefault="003B0742" w:rsidP="003B0742">
      <w:pPr>
        <w:ind w:left="795"/>
        <w:jc w:val="both"/>
      </w:pPr>
    </w:p>
    <w:p w:rsidR="004F2446" w:rsidRPr="004A55B3" w:rsidRDefault="004F2446" w:rsidP="00E85E5C">
      <w:pPr>
        <w:tabs>
          <w:tab w:val="left" w:pos="355"/>
        </w:tabs>
        <w:ind w:firstLine="600"/>
        <w:jc w:val="both"/>
        <w:rPr>
          <w:u w:val="single"/>
        </w:rPr>
      </w:pPr>
      <w:r w:rsidRPr="004A55B3">
        <w:rPr>
          <w:u w:val="single"/>
        </w:rPr>
        <w:t>Основні завдання та заходи на 201</w:t>
      </w:r>
      <w:r w:rsidR="002C76DB" w:rsidRPr="004A55B3">
        <w:rPr>
          <w:u w:val="single"/>
        </w:rPr>
        <w:t>8</w:t>
      </w:r>
      <w:r w:rsidRPr="004A55B3">
        <w:rPr>
          <w:u w:val="single"/>
        </w:rPr>
        <w:t xml:space="preserve"> рік:</w:t>
      </w:r>
    </w:p>
    <w:p w:rsidR="004F2446" w:rsidRPr="004A55B3" w:rsidRDefault="004F2446" w:rsidP="00E85E5C">
      <w:pPr>
        <w:ind w:left="180"/>
        <w:jc w:val="center"/>
        <w:rPr>
          <w:b/>
        </w:rPr>
      </w:pPr>
    </w:p>
    <w:p w:rsidR="009E0642" w:rsidRPr="004A55B3" w:rsidRDefault="009E0642" w:rsidP="008968AA">
      <w:pPr>
        <w:numPr>
          <w:ilvl w:val="0"/>
          <w:numId w:val="22"/>
        </w:numPr>
        <w:ind w:firstLine="600"/>
        <w:jc w:val="both"/>
      </w:pPr>
      <w:r w:rsidRPr="004A55B3">
        <w:t>розробка проектів та виконання робіт по облаштуванню територій пам’яток археології Верхній Вал, Лиса гора та Замкова гора</w:t>
      </w:r>
      <w:r w:rsidR="004B3C42" w:rsidRPr="004A55B3">
        <w:t xml:space="preserve"> - </w:t>
      </w:r>
      <w:r w:rsidR="004B3C42" w:rsidRPr="004A55B3">
        <w:rPr>
          <w:i/>
        </w:rPr>
        <w:t>відділ містобудування та архітектури</w:t>
      </w:r>
      <w:r w:rsidR="00E8175E" w:rsidRPr="004A55B3">
        <w:rPr>
          <w:i/>
        </w:rPr>
        <w:t xml:space="preserve"> виконавчого комітету</w:t>
      </w:r>
      <w:r w:rsidR="004B3C42" w:rsidRPr="004A55B3">
        <w:rPr>
          <w:i/>
        </w:rPr>
        <w:t>,</w:t>
      </w:r>
      <w:r w:rsidR="002C76DB" w:rsidRPr="004A55B3">
        <w:rPr>
          <w:i/>
        </w:rPr>
        <w:t xml:space="preserve"> </w:t>
      </w:r>
      <w:r w:rsidR="004B3C42" w:rsidRPr="004A55B3">
        <w:rPr>
          <w:i/>
        </w:rPr>
        <w:t>відділ житлово-комунального  господарства  та капітального будівництва</w:t>
      </w:r>
      <w:r w:rsidR="00E8175E" w:rsidRPr="004A55B3">
        <w:rPr>
          <w:i/>
        </w:rPr>
        <w:t xml:space="preserve"> виконавчого комітету</w:t>
      </w:r>
      <w:r w:rsidR="004B3C42" w:rsidRPr="004A55B3">
        <w:t xml:space="preserve"> - протягом 201</w:t>
      </w:r>
      <w:r w:rsidR="00C03578" w:rsidRPr="004A55B3">
        <w:t>8</w:t>
      </w:r>
      <w:r w:rsidR="004B3C42" w:rsidRPr="004A55B3">
        <w:t xml:space="preserve"> року;</w:t>
      </w:r>
    </w:p>
    <w:p w:rsidR="004B3C42" w:rsidRPr="004A55B3" w:rsidRDefault="000F19ED" w:rsidP="008968AA">
      <w:pPr>
        <w:numPr>
          <w:ilvl w:val="0"/>
          <w:numId w:val="22"/>
        </w:numPr>
        <w:ind w:firstLine="600"/>
        <w:jc w:val="both"/>
      </w:pPr>
      <w:r w:rsidRPr="004A55B3">
        <w:t>в</w:t>
      </w:r>
      <w:r w:rsidR="00C03578" w:rsidRPr="004A55B3">
        <w:t xml:space="preserve">становлення пам’ятного знака  для увічнення пам’яті відомих </w:t>
      </w:r>
      <w:proofErr w:type="spellStart"/>
      <w:r w:rsidR="00C03578" w:rsidRPr="004A55B3">
        <w:t>лубенців</w:t>
      </w:r>
      <w:proofErr w:type="spellEnd"/>
      <w:r w:rsidR="00C03578" w:rsidRPr="004A55B3">
        <w:t xml:space="preserve"> (М.</w:t>
      </w:r>
      <w:proofErr w:type="spellStart"/>
      <w:r w:rsidR="00C03578" w:rsidRPr="004A55B3">
        <w:t>Номиса</w:t>
      </w:r>
      <w:proofErr w:type="spellEnd"/>
      <w:r w:rsidR="00C03578" w:rsidRPr="004A55B3">
        <w:t>, М.</w:t>
      </w:r>
      <w:proofErr w:type="spellStart"/>
      <w:r w:rsidR="00C03578" w:rsidRPr="004A55B3">
        <w:t>Астряба</w:t>
      </w:r>
      <w:proofErr w:type="spellEnd"/>
      <w:r w:rsidR="00C03578" w:rsidRPr="004A55B3">
        <w:t xml:space="preserve">, Н.Кибальчич, О.Климової) на території дитячого парку </w:t>
      </w:r>
      <w:proofErr w:type="spellStart"/>
      <w:r w:rsidR="00C03578" w:rsidRPr="004A55B3">
        <w:t>ім.О.Донченка</w:t>
      </w:r>
      <w:proofErr w:type="spellEnd"/>
      <w:r w:rsidR="00C03578" w:rsidRPr="004A55B3">
        <w:t xml:space="preserve"> (колишнього міського цвинтаря) </w:t>
      </w:r>
      <w:r w:rsidR="003B4447" w:rsidRPr="004A55B3">
        <w:t xml:space="preserve">- </w:t>
      </w:r>
      <w:r w:rsidR="003B4447" w:rsidRPr="004A55B3">
        <w:rPr>
          <w:i/>
        </w:rPr>
        <w:t>відділ містобудування та архітектури</w:t>
      </w:r>
      <w:r w:rsidR="00E8175E" w:rsidRPr="004A55B3">
        <w:rPr>
          <w:i/>
        </w:rPr>
        <w:t xml:space="preserve"> виконавчого комітету</w:t>
      </w:r>
      <w:r w:rsidR="003B4447" w:rsidRPr="004A55B3">
        <w:rPr>
          <w:i/>
        </w:rPr>
        <w:t>,</w:t>
      </w:r>
      <w:r w:rsidR="00C03578" w:rsidRPr="004A55B3">
        <w:rPr>
          <w:rFonts w:asciiTheme="minorHAnsi" w:hAnsiTheme="minorHAnsi"/>
          <w:i/>
        </w:rPr>
        <w:t xml:space="preserve"> </w:t>
      </w:r>
      <w:r w:rsidR="003B4447" w:rsidRPr="004A55B3">
        <w:rPr>
          <w:i/>
        </w:rPr>
        <w:t>відділ житлово-комунального  господарства  та капітального будівництва</w:t>
      </w:r>
      <w:r w:rsidR="00E8175E" w:rsidRPr="004A55B3">
        <w:rPr>
          <w:i/>
        </w:rPr>
        <w:t xml:space="preserve"> виконавчого комітету</w:t>
      </w:r>
      <w:r w:rsidRPr="004A55B3">
        <w:rPr>
          <w:i/>
        </w:rPr>
        <w:t xml:space="preserve">, управління </w:t>
      </w:r>
      <w:r w:rsidR="000B48DC">
        <w:rPr>
          <w:i/>
        </w:rPr>
        <w:t>культури</w:t>
      </w:r>
      <w:r w:rsidRPr="004A55B3">
        <w:rPr>
          <w:i/>
        </w:rPr>
        <w:t xml:space="preserve"> і мистецтв виконавчого комітету</w:t>
      </w:r>
      <w:r w:rsidR="003B4447" w:rsidRPr="004A55B3">
        <w:t xml:space="preserve"> - протягом 201</w:t>
      </w:r>
      <w:r w:rsidRPr="004A55B3">
        <w:t>8</w:t>
      </w:r>
      <w:r w:rsidR="003B4447" w:rsidRPr="004A55B3">
        <w:t xml:space="preserve"> року;</w:t>
      </w:r>
    </w:p>
    <w:p w:rsidR="003B4447" w:rsidRPr="004A55B3" w:rsidRDefault="003B4447" w:rsidP="008968AA">
      <w:pPr>
        <w:numPr>
          <w:ilvl w:val="0"/>
          <w:numId w:val="22"/>
        </w:numPr>
        <w:tabs>
          <w:tab w:val="num" w:pos="900"/>
        </w:tabs>
        <w:ind w:firstLine="600"/>
        <w:jc w:val="both"/>
      </w:pPr>
      <w:r w:rsidRPr="004A55B3">
        <w:lastRenderedPageBreak/>
        <w:t>наповнення бази даних та виготовлення облікової документації на пам’ятки культурної спадщини</w:t>
      </w:r>
      <w:r w:rsidR="00EF3F9A" w:rsidRPr="004A55B3">
        <w:t xml:space="preserve"> - </w:t>
      </w:r>
      <w:r w:rsidR="00EF3F9A" w:rsidRPr="004A55B3">
        <w:rPr>
          <w:i/>
          <w:iCs/>
        </w:rPr>
        <w:t xml:space="preserve">управління культури і мистецтв виконавчого комітету – </w:t>
      </w:r>
      <w:r w:rsidR="00195B3A" w:rsidRPr="004A55B3">
        <w:t>протягом 2018</w:t>
      </w:r>
      <w:r w:rsidR="00EF3F9A" w:rsidRPr="004A55B3">
        <w:t xml:space="preserve"> року;</w:t>
      </w:r>
    </w:p>
    <w:p w:rsidR="00195B3A" w:rsidRPr="004A55B3" w:rsidRDefault="00195B3A" w:rsidP="008968AA">
      <w:pPr>
        <w:numPr>
          <w:ilvl w:val="0"/>
          <w:numId w:val="22"/>
        </w:numPr>
        <w:tabs>
          <w:tab w:val="num" w:pos="900"/>
        </w:tabs>
        <w:ind w:firstLine="600"/>
        <w:jc w:val="both"/>
      </w:pPr>
      <w:r w:rsidRPr="004A55B3">
        <w:t xml:space="preserve">укладання охоронних договорів на пам’ятки архітектури - </w:t>
      </w:r>
      <w:r w:rsidRPr="004A55B3">
        <w:rPr>
          <w:i/>
          <w:iCs/>
        </w:rPr>
        <w:t xml:space="preserve">управління культури і мистецтв виконавчого комітету – </w:t>
      </w:r>
      <w:r w:rsidRPr="004A55B3">
        <w:t>протягом 2018 року;</w:t>
      </w:r>
    </w:p>
    <w:p w:rsidR="00195B3A" w:rsidRPr="004A55B3" w:rsidRDefault="00195B3A" w:rsidP="008968AA">
      <w:pPr>
        <w:numPr>
          <w:ilvl w:val="0"/>
          <w:numId w:val="22"/>
        </w:numPr>
        <w:tabs>
          <w:tab w:val="num" w:pos="900"/>
        </w:tabs>
        <w:ind w:firstLine="600"/>
        <w:jc w:val="both"/>
      </w:pPr>
      <w:r w:rsidRPr="004A55B3">
        <w:t>виготовлення облікової документації для розробки проекту проведення реставраційних робіт  приміщення ЗОШ №</w:t>
      </w:r>
      <w:r w:rsidR="005C54D0" w:rsidRPr="004A55B3">
        <w:t xml:space="preserve"> </w:t>
      </w:r>
      <w:r w:rsidRPr="004A55B3">
        <w:t xml:space="preserve">10 як пам’ятки архітектури – </w:t>
      </w:r>
      <w:r w:rsidRPr="004A55B3">
        <w:rPr>
          <w:i/>
        </w:rPr>
        <w:t>управління освіти виконавчого комітету</w:t>
      </w:r>
      <w:r w:rsidRPr="004A55B3">
        <w:t xml:space="preserve"> </w:t>
      </w:r>
      <w:r w:rsidRPr="004A55B3">
        <w:rPr>
          <w:i/>
          <w:iCs/>
        </w:rPr>
        <w:t xml:space="preserve">– </w:t>
      </w:r>
      <w:r w:rsidRPr="004A55B3">
        <w:t>протягом 2018 року;</w:t>
      </w:r>
    </w:p>
    <w:p w:rsidR="00195B3A" w:rsidRPr="004A55B3" w:rsidRDefault="00195B3A" w:rsidP="008968AA">
      <w:pPr>
        <w:numPr>
          <w:ilvl w:val="0"/>
          <w:numId w:val="22"/>
        </w:numPr>
        <w:tabs>
          <w:tab w:val="num" w:pos="900"/>
        </w:tabs>
        <w:ind w:firstLine="600"/>
        <w:jc w:val="both"/>
      </w:pPr>
      <w:r w:rsidRPr="004A55B3">
        <w:t xml:space="preserve">підготовка та видання туристичного путівника по місту Лубни, сувенірної та рекламної продукції до 1030-ої річниці заснування </w:t>
      </w:r>
      <w:r w:rsidR="001249D5" w:rsidRPr="004A55B3">
        <w:t>м. Лубен</w:t>
      </w:r>
      <w:r w:rsidR="00143801" w:rsidRPr="004A55B3">
        <w:t xml:space="preserve"> -</w:t>
      </w:r>
      <w:r w:rsidRPr="004A55B3">
        <w:t xml:space="preserve"> </w:t>
      </w:r>
      <w:r w:rsidR="00143801" w:rsidRPr="004A55B3">
        <w:rPr>
          <w:i/>
          <w:iCs/>
        </w:rPr>
        <w:t xml:space="preserve">управління культури і мистецтв виконавчого комітету, </w:t>
      </w:r>
      <w:r w:rsidR="00143801" w:rsidRPr="004A55B3">
        <w:rPr>
          <w:i/>
        </w:rPr>
        <w:t xml:space="preserve">управління освіти виконавчого комітету, краєзнавчий музей - </w:t>
      </w:r>
      <w:r w:rsidR="00143801" w:rsidRPr="004A55B3">
        <w:t>протягом 2018 року;</w:t>
      </w:r>
    </w:p>
    <w:p w:rsidR="00143801" w:rsidRPr="004A55B3" w:rsidRDefault="00143801" w:rsidP="008968AA">
      <w:pPr>
        <w:numPr>
          <w:ilvl w:val="0"/>
          <w:numId w:val="22"/>
        </w:numPr>
        <w:tabs>
          <w:tab w:val="num" w:pos="900"/>
        </w:tabs>
        <w:ind w:firstLine="600"/>
        <w:jc w:val="both"/>
      </w:pPr>
      <w:r w:rsidRPr="004A55B3">
        <w:t xml:space="preserve">підготовка і проведення Всеукраїнської виставки «Лубенська художня весна» - </w:t>
      </w:r>
      <w:r w:rsidRPr="004A55B3">
        <w:rPr>
          <w:i/>
          <w:iCs/>
        </w:rPr>
        <w:t xml:space="preserve">управління культури і мистецтв виконавчого комітету, </w:t>
      </w:r>
      <w:r w:rsidRPr="004A55B3">
        <w:rPr>
          <w:i/>
        </w:rPr>
        <w:t xml:space="preserve">краєзнавчий музей - </w:t>
      </w:r>
      <w:r w:rsidRPr="004A55B3">
        <w:t>протягом 2018 року;</w:t>
      </w:r>
    </w:p>
    <w:p w:rsidR="00195B3A" w:rsidRPr="004A55B3" w:rsidRDefault="00143801" w:rsidP="008968AA">
      <w:pPr>
        <w:numPr>
          <w:ilvl w:val="0"/>
          <w:numId w:val="22"/>
        </w:numPr>
        <w:tabs>
          <w:tab w:val="num" w:pos="900"/>
        </w:tabs>
        <w:ind w:firstLine="600"/>
        <w:jc w:val="both"/>
      </w:pPr>
      <w:r w:rsidRPr="004A55B3">
        <w:t xml:space="preserve">проведення оглядових і тематичних екскурсій до 1030-ої річниці заснування </w:t>
      </w:r>
      <w:r w:rsidR="001249D5" w:rsidRPr="004A55B3">
        <w:t>м. Лубни</w:t>
      </w:r>
      <w:r w:rsidR="006C2B6D" w:rsidRPr="004A55B3">
        <w:t xml:space="preserve"> - </w:t>
      </w:r>
      <w:r w:rsidR="006C2B6D" w:rsidRPr="004A55B3">
        <w:rPr>
          <w:i/>
          <w:iCs/>
        </w:rPr>
        <w:t xml:space="preserve">управління культури і мистецтв виконавчого комітету, </w:t>
      </w:r>
      <w:r w:rsidR="006C2B6D" w:rsidRPr="004A55B3">
        <w:rPr>
          <w:i/>
        </w:rPr>
        <w:t xml:space="preserve">краєзнавчий музей - </w:t>
      </w:r>
      <w:r w:rsidR="006C2B6D" w:rsidRPr="004A55B3">
        <w:t>протягом 2018 року;</w:t>
      </w:r>
    </w:p>
    <w:p w:rsidR="006C2B6D" w:rsidRPr="004A55B3" w:rsidRDefault="006C2B6D" w:rsidP="008968AA">
      <w:pPr>
        <w:numPr>
          <w:ilvl w:val="0"/>
          <w:numId w:val="22"/>
        </w:numPr>
        <w:tabs>
          <w:tab w:val="num" w:pos="900"/>
        </w:tabs>
        <w:ind w:firstLine="600"/>
        <w:jc w:val="both"/>
      </w:pPr>
      <w:r w:rsidRPr="004A55B3">
        <w:t xml:space="preserve">проведення історично-мистецького фестивалю «Замкова гора» - </w:t>
      </w:r>
      <w:r w:rsidRPr="004A55B3">
        <w:rPr>
          <w:i/>
        </w:rPr>
        <w:t>управління культури і мистецтв виконавчого комітету, громадські організації</w:t>
      </w:r>
      <w:r w:rsidR="00945D6B" w:rsidRPr="004A55B3">
        <w:rPr>
          <w:i/>
        </w:rPr>
        <w:t xml:space="preserve"> </w:t>
      </w:r>
      <w:r w:rsidR="00945D6B" w:rsidRPr="004A55B3">
        <w:t>- червень 2018 року;</w:t>
      </w:r>
    </w:p>
    <w:p w:rsidR="009D74CB" w:rsidRPr="004A55B3" w:rsidRDefault="00945D6B" w:rsidP="008968AA">
      <w:pPr>
        <w:numPr>
          <w:ilvl w:val="0"/>
          <w:numId w:val="22"/>
        </w:numPr>
        <w:tabs>
          <w:tab w:val="num" w:pos="900"/>
        </w:tabs>
        <w:ind w:firstLine="600"/>
        <w:jc w:val="both"/>
      </w:pPr>
      <w:r w:rsidRPr="004A55B3">
        <w:t>проведення капітального ремонту,  оформлення експозиції краєзнавчого музею, проведення наукової конференції та інших заходів до 100-річчя заснування Лубенського краєзнавчого музею</w:t>
      </w:r>
      <w:r w:rsidR="005C54D0" w:rsidRPr="004A55B3">
        <w:t xml:space="preserve"> -</w:t>
      </w:r>
      <w:r w:rsidRPr="004A55B3">
        <w:t xml:space="preserve"> </w:t>
      </w:r>
      <w:r w:rsidRPr="004A55B3">
        <w:rPr>
          <w:i/>
          <w:iCs/>
        </w:rPr>
        <w:t xml:space="preserve">управління культури і мистецтв виконавчого комітету, </w:t>
      </w:r>
      <w:r w:rsidRPr="004A55B3">
        <w:rPr>
          <w:i/>
        </w:rPr>
        <w:t xml:space="preserve">краєзнавчий музей - </w:t>
      </w:r>
      <w:r w:rsidRPr="004A55B3">
        <w:t>протягом 2018 року;</w:t>
      </w:r>
    </w:p>
    <w:p w:rsidR="00945D6B" w:rsidRPr="004A55B3" w:rsidRDefault="009D74CB" w:rsidP="008968AA">
      <w:pPr>
        <w:numPr>
          <w:ilvl w:val="0"/>
          <w:numId w:val="22"/>
        </w:numPr>
        <w:tabs>
          <w:tab w:val="num" w:pos="900"/>
        </w:tabs>
        <w:ind w:firstLine="600"/>
        <w:jc w:val="both"/>
      </w:pPr>
      <w:r w:rsidRPr="004A55B3">
        <w:t>підготовка та проведення культурно-масових заходів з нагоди 1030-ої річниці заснування  Лубен та 75-річчя визволення міста від фашистських загарбників</w:t>
      </w:r>
      <w:r w:rsidRPr="004A55B3">
        <w:rPr>
          <w:i/>
          <w:iCs/>
        </w:rPr>
        <w:t xml:space="preserve"> - управління культури і мистецтв виконавчого комітету </w:t>
      </w:r>
      <w:r w:rsidRPr="004A55B3">
        <w:rPr>
          <w:i/>
        </w:rPr>
        <w:t xml:space="preserve">– </w:t>
      </w:r>
      <w:r w:rsidRPr="004A55B3">
        <w:t>ІІІ квартал 2018 року;</w:t>
      </w:r>
    </w:p>
    <w:p w:rsidR="002C76DB" w:rsidRPr="004A55B3" w:rsidRDefault="00435CC6" w:rsidP="008968AA">
      <w:pPr>
        <w:numPr>
          <w:ilvl w:val="0"/>
          <w:numId w:val="22"/>
        </w:numPr>
        <w:tabs>
          <w:tab w:val="left" w:pos="851"/>
          <w:tab w:val="left" w:pos="993"/>
        </w:tabs>
        <w:ind w:firstLine="568"/>
        <w:jc w:val="both"/>
      </w:pPr>
      <w:r w:rsidRPr="004A55B3">
        <w:t xml:space="preserve">фінансування завдань та заходів у межах виділених асигнувань з місцевого бюджету – </w:t>
      </w:r>
      <w:r w:rsidRPr="004A55B3">
        <w:rPr>
          <w:i/>
        </w:rPr>
        <w:t>фінансове управління виконавчого комітету</w:t>
      </w:r>
      <w:r w:rsidRPr="004A55B3">
        <w:t xml:space="preserve"> – протягом 201</w:t>
      </w:r>
      <w:r w:rsidR="009D74CB" w:rsidRPr="004A55B3">
        <w:t>8</w:t>
      </w:r>
      <w:r w:rsidRPr="004A55B3">
        <w:t xml:space="preserve"> року.</w:t>
      </w:r>
    </w:p>
    <w:p w:rsidR="002C76DB" w:rsidRPr="004A55B3" w:rsidRDefault="002C76DB" w:rsidP="004F2446">
      <w:pPr>
        <w:jc w:val="both"/>
        <w:rPr>
          <w:sz w:val="28"/>
          <w:szCs w:val="28"/>
        </w:rPr>
      </w:pPr>
    </w:p>
    <w:p w:rsidR="00512A0A" w:rsidRPr="004A55B3" w:rsidRDefault="00512A0A" w:rsidP="00512A0A">
      <w:pPr>
        <w:ind w:firstLine="567"/>
        <w:jc w:val="both"/>
        <w:rPr>
          <w:u w:val="single"/>
        </w:rPr>
      </w:pPr>
      <w:r w:rsidRPr="004A55B3">
        <w:rPr>
          <w:u w:val="single"/>
        </w:rPr>
        <w:t>Кількісні критерії, що будуть свідчить про реалізацію цілей:</w:t>
      </w:r>
    </w:p>
    <w:p w:rsidR="00512A0A" w:rsidRPr="004A55B3" w:rsidRDefault="00512A0A" w:rsidP="00512A0A">
      <w:pPr>
        <w:ind w:firstLine="567"/>
        <w:jc w:val="both"/>
        <w:rPr>
          <w:u w:val="single"/>
        </w:rPr>
      </w:pPr>
    </w:p>
    <w:p w:rsidR="00EB3D87" w:rsidRPr="004A55B3" w:rsidRDefault="00EB3D87" w:rsidP="008968AA">
      <w:pPr>
        <w:numPr>
          <w:ilvl w:val="0"/>
          <w:numId w:val="43"/>
        </w:numPr>
        <w:tabs>
          <w:tab w:val="clear" w:pos="720"/>
          <w:tab w:val="num" w:pos="0"/>
          <w:tab w:val="left" w:pos="851"/>
        </w:tabs>
        <w:ind w:left="0" w:firstLine="567"/>
        <w:jc w:val="both"/>
      </w:pPr>
      <w:r w:rsidRPr="004A55B3">
        <w:t>облаштування територій пам’яток археології Верхній Вал, Лиса гора та Замкова гора  з метою збільшення туристичних потоків до м. Лубни;</w:t>
      </w:r>
    </w:p>
    <w:p w:rsidR="00EB3D87" w:rsidRPr="004A55B3" w:rsidRDefault="00EB3D87" w:rsidP="008968AA">
      <w:pPr>
        <w:numPr>
          <w:ilvl w:val="0"/>
          <w:numId w:val="43"/>
        </w:numPr>
        <w:tabs>
          <w:tab w:val="clear" w:pos="720"/>
          <w:tab w:val="num" w:pos="0"/>
          <w:tab w:val="left" w:pos="851"/>
        </w:tabs>
        <w:ind w:left="0" w:firstLine="567"/>
        <w:jc w:val="both"/>
        <w:rPr>
          <w:szCs w:val="28"/>
        </w:rPr>
      </w:pPr>
      <w:r w:rsidRPr="004A55B3">
        <w:rPr>
          <w:szCs w:val="28"/>
        </w:rPr>
        <w:t>підтримка ймовірних шляхів розвитку туризму в місті, створення сучасної туристичної інфраструктури;</w:t>
      </w:r>
    </w:p>
    <w:p w:rsidR="00EB3D87" w:rsidRPr="004A55B3" w:rsidRDefault="00EB3D87" w:rsidP="008968AA">
      <w:pPr>
        <w:numPr>
          <w:ilvl w:val="0"/>
          <w:numId w:val="43"/>
        </w:numPr>
        <w:tabs>
          <w:tab w:val="clear" w:pos="720"/>
          <w:tab w:val="num" w:pos="0"/>
          <w:tab w:val="left" w:pos="851"/>
        </w:tabs>
        <w:ind w:left="0" w:firstLine="567"/>
        <w:jc w:val="both"/>
        <w:rPr>
          <w:szCs w:val="28"/>
        </w:rPr>
      </w:pPr>
      <w:r w:rsidRPr="004A55B3">
        <w:rPr>
          <w:szCs w:val="28"/>
        </w:rPr>
        <w:t>розширення спектру культурно-масових заходів у місті з метою посилення інтересу до його історії та культури у ході підготовки та відзначення 1030-ої річниці заснування міста;</w:t>
      </w:r>
    </w:p>
    <w:p w:rsidR="00EB3D87" w:rsidRPr="004A55B3" w:rsidRDefault="00EB3D87" w:rsidP="008968AA">
      <w:pPr>
        <w:numPr>
          <w:ilvl w:val="0"/>
          <w:numId w:val="43"/>
        </w:numPr>
        <w:tabs>
          <w:tab w:val="clear" w:pos="720"/>
          <w:tab w:val="num" w:pos="0"/>
          <w:tab w:val="left" w:pos="851"/>
        </w:tabs>
        <w:ind w:left="0" w:firstLine="567"/>
        <w:rPr>
          <w:szCs w:val="28"/>
        </w:rPr>
      </w:pPr>
      <w:r w:rsidRPr="004A55B3">
        <w:rPr>
          <w:szCs w:val="28"/>
        </w:rPr>
        <w:t xml:space="preserve">збільшення кількості екскурсій по місту на 30 % у рік відзначення ювілею;                                                                                                               </w:t>
      </w:r>
    </w:p>
    <w:p w:rsidR="00EB3D87" w:rsidRPr="004A55B3" w:rsidRDefault="00EB3D87" w:rsidP="008968AA">
      <w:pPr>
        <w:numPr>
          <w:ilvl w:val="0"/>
          <w:numId w:val="43"/>
        </w:numPr>
        <w:tabs>
          <w:tab w:val="clear" w:pos="720"/>
          <w:tab w:val="num" w:pos="0"/>
          <w:tab w:val="left" w:pos="851"/>
        </w:tabs>
        <w:ind w:left="0" w:firstLine="567"/>
        <w:jc w:val="both"/>
        <w:rPr>
          <w:szCs w:val="28"/>
        </w:rPr>
      </w:pPr>
      <w:r w:rsidRPr="004A55B3">
        <w:rPr>
          <w:szCs w:val="28"/>
        </w:rPr>
        <w:t xml:space="preserve">збереження та відновлення пам’яток історико-культурної спадщини; </w:t>
      </w:r>
    </w:p>
    <w:p w:rsidR="00EB3D87" w:rsidRPr="004A55B3" w:rsidRDefault="00EB3D87" w:rsidP="008968AA">
      <w:pPr>
        <w:numPr>
          <w:ilvl w:val="0"/>
          <w:numId w:val="43"/>
        </w:numPr>
        <w:tabs>
          <w:tab w:val="clear" w:pos="720"/>
          <w:tab w:val="num" w:pos="0"/>
          <w:tab w:val="left" w:pos="851"/>
        </w:tabs>
        <w:ind w:left="0" w:firstLine="567"/>
        <w:jc w:val="both"/>
        <w:rPr>
          <w:szCs w:val="28"/>
        </w:rPr>
      </w:pPr>
      <w:r w:rsidRPr="004A55B3">
        <w:rPr>
          <w:szCs w:val="28"/>
        </w:rPr>
        <w:t xml:space="preserve">видання спеціальної літератури (путівник, буклети) з метою популяризації туристичного іміджу міста; </w:t>
      </w:r>
    </w:p>
    <w:p w:rsidR="00EB3D87" w:rsidRPr="004A55B3" w:rsidRDefault="00EB3D87" w:rsidP="008968AA">
      <w:pPr>
        <w:numPr>
          <w:ilvl w:val="0"/>
          <w:numId w:val="43"/>
        </w:numPr>
        <w:tabs>
          <w:tab w:val="clear" w:pos="720"/>
          <w:tab w:val="num" w:pos="0"/>
          <w:tab w:val="left" w:pos="851"/>
        </w:tabs>
        <w:ind w:left="0" w:firstLine="567"/>
        <w:jc w:val="both"/>
        <w:rPr>
          <w:szCs w:val="28"/>
        </w:rPr>
      </w:pPr>
      <w:r w:rsidRPr="004A55B3">
        <w:rPr>
          <w:szCs w:val="28"/>
        </w:rPr>
        <w:t>участь підприємств різних форм власності, інвесторів, громадських організацій у здійсненн</w:t>
      </w:r>
      <w:r w:rsidR="002C2366">
        <w:rPr>
          <w:szCs w:val="28"/>
        </w:rPr>
        <w:t>і</w:t>
      </w:r>
      <w:r w:rsidRPr="004A55B3">
        <w:rPr>
          <w:szCs w:val="28"/>
        </w:rPr>
        <w:t xml:space="preserve"> заходів в галузі туризму;</w:t>
      </w:r>
    </w:p>
    <w:p w:rsidR="00EB3D87" w:rsidRPr="004A55B3" w:rsidRDefault="00EB3D87" w:rsidP="008968AA">
      <w:pPr>
        <w:numPr>
          <w:ilvl w:val="0"/>
          <w:numId w:val="43"/>
        </w:numPr>
        <w:tabs>
          <w:tab w:val="clear" w:pos="720"/>
          <w:tab w:val="num" w:pos="0"/>
          <w:tab w:val="left" w:pos="851"/>
        </w:tabs>
        <w:ind w:left="0" w:firstLine="567"/>
        <w:jc w:val="both"/>
      </w:pPr>
      <w:r w:rsidRPr="004A55B3">
        <w:t>організація та проведення якісних масових театралізованих свят, народних гулянь, обрядів відповідно до місцевих звичаїв і традицій;</w:t>
      </w:r>
    </w:p>
    <w:p w:rsidR="00EB3D87" w:rsidRPr="004A55B3" w:rsidRDefault="00EB3D87" w:rsidP="008968AA">
      <w:pPr>
        <w:numPr>
          <w:ilvl w:val="0"/>
          <w:numId w:val="43"/>
        </w:numPr>
        <w:tabs>
          <w:tab w:val="clear" w:pos="720"/>
          <w:tab w:val="num" w:pos="0"/>
          <w:tab w:val="left" w:pos="851"/>
        </w:tabs>
        <w:ind w:left="0" w:firstLine="567"/>
        <w:jc w:val="both"/>
      </w:pPr>
      <w:r w:rsidRPr="004A55B3">
        <w:t>збільшення обсягу інформації про об’єкти культурної  спадщини, запровадження електронної форми збереження даних про них, що відповідає вимогам міжнародних конвенцій про охорону культурної спадщини;</w:t>
      </w:r>
    </w:p>
    <w:p w:rsidR="00EB3D87" w:rsidRPr="004A55B3" w:rsidRDefault="00EB3D87" w:rsidP="008968AA">
      <w:pPr>
        <w:numPr>
          <w:ilvl w:val="0"/>
          <w:numId w:val="43"/>
        </w:numPr>
        <w:tabs>
          <w:tab w:val="clear" w:pos="720"/>
          <w:tab w:val="num" w:pos="0"/>
          <w:tab w:val="left" w:pos="851"/>
        </w:tabs>
        <w:ind w:left="0" w:firstLine="567"/>
        <w:jc w:val="both"/>
      </w:pPr>
      <w:r w:rsidRPr="004A55B3">
        <w:lastRenderedPageBreak/>
        <w:t>популяризація туристичної привабливості міста шляхом участі у Міжнародних, Всеукраїнських та обласних конференціях, виставках тощо</w:t>
      </w:r>
      <w:r w:rsidR="004A55B3" w:rsidRPr="004A55B3">
        <w:t>.</w:t>
      </w:r>
    </w:p>
    <w:p w:rsidR="00512A0A" w:rsidRDefault="00512A0A" w:rsidP="00AB1E8E">
      <w:pPr>
        <w:jc w:val="both"/>
        <w:rPr>
          <w:sz w:val="28"/>
          <w:szCs w:val="28"/>
        </w:rPr>
      </w:pPr>
    </w:p>
    <w:p w:rsidR="00EB3D87" w:rsidRPr="00387162" w:rsidRDefault="00EB3D87" w:rsidP="004F2446">
      <w:pPr>
        <w:jc w:val="both"/>
        <w:rPr>
          <w:sz w:val="28"/>
          <w:szCs w:val="28"/>
        </w:rPr>
      </w:pPr>
    </w:p>
    <w:p w:rsidR="004F2446" w:rsidRPr="00387162" w:rsidRDefault="00742902" w:rsidP="004F2446">
      <w:pPr>
        <w:jc w:val="center"/>
        <w:rPr>
          <w:sz w:val="28"/>
          <w:szCs w:val="28"/>
        </w:rPr>
      </w:pPr>
      <w:r w:rsidRPr="00387162">
        <w:rPr>
          <w:b/>
          <w:sz w:val="28"/>
          <w:szCs w:val="28"/>
          <w:lang w:eastAsia="ar-SA"/>
        </w:rPr>
        <w:t>1</w:t>
      </w:r>
      <w:r w:rsidR="00FB18AB" w:rsidRPr="00387162">
        <w:rPr>
          <w:b/>
          <w:sz w:val="28"/>
          <w:szCs w:val="28"/>
          <w:lang w:eastAsia="ar-SA"/>
        </w:rPr>
        <w:t>1</w:t>
      </w:r>
      <w:r w:rsidR="001F0B94" w:rsidRPr="00387162">
        <w:rPr>
          <w:b/>
          <w:sz w:val="28"/>
          <w:szCs w:val="28"/>
          <w:lang w:eastAsia="ar-SA"/>
        </w:rPr>
        <w:t>.7.</w:t>
      </w:r>
      <w:r w:rsidR="004F2446" w:rsidRPr="00387162">
        <w:rPr>
          <w:b/>
          <w:sz w:val="28"/>
          <w:szCs w:val="28"/>
          <w:lang w:eastAsia="ar-SA"/>
        </w:rPr>
        <w:t xml:space="preserve"> Розбудова інформаційного суспільства та посилення взаємодії з громадськістю</w:t>
      </w:r>
    </w:p>
    <w:p w:rsidR="004F2446" w:rsidRPr="00387162" w:rsidRDefault="004F2446" w:rsidP="004F2446">
      <w:pPr>
        <w:jc w:val="both"/>
      </w:pPr>
    </w:p>
    <w:p w:rsidR="004F2446" w:rsidRPr="003E70D6" w:rsidRDefault="004A55B3" w:rsidP="004F2446">
      <w:pPr>
        <w:ind w:firstLine="567"/>
        <w:rPr>
          <w:u w:val="single"/>
        </w:rPr>
      </w:pPr>
      <w:r w:rsidRPr="003E70D6">
        <w:rPr>
          <w:u w:val="single"/>
        </w:rPr>
        <w:t xml:space="preserve">Пріоритетні </w:t>
      </w:r>
      <w:r w:rsidR="004F2446" w:rsidRPr="003E70D6">
        <w:rPr>
          <w:u w:val="single"/>
        </w:rPr>
        <w:t>цілі на 201</w:t>
      </w:r>
      <w:r w:rsidRPr="003E70D6">
        <w:rPr>
          <w:u w:val="single"/>
        </w:rPr>
        <w:t>8</w:t>
      </w:r>
      <w:r w:rsidR="004F2446" w:rsidRPr="003E70D6">
        <w:rPr>
          <w:u w:val="single"/>
        </w:rPr>
        <w:t xml:space="preserve"> рік:</w:t>
      </w:r>
    </w:p>
    <w:p w:rsidR="004F2446" w:rsidRPr="003E70D6" w:rsidRDefault="004F2446" w:rsidP="004F2446"/>
    <w:p w:rsidR="0049736F" w:rsidRPr="003E70D6" w:rsidRDefault="0049736F" w:rsidP="0049736F">
      <w:pPr>
        <w:numPr>
          <w:ilvl w:val="0"/>
          <w:numId w:val="2"/>
        </w:numPr>
        <w:tabs>
          <w:tab w:val="num" w:pos="0"/>
        </w:tabs>
        <w:ind w:left="0" w:firstLine="360"/>
        <w:jc w:val="both"/>
      </w:pPr>
      <w:r w:rsidRPr="003E70D6">
        <w:t>підвищення рівня зручності доступу громадян до публічної інформації, затверджених рішень та регуляторних актів чи їх проектів, документів, що підлягають оприлюдненню;</w:t>
      </w:r>
    </w:p>
    <w:p w:rsidR="0049736F" w:rsidRPr="003E70D6" w:rsidRDefault="0049736F" w:rsidP="0049736F">
      <w:pPr>
        <w:numPr>
          <w:ilvl w:val="0"/>
          <w:numId w:val="2"/>
        </w:numPr>
        <w:tabs>
          <w:tab w:val="num" w:pos="0"/>
        </w:tabs>
        <w:ind w:left="0" w:firstLine="360"/>
        <w:jc w:val="both"/>
      </w:pPr>
      <w:r w:rsidRPr="003E70D6">
        <w:t>оперативне донесення до громадськості соціально значущої інформації;</w:t>
      </w:r>
    </w:p>
    <w:p w:rsidR="0049736F" w:rsidRPr="003E70D6" w:rsidRDefault="0049736F" w:rsidP="0049736F">
      <w:pPr>
        <w:numPr>
          <w:ilvl w:val="0"/>
          <w:numId w:val="2"/>
        </w:numPr>
        <w:tabs>
          <w:tab w:val="num" w:pos="0"/>
        </w:tabs>
        <w:ind w:left="0" w:firstLine="360"/>
        <w:jc w:val="both"/>
      </w:pPr>
      <w:r w:rsidRPr="003E70D6">
        <w:t>забезпечення інформаційного супроводу діяльності Лубенської міської ради, її виконавчих органів та посадових осіб;</w:t>
      </w:r>
    </w:p>
    <w:p w:rsidR="0049736F" w:rsidRPr="003E70D6" w:rsidRDefault="0049736F" w:rsidP="0049736F">
      <w:pPr>
        <w:numPr>
          <w:ilvl w:val="0"/>
          <w:numId w:val="2"/>
        </w:numPr>
        <w:tabs>
          <w:tab w:val="num" w:pos="0"/>
        </w:tabs>
        <w:ind w:left="0" w:firstLine="360"/>
        <w:jc w:val="both"/>
      </w:pPr>
      <w:r w:rsidRPr="003E70D6">
        <w:t>сприяння розвиткові місцевих засобів масової інформації та посилення співпраці з ними з метою забезпечення відкритості і прозорості у діяльності міської ради, її виконавчих органів та посадових осіб, безперешкодної реалізації конституційного права громадян</w:t>
      </w:r>
      <w:r w:rsidR="006202F4" w:rsidRPr="003E70D6">
        <w:t xml:space="preserve"> на інформацію та свободу слова;</w:t>
      </w:r>
    </w:p>
    <w:p w:rsidR="004A55B3" w:rsidRPr="003E70D6" w:rsidRDefault="006202F4" w:rsidP="004A55B3">
      <w:pPr>
        <w:numPr>
          <w:ilvl w:val="0"/>
          <w:numId w:val="2"/>
        </w:numPr>
        <w:tabs>
          <w:tab w:val="num" w:pos="0"/>
        </w:tabs>
        <w:ind w:left="0" w:firstLine="360"/>
        <w:jc w:val="both"/>
      </w:pPr>
      <w:r w:rsidRPr="003E70D6">
        <w:t>в</w:t>
      </w:r>
      <w:r w:rsidR="004A55B3" w:rsidRPr="003E70D6">
        <w:t>ивчення громадської думки, звернень та пропозицій щодо актуальних суспільних проблем, ухвалених рішень міської ради та її виконавчого комітету з метою врахування їх у процесі формування та реалізації державної політики</w:t>
      </w:r>
      <w:r w:rsidRPr="003E70D6">
        <w:t>;</w:t>
      </w:r>
    </w:p>
    <w:p w:rsidR="004A55B3" w:rsidRPr="003E70D6" w:rsidRDefault="004A55B3" w:rsidP="004A55B3">
      <w:pPr>
        <w:numPr>
          <w:ilvl w:val="0"/>
          <w:numId w:val="2"/>
        </w:numPr>
        <w:tabs>
          <w:tab w:val="num" w:pos="0"/>
        </w:tabs>
        <w:ind w:left="0" w:firstLine="360"/>
        <w:jc w:val="both"/>
      </w:pPr>
      <w:r w:rsidRPr="003E70D6">
        <w:t>створення сприятливих умов для функціонування всіх інститутів громадянського суспільства та впровадження спільних проектів з владою (впродовж року, відділ інформаційної діяльності та комунікацій з громадськістю).</w:t>
      </w:r>
    </w:p>
    <w:p w:rsidR="004A55B3" w:rsidRPr="00073439" w:rsidRDefault="004A55B3" w:rsidP="004A55B3">
      <w:pPr>
        <w:jc w:val="both"/>
        <w:rPr>
          <w:color w:val="FF0000"/>
        </w:rPr>
      </w:pPr>
    </w:p>
    <w:p w:rsidR="003E70D6" w:rsidRPr="00073439" w:rsidRDefault="003E70D6" w:rsidP="003E70D6">
      <w:pPr>
        <w:ind w:firstLine="709"/>
        <w:jc w:val="both"/>
        <w:rPr>
          <w:u w:val="single"/>
        </w:rPr>
      </w:pPr>
      <w:r w:rsidRPr="00073439">
        <w:rPr>
          <w:u w:val="single"/>
        </w:rPr>
        <w:t>Основні проблеми:</w:t>
      </w:r>
    </w:p>
    <w:p w:rsidR="00073439" w:rsidRPr="00073439" w:rsidRDefault="00073439" w:rsidP="003E70D6">
      <w:pPr>
        <w:ind w:firstLine="709"/>
        <w:jc w:val="both"/>
        <w:rPr>
          <w:u w:val="single"/>
        </w:rPr>
      </w:pPr>
    </w:p>
    <w:p w:rsidR="00073439" w:rsidRPr="00073439" w:rsidRDefault="00073439" w:rsidP="00073439">
      <w:pPr>
        <w:numPr>
          <w:ilvl w:val="0"/>
          <w:numId w:val="2"/>
        </w:numPr>
        <w:tabs>
          <w:tab w:val="num" w:pos="0"/>
        </w:tabs>
        <w:ind w:left="0" w:firstLine="360"/>
        <w:jc w:val="both"/>
      </w:pPr>
      <w:r w:rsidRPr="00073439">
        <w:t xml:space="preserve">необхідність проведення модернізації існуючої локальної мережі у приміщенні виконавчого комітету </w:t>
      </w:r>
      <w:r w:rsidR="003E70D6" w:rsidRPr="00073439">
        <w:t>з метою забезпечення якісної роботи всіх робочих місць виконавчого комітету та впровадження електронного документообігу та електронної системи супроводу засідань міської ради</w:t>
      </w:r>
      <w:r w:rsidRPr="00073439">
        <w:t>.</w:t>
      </w:r>
    </w:p>
    <w:p w:rsidR="0049736F" w:rsidRPr="00073439" w:rsidRDefault="0049736F" w:rsidP="0049736F">
      <w:pPr>
        <w:tabs>
          <w:tab w:val="left" w:pos="709"/>
        </w:tabs>
        <w:ind w:left="600"/>
        <w:jc w:val="both"/>
        <w:rPr>
          <w:color w:val="FF0000"/>
        </w:rPr>
      </w:pPr>
    </w:p>
    <w:p w:rsidR="004F2446" w:rsidRPr="009C6512" w:rsidRDefault="004F2446" w:rsidP="004F2446">
      <w:pPr>
        <w:tabs>
          <w:tab w:val="left" w:pos="5194"/>
        </w:tabs>
        <w:ind w:firstLine="567"/>
        <w:jc w:val="both"/>
        <w:rPr>
          <w:u w:val="single"/>
        </w:rPr>
      </w:pPr>
      <w:r w:rsidRPr="009C6512">
        <w:rPr>
          <w:u w:val="single"/>
        </w:rPr>
        <w:t>Основні завдання та заходи на 201</w:t>
      </w:r>
      <w:r w:rsidR="00073439" w:rsidRPr="009C6512">
        <w:rPr>
          <w:u w:val="single"/>
        </w:rPr>
        <w:t>8</w:t>
      </w:r>
      <w:r w:rsidRPr="009C6512">
        <w:rPr>
          <w:u w:val="single"/>
        </w:rPr>
        <w:t xml:space="preserve"> рік:</w:t>
      </w:r>
    </w:p>
    <w:p w:rsidR="004F2446" w:rsidRPr="009C6512" w:rsidRDefault="004F2446" w:rsidP="0019771A">
      <w:pPr>
        <w:tabs>
          <w:tab w:val="left" w:pos="993"/>
          <w:tab w:val="left" w:pos="5194"/>
        </w:tabs>
        <w:ind w:firstLine="567"/>
        <w:jc w:val="both"/>
        <w:rPr>
          <w:u w:val="single"/>
        </w:rPr>
      </w:pPr>
    </w:p>
    <w:p w:rsidR="0019771A" w:rsidRPr="009C6512" w:rsidRDefault="0019771A" w:rsidP="0019771A">
      <w:pPr>
        <w:tabs>
          <w:tab w:val="left" w:pos="993"/>
        </w:tabs>
        <w:ind w:firstLine="709"/>
        <w:jc w:val="both"/>
      </w:pPr>
      <w:r w:rsidRPr="009C6512">
        <w:t>-</w:t>
      </w:r>
      <w:r w:rsidRPr="009C6512">
        <w:tab/>
        <w:t xml:space="preserve">сприяння розвитку співпраці органів місцевого самоврядування з інститутами громадянського суспільства - </w:t>
      </w:r>
      <w:r w:rsidRPr="009C6512">
        <w:rPr>
          <w:i/>
        </w:rPr>
        <w:t xml:space="preserve">структурні підрозділи виконавчого комітету - </w:t>
      </w:r>
      <w:r w:rsidR="0005730A" w:rsidRPr="009C6512">
        <w:t>протягом 2018</w:t>
      </w:r>
      <w:r w:rsidRPr="009C6512">
        <w:t xml:space="preserve"> року;</w:t>
      </w:r>
    </w:p>
    <w:p w:rsidR="0019771A" w:rsidRPr="009C6512" w:rsidRDefault="0019771A" w:rsidP="0019771A">
      <w:pPr>
        <w:tabs>
          <w:tab w:val="left" w:pos="993"/>
        </w:tabs>
        <w:ind w:firstLine="709"/>
        <w:jc w:val="both"/>
        <w:rPr>
          <w:i/>
        </w:rPr>
      </w:pPr>
      <w:r w:rsidRPr="009C6512">
        <w:t>-</w:t>
      </w:r>
      <w:r w:rsidRPr="009C6512">
        <w:tab/>
      </w:r>
      <w:r w:rsidR="0005730A" w:rsidRPr="009C6512">
        <w:t>виконання Програми</w:t>
      </w:r>
      <w:r w:rsidR="0005730A" w:rsidRPr="009C6512">
        <w:rPr>
          <w:bCs/>
          <w:spacing w:val="-1"/>
        </w:rPr>
        <w:t xml:space="preserve"> підтримки діяльності громадських організацій міста Лубен на 2016-2020 роки</w:t>
      </w:r>
      <w:r w:rsidR="0005730A" w:rsidRPr="009C6512">
        <w:t xml:space="preserve"> </w:t>
      </w:r>
      <w:r w:rsidRPr="009C6512">
        <w:t xml:space="preserve">– </w:t>
      </w:r>
      <w:r w:rsidRPr="009C6512">
        <w:rPr>
          <w:i/>
        </w:rPr>
        <w:t>відділ інформаційної діяльності та комунікацій з гром</w:t>
      </w:r>
      <w:r w:rsidR="008D3959" w:rsidRPr="009C6512">
        <w:rPr>
          <w:i/>
        </w:rPr>
        <w:t>адськістю виконавчого комітету</w:t>
      </w:r>
      <w:r w:rsidRPr="009C6512">
        <w:rPr>
          <w:i/>
        </w:rPr>
        <w:t xml:space="preserve"> - </w:t>
      </w:r>
      <w:r w:rsidRPr="009C6512">
        <w:t xml:space="preserve">протягом </w:t>
      </w:r>
      <w:r w:rsidR="008D3959" w:rsidRPr="009C6512">
        <w:t>201</w:t>
      </w:r>
      <w:r w:rsidR="0005730A" w:rsidRPr="009C6512">
        <w:t>8</w:t>
      </w:r>
      <w:r w:rsidR="008D3959" w:rsidRPr="009C6512">
        <w:t xml:space="preserve"> </w:t>
      </w:r>
      <w:r w:rsidRPr="009C6512">
        <w:t>року;</w:t>
      </w:r>
    </w:p>
    <w:p w:rsidR="0019771A" w:rsidRPr="009C6512" w:rsidRDefault="0019771A" w:rsidP="0019771A">
      <w:pPr>
        <w:tabs>
          <w:tab w:val="left" w:pos="993"/>
        </w:tabs>
        <w:ind w:firstLine="567"/>
        <w:jc w:val="both"/>
        <w:rPr>
          <w:i/>
        </w:rPr>
      </w:pPr>
      <w:r w:rsidRPr="009C6512">
        <w:t xml:space="preserve">- </w:t>
      </w:r>
      <w:r w:rsidR="00EB76F4" w:rsidRPr="009C6512">
        <w:t xml:space="preserve">розширення та поглиблення міжнародної співпраці та обмінів з європейськими країнами та регіональними організаціями. Організація обміну делегаціями м. </w:t>
      </w:r>
      <w:proofErr w:type="spellStart"/>
      <w:r w:rsidR="00EB76F4" w:rsidRPr="009C6512">
        <w:t>Скерневіце</w:t>
      </w:r>
      <w:proofErr w:type="spellEnd"/>
      <w:r w:rsidR="00EB76F4" w:rsidRPr="009C6512">
        <w:t xml:space="preserve"> (Польща) та м. </w:t>
      </w:r>
      <w:proofErr w:type="spellStart"/>
      <w:r w:rsidR="00EB76F4" w:rsidRPr="009C6512">
        <w:t>Раунхайм</w:t>
      </w:r>
      <w:proofErr w:type="spellEnd"/>
      <w:r w:rsidR="00EB76F4" w:rsidRPr="009C6512">
        <w:t xml:space="preserve"> (Німеччина) </w:t>
      </w:r>
      <w:r w:rsidRPr="009C6512">
        <w:t xml:space="preserve">- </w:t>
      </w:r>
      <w:r w:rsidRPr="009C6512">
        <w:rPr>
          <w:i/>
        </w:rPr>
        <w:t xml:space="preserve">відділ інформаційної діяльності та комунікацій з громадськістю </w:t>
      </w:r>
      <w:r w:rsidR="0033348B" w:rsidRPr="009C6512">
        <w:rPr>
          <w:i/>
        </w:rPr>
        <w:t xml:space="preserve">виконавчого комітету </w:t>
      </w:r>
      <w:r w:rsidRPr="009C6512">
        <w:rPr>
          <w:i/>
        </w:rPr>
        <w:t xml:space="preserve">-  </w:t>
      </w:r>
      <w:r w:rsidRPr="009C6512">
        <w:t>протягом 201</w:t>
      </w:r>
      <w:r w:rsidR="00EB76F4" w:rsidRPr="009C6512">
        <w:t>8</w:t>
      </w:r>
      <w:r w:rsidRPr="009C6512">
        <w:t xml:space="preserve"> року;</w:t>
      </w:r>
    </w:p>
    <w:p w:rsidR="0019771A" w:rsidRPr="009C6512" w:rsidRDefault="0019771A" w:rsidP="0019771A">
      <w:pPr>
        <w:tabs>
          <w:tab w:val="left" w:pos="993"/>
        </w:tabs>
        <w:ind w:firstLine="567"/>
        <w:jc w:val="both"/>
        <w:rPr>
          <w:i/>
        </w:rPr>
      </w:pPr>
      <w:r w:rsidRPr="009C6512">
        <w:t xml:space="preserve">- модернізація офіційного сайту Лубенської міської ради - </w:t>
      </w:r>
      <w:r w:rsidRPr="009C6512">
        <w:rPr>
          <w:i/>
        </w:rPr>
        <w:t xml:space="preserve">відділ інформаційної діяльності та комунікацій з громадськістю виконавчого комітету - </w:t>
      </w:r>
      <w:r w:rsidRPr="009C6512">
        <w:t xml:space="preserve">протягом </w:t>
      </w:r>
      <w:r w:rsidR="0033348B" w:rsidRPr="009C6512">
        <w:t>201</w:t>
      </w:r>
      <w:r w:rsidR="00EB76F4" w:rsidRPr="009C6512">
        <w:t>8</w:t>
      </w:r>
      <w:r w:rsidR="0033348B" w:rsidRPr="009C6512">
        <w:t xml:space="preserve"> </w:t>
      </w:r>
      <w:r w:rsidRPr="009C6512">
        <w:t>року;</w:t>
      </w:r>
    </w:p>
    <w:p w:rsidR="0019771A" w:rsidRPr="009C6512" w:rsidRDefault="0019771A" w:rsidP="0019771A">
      <w:pPr>
        <w:tabs>
          <w:tab w:val="left" w:pos="993"/>
        </w:tabs>
        <w:ind w:firstLine="709"/>
        <w:jc w:val="both"/>
        <w:rPr>
          <w:i/>
        </w:rPr>
      </w:pPr>
      <w:r w:rsidRPr="009C6512">
        <w:t>-</w:t>
      </w:r>
      <w:r w:rsidRPr="009C6512">
        <w:tab/>
        <w:t xml:space="preserve">налагодження роботи в соціальних мережах з метою поширення контенту та розширення цільової аудиторії, забезпечення відвідуваності офіційного сайту та кращої комунікації з громадою - </w:t>
      </w:r>
      <w:r w:rsidRPr="009C6512">
        <w:rPr>
          <w:i/>
        </w:rPr>
        <w:t>відділ інформаційної діяльності та комунікацій з громадськістю виконавчого комітету</w:t>
      </w:r>
      <w:r w:rsidR="0033348B" w:rsidRPr="009C6512">
        <w:rPr>
          <w:i/>
        </w:rPr>
        <w:t xml:space="preserve"> - </w:t>
      </w:r>
      <w:r w:rsidR="0033348B" w:rsidRPr="009C6512">
        <w:t>протягом 201</w:t>
      </w:r>
      <w:r w:rsidR="00EB76F4" w:rsidRPr="009C6512">
        <w:t>8</w:t>
      </w:r>
      <w:r w:rsidR="0033348B" w:rsidRPr="009C6512">
        <w:t xml:space="preserve"> року;</w:t>
      </w:r>
    </w:p>
    <w:p w:rsidR="0019771A" w:rsidRPr="009C6512" w:rsidRDefault="0019771A" w:rsidP="0019771A">
      <w:pPr>
        <w:tabs>
          <w:tab w:val="left" w:pos="993"/>
        </w:tabs>
        <w:ind w:firstLine="709"/>
        <w:jc w:val="both"/>
        <w:rPr>
          <w:i/>
        </w:rPr>
      </w:pPr>
      <w:r w:rsidRPr="009C6512">
        <w:lastRenderedPageBreak/>
        <w:t>-</w:t>
      </w:r>
      <w:r w:rsidRPr="009C6512">
        <w:tab/>
        <w:t xml:space="preserve">забезпечення інформаційного супроводу діяльності Лубенської міської ради, її виконавчих органів та посадових осіб у проведенні заходів, спрямованих на реалізацію програми соціально-економічного розвитку міста, співпрацю з громадськістю -  </w:t>
      </w:r>
      <w:r w:rsidRPr="009C6512">
        <w:rPr>
          <w:i/>
        </w:rPr>
        <w:t>відділ інформаційної діяльності та комунікацій з громадськістю</w:t>
      </w:r>
      <w:r w:rsidR="0033348B" w:rsidRPr="009C6512">
        <w:rPr>
          <w:i/>
        </w:rPr>
        <w:t xml:space="preserve"> виконавчого комітету -</w:t>
      </w:r>
      <w:r w:rsidRPr="009C6512">
        <w:rPr>
          <w:i/>
        </w:rPr>
        <w:t xml:space="preserve"> </w:t>
      </w:r>
      <w:r w:rsidR="0033348B" w:rsidRPr="009C6512">
        <w:t>протягом 201</w:t>
      </w:r>
      <w:r w:rsidR="00EB76F4" w:rsidRPr="009C6512">
        <w:t>8</w:t>
      </w:r>
      <w:r w:rsidR="0033348B" w:rsidRPr="009C6512">
        <w:t xml:space="preserve"> року;</w:t>
      </w:r>
    </w:p>
    <w:p w:rsidR="0019771A" w:rsidRPr="009C6512" w:rsidRDefault="0019771A" w:rsidP="0019771A">
      <w:pPr>
        <w:tabs>
          <w:tab w:val="left" w:pos="993"/>
        </w:tabs>
        <w:ind w:firstLine="567"/>
        <w:jc w:val="both"/>
        <w:rPr>
          <w:i/>
        </w:rPr>
      </w:pPr>
      <w:r w:rsidRPr="009C6512">
        <w:t xml:space="preserve">- </w:t>
      </w:r>
      <w:r w:rsidR="00DF3F05" w:rsidRPr="009C6512">
        <w:t>випуск сувенірної та рекламної продукції</w:t>
      </w:r>
      <w:r w:rsidRPr="009C6512">
        <w:t xml:space="preserve"> - в</w:t>
      </w:r>
      <w:r w:rsidRPr="009C6512">
        <w:rPr>
          <w:i/>
        </w:rPr>
        <w:t>ідділ інформаційної діяльності та комунікацій з громадськістю</w:t>
      </w:r>
      <w:r w:rsidR="009620A0" w:rsidRPr="009C6512">
        <w:rPr>
          <w:i/>
        </w:rPr>
        <w:t xml:space="preserve"> виконавчого комітету</w:t>
      </w:r>
      <w:r w:rsidRPr="009C6512">
        <w:rPr>
          <w:i/>
        </w:rPr>
        <w:t xml:space="preserve"> -  </w:t>
      </w:r>
      <w:r w:rsidRPr="009C6512">
        <w:t>протягом 201</w:t>
      </w:r>
      <w:r w:rsidR="00DF3F05" w:rsidRPr="009C6512">
        <w:t>8</w:t>
      </w:r>
      <w:r w:rsidRPr="009C6512">
        <w:t xml:space="preserve"> року;</w:t>
      </w:r>
    </w:p>
    <w:p w:rsidR="0019771A" w:rsidRPr="009C6512" w:rsidRDefault="009620A0" w:rsidP="009620A0">
      <w:pPr>
        <w:tabs>
          <w:tab w:val="left" w:pos="993"/>
        </w:tabs>
        <w:ind w:firstLine="567"/>
        <w:jc w:val="both"/>
      </w:pPr>
      <w:r w:rsidRPr="009C6512">
        <w:rPr>
          <w:i/>
        </w:rPr>
        <w:t xml:space="preserve">-  </w:t>
      </w:r>
      <w:r w:rsidR="00937C5D" w:rsidRPr="009C6512">
        <w:t xml:space="preserve">реалізація </w:t>
      </w:r>
      <w:r w:rsidR="0019771A" w:rsidRPr="009C6512">
        <w:t xml:space="preserve"> державної інформаційної політики - </w:t>
      </w:r>
      <w:r w:rsidR="0019771A" w:rsidRPr="009C6512">
        <w:rPr>
          <w:i/>
        </w:rPr>
        <w:t xml:space="preserve">відділ інформаційної діяльності та комунікацій з громадськістю </w:t>
      </w:r>
      <w:r w:rsidR="00FF1EF2" w:rsidRPr="009C6512">
        <w:rPr>
          <w:i/>
        </w:rPr>
        <w:t>виконавчого комітету</w:t>
      </w:r>
      <w:r w:rsidR="0019771A" w:rsidRPr="009C6512">
        <w:rPr>
          <w:i/>
        </w:rPr>
        <w:t>;</w:t>
      </w:r>
      <w:r w:rsidR="0019771A" w:rsidRPr="009C6512">
        <w:t xml:space="preserve"> </w:t>
      </w:r>
      <w:r w:rsidR="0019771A" w:rsidRPr="009C6512">
        <w:rPr>
          <w:i/>
        </w:rPr>
        <w:t xml:space="preserve">структурні підрозділи виконавчого комітету - </w:t>
      </w:r>
      <w:r w:rsidR="0019771A" w:rsidRPr="009C6512">
        <w:t xml:space="preserve">протягом </w:t>
      </w:r>
      <w:r w:rsidR="00FF1EF2" w:rsidRPr="009C6512">
        <w:t>201</w:t>
      </w:r>
      <w:r w:rsidR="00DF3F05" w:rsidRPr="009C6512">
        <w:t>8</w:t>
      </w:r>
      <w:r w:rsidR="00FF1EF2" w:rsidRPr="009C6512">
        <w:t xml:space="preserve"> </w:t>
      </w:r>
      <w:r w:rsidR="00435CC6" w:rsidRPr="009C6512">
        <w:t>року;</w:t>
      </w:r>
    </w:p>
    <w:p w:rsidR="00DF3F05" w:rsidRPr="009C6512" w:rsidRDefault="00DF3F05" w:rsidP="00DF3F05">
      <w:pPr>
        <w:tabs>
          <w:tab w:val="left" w:pos="993"/>
        </w:tabs>
        <w:ind w:firstLine="567"/>
        <w:jc w:val="both"/>
      </w:pPr>
      <w:r w:rsidRPr="009C6512">
        <w:t xml:space="preserve">- впровадження малопотужного </w:t>
      </w:r>
      <w:r w:rsidRPr="009C6512">
        <w:rPr>
          <w:lang w:val="en-US"/>
        </w:rPr>
        <w:t>FM</w:t>
      </w:r>
      <w:proofErr w:type="spellStart"/>
      <w:r w:rsidRPr="009C6512">
        <w:t>-радіомовлення</w:t>
      </w:r>
      <w:proofErr w:type="spellEnd"/>
      <w:r w:rsidRPr="009C6512">
        <w:t xml:space="preserve"> у місті - </w:t>
      </w:r>
      <w:r w:rsidRPr="009C6512">
        <w:rPr>
          <w:i/>
        </w:rPr>
        <w:t xml:space="preserve">редакція </w:t>
      </w:r>
      <w:proofErr w:type="spellStart"/>
      <w:r w:rsidRPr="009C6512">
        <w:rPr>
          <w:i/>
        </w:rPr>
        <w:t>КУ</w:t>
      </w:r>
      <w:proofErr w:type="spellEnd"/>
      <w:r w:rsidRPr="009C6512">
        <w:rPr>
          <w:i/>
        </w:rPr>
        <w:t xml:space="preserve"> РМР «Радіо-Лубни», відділ інформаційної діяльності та комунікацій з громадськістю виконавчого комітету</w:t>
      </w:r>
      <w:r w:rsidRPr="009C6512">
        <w:t xml:space="preserve"> - до жовтня 2018 року;</w:t>
      </w:r>
    </w:p>
    <w:p w:rsidR="00DF3F05" w:rsidRPr="00A93DAF" w:rsidRDefault="00DF3F05" w:rsidP="00DF3F05">
      <w:pPr>
        <w:jc w:val="both"/>
      </w:pPr>
      <w:r w:rsidRPr="00A93DAF">
        <w:t>-</w:t>
      </w:r>
      <w:r w:rsidRPr="00A93DAF">
        <w:tab/>
        <w:t xml:space="preserve">впровадження електронного документообігу та електронної системи супроводу засідань міської ради </w:t>
      </w:r>
      <w:r w:rsidR="009C6512" w:rsidRPr="00A93DAF">
        <w:t xml:space="preserve">- </w:t>
      </w:r>
      <w:r w:rsidRPr="00A93DAF">
        <w:t>відділ інформаційної діяльності</w:t>
      </w:r>
      <w:r w:rsidR="009C6512" w:rsidRPr="00A93DAF">
        <w:t xml:space="preserve"> та комунікацій з громадськістю виконавчого комітету – протягом 2018 року.</w:t>
      </w:r>
    </w:p>
    <w:p w:rsidR="00435CC6" w:rsidRPr="00A93DAF" w:rsidRDefault="00435CC6" w:rsidP="008968AA">
      <w:pPr>
        <w:numPr>
          <w:ilvl w:val="1"/>
          <w:numId w:val="19"/>
        </w:numPr>
        <w:tabs>
          <w:tab w:val="clear" w:pos="1440"/>
          <w:tab w:val="num" w:pos="0"/>
          <w:tab w:val="left" w:pos="993"/>
        </w:tabs>
        <w:ind w:left="0" w:firstLine="709"/>
        <w:jc w:val="both"/>
      </w:pPr>
      <w:r w:rsidRPr="00A93DAF">
        <w:t xml:space="preserve">фінансування завдань та заходів у межах виділених асигнувань з місцевого бюджету – </w:t>
      </w:r>
      <w:r w:rsidRPr="00A93DAF">
        <w:rPr>
          <w:i/>
        </w:rPr>
        <w:t>фінансове управління виконавчого комітету</w:t>
      </w:r>
      <w:r w:rsidRPr="00A93DAF">
        <w:t xml:space="preserve"> – протягом 201</w:t>
      </w:r>
      <w:r w:rsidR="009C6512" w:rsidRPr="00A93DAF">
        <w:t>8</w:t>
      </w:r>
      <w:r w:rsidRPr="00A93DAF">
        <w:t xml:space="preserve"> року.</w:t>
      </w:r>
    </w:p>
    <w:p w:rsidR="0005730A" w:rsidRPr="00A93DAF" w:rsidRDefault="0005730A" w:rsidP="00435CC6">
      <w:pPr>
        <w:rPr>
          <w:b/>
          <w:sz w:val="28"/>
          <w:szCs w:val="28"/>
          <w:lang w:eastAsia="ar-SA"/>
        </w:rPr>
      </w:pPr>
    </w:p>
    <w:p w:rsidR="003E70D6" w:rsidRPr="00A93DAF" w:rsidRDefault="003E70D6" w:rsidP="003E70D6">
      <w:pPr>
        <w:ind w:firstLine="567"/>
        <w:rPr>
          <w:u w:val="single"/>
        </w:rPr>
      </w:pPr>
      <w:r w:rsidRPr="00A93DAF">
        <w:rPr>
          <w:u w:val="single"/>
        </w:rPr>
        <w:t>Кількісні критерії, що будуть свідчити про реалізацію цілей:</w:t>
      </w:r>
    </w:p>
    <w:p w:rsidR="003E70D6" w:rsidRPr="00A93DAF" w:rsidRDefault="003E70D6" w:rsidP="003E70D6">
      <w:pPr>
        <w:ind w:firstLine="567"/>
        <w:rPr>
          <w:u w:val="single"/>
        </w:rPr>
      </w:pPr>
    </w:p>
    <w:p w:rsidR="003E70D6" w:rsidRPr="00A93DAF" w:rsidRDefault="003E70D6" w:rsidP="003E70D6">
      <w:pPr>
        <w:numPr>
          <w:ilvl w:val="0"/>
          <w:numId w:val="2"/>
        </w:numPr>
        <w:tabs>
          <w:tab w:val="num" w:pos="0"/>
        </w:tabs>
        <w:ind w:left="0" w:firstLine="360"/>
        <w:jc w:val="both"/>
      </w:pPr>
      <w:r w:rsidRPr="00A93DAF">
        <w:t xml:space="preserve">збільшення показників відвідуваності офіційного сайту Лубенської міської ради </w:t>
      </w:r>
      <w:r w:rsidR="00A93DAF" w:rsidRPr="00A93DAF">
        <w:t xml:space="preserve"> на 20,0 %.</w:t>
      </w:r>
    </w:p>
    <w:p w:rsidR="003E70D6" w:rsidRPr="00230E43" w:rsidRDefault="003E70D6" w:rsidP="00435CC6">
      <w:pPr>
        <w:rPr>
          <w:b/>
          <w:color w:val="FF0000"/>
          <w:sz w:val="28"/>
          <w:szCs w:val="28"/>
          <w:lang w:eastAsia="ar-SA"/>
        </w:rPr>
      </w:pPr>
    </w:p>
    <w:p w:rsidR="004919B0" w:rsidRPr="00230E43" w:rsidRDefault="004919B0" w:rsidP="00435CC6">
      <w:pPr>
        <w:rPr>
          <w:b/>
          <w:color w:val="FF0000"/>
          <w:sz w:val="28"/>
          <w:szCs w:val="28"/>
          <w:lang w:eastAsia="ar-SA"/>
        </w:rPr>
      </w:pPr>
    </w:p>
    <w:p w:rsidR="004F2446" w:rsidRPr="004A02AD" w:rsidRDefault="00FD65AA" w:rsidP="004F2446">
      <w:pPr>
        <w:jc w:val="center"/>
        <w:rPr>
          <w:b/>
          <w:sz w:val="28"/>
          <w:szCs w:val="28"/>
          <w:lang w:eastAsia="ar-SA"/>
        </w:rPr>
      </w:pPr>
      <w:r w:rsidRPr="004A02AD">
        <w:rPr>
          <w:b/>
          <w:sz w:val="28"/>
          <w:szCs w:val="28"/>
          <w:lang w:eastAsia="ar-SA"/>
        </w:rPr>
        <w:t>1</w:t>
      </w:r>
      <w:r w:rsidR="00057242" w:rsidRPr="004A02AD">
        <w:rPr>
          <w:b/>
          <w:sz w:val="28"/>
          <w:szCs w:val="28"/>
          <w:lang w:eastAsia="ar-SA"/>
        </w:rPr>
        <w:t>2</w:t>
      </w:r>
      <w:r w:rsidR="004F2446" w:rsidRPr="004A02AD">
        <w:rPr>
          <w:b/>
          <w:sz w:val="28"/>
          <w:szCs w:val="28"/>
          <w:lang w:eastAsia="ar-SA"/>
        </w:rPr>
        <w:t xml:space="preserve">. </w:t>
      </w:r>
      <w:r w:rsidR="00057242" w:rsidRPr="004A02AD">
        <w:rPr>
          <w:b/>
          <w:sz w:val="28"/>
          <w:szCs w:val="28"/>
          <w:lang w:eastAsia="ar-SA"/>
        </w:rPr>
        <w:t>Природокористування та безпека життєдіяльності людини</w:t>
      </w:r>
    </w:p>
    <w:p w:rsidR="004F2446" w:rsidRPr="004A02AD" w:rsidRDefault="004F2446" w:rsidP="004F2446">
      <w:pPr>
        <w:jc w:val="both"/>
        <w:rPr>
          <w:u w:val="single"/>
          <w:lang w:eastAsia="ar-SA"/>
        </w:rPr>
      </w:pPr>
    </w:p>
    <w:p w:rsidR="004F2446" w:rsidRPr="004A02AD" w:rsidRDefault="00387162" w:rsidP="004F2446">
      <w:pPr>
        <w:ind w:firstLine="600"/>
        <w:jc w:val="both"/>
        <w:rPr>
          <w:u w:val="single"/>
          <w:lang w:eastAsia="ar-SA"/>
        </w:rPr>
      </w:pPr>
      <w:r w:rsidRPr="004A02AD">
        <w:rPr>
          <w:u w:val="single"/>
          <w:lang w:eastAsia="ar-SA"/>
        </w:rPr>
        <w:t xml:space="preserve">Пріоритетні </w:t>
      </w:r>
      <w:r w:rsidR="004F2446" w:rsidRPr="004A02AD">
        <w:rPr>
          <w:u w:val="single"/>
          <w:lang w:eastAsia="ar-SA"/>
        </w:rPr>
        <w:t>цілі на 201</w:t>
      </w:r>
      <w:r w:rsidRPr="004A02AD">
        <w:rPr>
          <w:u w:val="single"/>
          <w:lang w:eastAsia="ar-SA"/>
        </w:rPr>
        <w:t>8</w:t>
      </w:r>
      <w:r w:rsidR="004F2446" w:rsidRPr="004A02AD">
        <w:rPr>
          <w:u w:val="single"/>
          <w:lang w:eastAsia="ar-SA"/>
        </w:rPr>
        <w:t xml:space="preserve"> рік:</w:t>
      </w:r>
    </w:p>
    <w:p w:rsidR="004F2446" w:rsidRPr="004A02AD" w:rsidRDefault="004F2446" w:rsidP="004F2446">
      <w:pPr>
        <w:jc w:val="center"/>
        <w:rPr>
          <w:b/>
          <w:sz w:val="28"/>
          <w:szCs w:val="28"/>
          <w:lang w:eastAsia="ar-SA"/>
        </w:rPr>
      </w:pPr>
    </w:p>
    <w:p w:rsidR="004F2446" w:rsidRPr="004A02AD" w:rsidRDefault="004F2446" w:rsidP="008968AA">
      <w:pPr>
        <w:numPr>
          <w:ilvl w:val="0"/>
          <w:numId w:val="31"/>
        </w:numPr>
        <w:tabs>
          <w:tab w:val="clear" w:pos="720"/>
          <w:tab w:val="left" w:pos="-180"/>
          <w:tab w:val="left" w:pos="0"/>
          <w:tab w:val="left" w:pos="851"/>
        </w:tabs>
        <w:ind w:left="0" w:firstLine="567"/>
        <w:jc w:val="both"/>
        <w:rPr>
          <w:szCs w:val="28"/>
        </w:rPr>
      </w:pPr>
      <w:r w:rsidRPr="004A02AD">
        <w:rPr>
          <w:szCs w:val="28"/>
        </w:rPr>
        <w:t>забезпечення задовільного санітарного стану вулиць міста, очищених від сміття та бруду;</w:t>
      </w:r>
    </w:p>
    <w:p w:rsidR="004F2446" w:rsidRPr="004A02AD" w:rsidRDefault="004F2446" w:rsidP="008968AA">
      <w:pPr>
        <w:numPr>
          <w:ilvl w:val="0"/>
          <w:numId w:val="31"/>
        </w:numPr>
        <w:tabs>
          <w:tab w:val="clear" w:pos="720"/>
          <w:tab w:val="left" w:pos="-180"/>
          <w:tab w:val="left" w:pos="0"/>
          <w:tab w:val="left" w:pos="851"/>
        </w:tabs>
        <w:ind w:left="0" w:firstLine="567"/>
        <w:jc w:val="both"/>
        <w:rPr>
          <w:szCs w:val="28"/>
        </w:rPr>
      </w:pPr>
      <w:r w:rsidRPr="004A02AD">
        <w:rPr>
          <w:szCs w:val="28"/>
        </w:rPr>
        <w:t>ліквідація заторів русла річки Сула та усунення зсувного процесу  в межах міста;</w:t>
      </w:r>
    </w:p>
    <w:p w:rsidR="004F2446" w:rsidRPr="004A02AD" w:rsidRDefault="004F2446" w:rsidP="008968AA">
      <w:pPr>
        <w:numPr>
          <w:ilvl w:val="0"/>
          <w:numId w:val="31"/>
        </w:numPr>
        <w:tabs>
          <w:tab w:val="clear" w:pos="720"/>
          <w:tab w:val="left" w:pos="-180"/>
          <w:tab w:val="left" w:pos="0"/>
          <w:tab w:val="left" w:pos="851"/>
        </w:tabs>
        <w:ind w:left="0" w:firstLine="567"/>
        <w:jc w:val="both"/>
        <w:rPr>
          <w:szCs w:val="28"/>
        </w:rPr>
      </w:pPr>
      <w:r w:rsidRPr="004A02AD">
        <w:rPr>
          <w:szCs w:val="28"/>
        </w:rPr>
        <w:t>інвентаризація зелених насаджень;</w:t>
      </w:r>
    </w:p>
    <w:p w:rsidR="004F2446" w:rsidRPr="004A02AD" w:rsidRDefault="0096692F" w:rsidP="008968AA">
      <w:pPr>
        <w:numPr>
          <w:ilvl w:val="0"/>
          <w:numId w:val="31"/>
        </w:numPr>
        <w:tabs>
          <w:tab w:val="clear" w:pos="720"/>
          <w:tab w:val="left" w:pos="-180"/>
          <w:tab w:val="left" w:pos="0"/>
          <w:tab w:val="left" w:pos="851"/>
        </w:tabs>
        <w:ind w:left="0" w:firstLine="567"/>
        <w:jc w:val="both"/>
        <w:rPr>
          <w:szCs w:val="28"/>
        </w:rPr>
      </w:pPr>
      <w:r w:rsidRPr="004A02AD">
        <w:t>вжиття системи природоохоронних заходів, спрямованих на поліпшення стану довкілля та заходів щодо ліквідації та запобіганню надзвичайним ситуаціям.</w:t>
      </w:r>
    </w:p>
    <w:p w:rsidR="004F2446" w:rsidRPr="004A02AD" w:rsidRDefault="004F2446" w:rsidP="004F2446">
      <w:pPr>
        <w:jc w:val="center"/>
        <w:rPr>
          <w:b/>
          <w:sz w:val="28"/>
          <w:szCs w:val="28"/>
          <w:lang w:eastAsia="ar-SA"/>
        </w:rPr>
      </w:pPr>
    </w:p>
    <w:p w:rsidR="004F2446" w:rsidRPr="004A02AD" w:rsidRDefault="004F2446" w:rsidP="004F2446">
      <w:pPr>
        <w:ind w:firstLine="600"/>
        <w:rPr>
          <w:b/>
          <w:sz w:val="28"/>
          <w:szCs w:val="28"/>
          <w:lang w:eastAsia="ar-SA"/>
        </w:rPr>
      </w:pPr>
      <w:r w:rsidRPr="004A02AD">
        <w:rPr>
          <w:u w:val="single"/>
        </w:rPr>
        <w:t>Основні завдання та заходи на 201</w:t>
      </w:r>
      <w:r w:rsidR="00C313D6" w:rsidRPr="004A02AD">
        <w:rPr>
          <w:u w:val="single"/>
        </w:rPr>
        <w:t>8</w:t>
      </w:r>
      <w:r w:rsidRPr="004A02AD">
        <w:rPr>
          <w:u w:val="single"/>
        </w:rPr>
        <w:t xml:space="preserve"> рік:</w:t>
      </w:r>
    </w:p>
    <w:p w:rsidR="004F2446" w:rsidRPr="004A02AD" w:rsidRDefault="004F2446" w:rsidP="004F2446">
      <w:pPr>
        <w:tabs>
          <w:tab w:val="left" w:pos="960"/>
        </w:tabs>
        <w:ind w:firstLine="600"/>
        <w:jc w:val="center"/>
        <w:rPr>
          <w:b/>
          <w:sz w:val="28"/>
          <w:szCs w:val="28"/>
          <w:lang w:eastAsia="ar-SA"/>
        </w:rPr>
      </w:pPr>
    </w:p>
    <w:p w:rsidR="004F2446" w:rsidRPr="004A02AD" w:rsidRDefault="004F2446" w:rsidP="008968AA">
      <w:pPr>
        <w:numPr>
          <w:ilvl w:val="0"/>
          <w:numId w:val="22"/>
        </w:numPr>
        <w:tabs>
          <w:tab w:val="left" w:pos="960"/>
        </w:tabs>
        <w:ind w:firstLine="600"/>
        <w:jc w:val="both"/>
        <w:rPr>
          <w:szCs w:val="22"/>
        </w:rPr>
      </w:pPr>
      <w:r w:rsidRPr="004A02AD">
        <w:rPr>
          <w:szCs w:val="22"/>
        </w:rPr>
        <w:t xml:space="preserve">проведення інвентаризації зелених насаджень – </w:t>
      </w:r>
      <w:proofErr w:type="spellStart"/>
      <w:r w:rsidR="00C313D6" w:rsidRPr="004A02AD">
        <w:rPr>
          <w:i/>
          <w:iCs/>
          <w:szCs w:val="22"/>
        </w:rPr>
        <w:t>КПф</w:t>
      </w:r>
      <w:proofErr w:type="spellEnd"/>
      <w:r w:rsidR="00C313D6" w:rsidRPr="004A02AD">
        <w:rPr>
          <w:i/>
          <w:iCs/>
          <w:szCs w:val="22"/>
        </w:rPr>
        <w:t xml:space="preserve"> «Конвалія»</w:t>
      </w:r>
      <w:r w:rsidR="002A6D4D" w:rsidRPr="004A02AD">
        <w:rPr>
          <w:i/>
          <w:iCs/>
          <w:szCs w:val="22"/>
        </w:rPr>
        <w:t xml:space="preserve"> </w:t>
      </w:r>
      <w:r w:rsidRPr="004A02AD">
        <w:rPr>
          <w:i/>
          <w:iCs/>
          <w:szCs w:val="22"/>
        </w:rPr>
        <w:t xml:space="preserve">– </w:t>
      </w:r>
      <w:r w:rsidRPr="004A02AD">
        <w:rPr>
          <w:szCs w:val="22"/>
        </w:rPr>
        <w:t>протягом 201</w:t>
      </w:r>
      <w:r w:rsidR="00C313D6" w:rsidRPr="004A02AD">
        <w:rPr>
          <w:szCs w:val="22"/>
        </w:rPr>
        <w:t>8</w:t>
      </w:r>
      <w:r w:rsidRPr="004A02AD">
        <w:rPr>
          <w:szCs w:val="22"/>
        </w:rPr>
        <w:t xml:space="preserve"> року;</w:t>
      </w:r>
    </w:p>
    <w:p w:rsidR="00FB5D90" w:rsidRPr="004A02AD" w:rsidRDefault="004F2446" w:rsidP="008968AA">
      <w:pPr>
        <w:numPr>
          <w:ilvl w:val="0"/>
          <w:numId w:val="22"/>
        </w:numPr>
        <w:tabs>
          <w:tab w:val="left" w:pos="960"/>
        </w:tabs>
        <w:ind w:firstLine="600"/>
        <w:jc w:val="both"/>
        <w:rPr>
          <w:szCs w:val="22"/>
        </w:rPr>
      </w:pPr>
      <w:r w:rsidRPr="004A02AD">
        <w:rPr>
          <w:szCs w:val="22"/>
        </w:rPr>
        <w:t xml:space="preserve">ліквідація заторів русла р. Сула та усунення зсувного процесу в межах міста </w:t>
      </w:r>
      <w:r w:rsidR="00FB5D90" w:rsidRPr="004A02AD">
        <w:rPr>
          <w:szCs w:val="22"/>
        </w:rPr>
        <w:t xml:space="preserve">– </w:t>
      </w:r>
      <w:r w:rsidR="00FA283E" w:rsidRPr="004A02AD">
        <w:rPr>
          <w:i/>
          <w:szCs w:val="22"/>
        </w:rPr>
        <w:t xml:space="preserve">відділ житлово-комунального господарства та капітального будівництва </w:t>
      </w:r>
      <w:r w:rsidR="00FB5D90" w:rsidRPr="004A02AD">
        <w:rPr>
          <w:i/>
          <w:iCs/>
          <w:szCs w:val="22"/>
        </w:rPr>
        <w:t>виконавч</w:t>
      </w:r>
      <w:r w:rsidR="00FA283E" w:rsidRPr="004A02AD">
        <w:rPr>
          <w:i/>
          <w:iCs/>
          <w:szCs w:val="22"/>
        </w:rPr>
        <w:t>ого</w:t>
      </w:r>
      <w:r w:rsidR="00FB5D90" w:rsidRPr="004A02AD">
        <w:rPr>
          <w:i/>
          <w:iCs/>
          <w:szCs w:val="22"/>
        </w:rPr>
        <w:t xml:space="preserve"> комітет</w:t>
      </w:r>
      <w:r w:rsidR="00FA283E" w:rsidRPr="004A02AD">
        <w:rPr>
          <w:i/>
          <w:iCs/>
          <w:szCs w:val="22"/>
        </w:rPr>
        <w:t xml:space="preserve">у </w:t>
      </w:r>
      <w:r w:rsidR="00FB5D90" w:rsidRPr="004A02AD">
        <w:rPr>
          <w:i/>
          <w:iCs/>
          <w:szCs w:val="22"/>
        </w:rPr>
        <w:t xml:space="preserve">– </w:t>
      </w:r>
      <w:r w:rsidR="00FA283E" w:rsidRPr="004A02AD">
        <w:rPr>
          <w:szCs w:val="22"/>
        </w:rPr>
        <w:t>протягом 2018</w:t>
      </w:r>
      <w:r w:rsidR="00FB5D90" w:rsidRPr="004A02AD">
        <w:rPr>
          <w:szCs w:val="22"/>
        </w:rPr>
        <w:t xml:space="preserve"> року;</w:t>
      </w:r>
    </w:p>
    <w:p w:rsidR="002E3F0C" w:rsidRPr="004A02AD" w:rsidRDefault="002E3F0C" w:rsidP="008968AA">
      <w:pPr>
        <w:numPr>
          <w:ilvl w:val="0"/>
          <w:numId w:val="22"/>
        </w:numPr>
        <w:tabs>
          <w:tab w:val="left" w:pos="960"/>
        </w:tabs>
        <w:ind w:firstLine="600"/>
        <w:jc w:val="both"/>
        <w:rPr>
          <w:szCs w:val="22"/>
        </w:rPr>
      </w:pPr>
      <w:r w:rsidRPr="004A02AD">
        <w:t>озеленення міста в рамках акцій «День довкілля», «Зелений паросток майбутнього», поетапне пооб’єктне відтворення парків, скверів міста, будівництво нових об’єктів зеленого господарства</w:t>
      </w:r>
      <w:r w:rsidRPr="004A02AD">
        <w:rPr>
          <w:szCs w:val="22"/>
        </w:rPr>
        <w:t xml:space="preserve"> </w:t>
      </w:r>
      <w:r w:rsidR="007963C5" w:rsidRPr="004A02AD">
        <w:rPr>
          <w:szCs w:val="22"/>
        </w:rPr>
        <w:t>–</w:t>
      </w:r>
      <w:r w:rsidR="004F2446" w:rsidRPr="004A02AD">
        <w:rPr>
          <w:szCs w:val="22"/>
        </w:rPr>
        <w:t xml:space="preserve"> </w:t>
      </w:r>
      <w:proofErr w:type="spellStart"/>
      <w:r w:rsidR="00FA283E" w:rsidRPr="004A02AD">
        <w:rPr>
          <w:i/>
        </w:rPr>
        <w:t>КПф</w:t>
      </w:r>
      <w:proofErr w:type="spellEnd"/>
      <w:r w:rsidR="00FA283E" w:rsidRPr="004A02AD">
        <w:rPr>
          <w:i/>
        </w:rPr>
        <w:t xml:space="preserve"> «Конвалія», Комунальний міський парк культури та відпочинку</w:t>
      </w:r>
      <w:r w:rsidR="003D6D8A" w:rsidRPr="004A02AD">
        <w:rPr>
          <w:i/>
        </w:rPr>
        <w:t xml:space="preserve"> </w:t>
      </w:r>
      <w:r w:rsidRPr="004A02AD">
        <w:rPr>
          <w:i/>
          <w:iCs/>
          <w:szCs w:val="22"/>
        </w:rPr>
        <w:t xml:space="preserve">– </w:t>
      </w:r>
      <w:r w:rsidR="003D6D8A" w:rsidRPr="004A02AD">
        <w:rPr>
          <w:szCs w:val="22"/>
        </w:rPr>
        <w:t>протягом 2018</w:t>
      </w:r>
      <w:r w:rsidRPr="004A02AD">
        <w:rPr>
          <w:szCs w:val="22"/>
        </w:rPr>
        <w:t xml:space="preserve"> року;</w:t>
      </w:r>
    </w:p>
    <w:p w:rsidR="004F2446" w:rsidRPr="004A02AD" w:rsidRDefault="004F2446" w:rsidP="008968AA">
      <w:pPr>
        <w:numPr>
          <w:ilvl w:val="0"/>
          <w:numId w:val="22"/>
        </w:numPr>
        <w:tabs>
          <w:tab w:val="left" w:pos="960"/>
        </w:tabs>
        <w:ind w:firstLine="600"/>
        <w:jc w:val="both"/>
      </w:pPr>
      <w:r w:rsidRPr="004A02AD">
        <w:rPr>
          <w:szCs w:val="22"/>
        </w:rPr>
        <w:t xml:space="preserve">проведення санітарного очищення території м. Лубен - </w:t>
      </w:r>
      <w:r w:rsidRPr="004A02AD">
        <w:rPr>
          <w:i/>
          <w:iCs/>
          <w:szCs w:val="22"/>
        </w:rPr>
        <w:t xml:space="preserve">відділ житлово-комунального господарства та капітального будівництва - </w:t>
      </w:r>
      <w:r w:rsidRPr="004A02AD">
        <w:rPr>
          <w:szCs w:val="22"/>
        </w:rPr>
        <w:t>протягом 201</w:t>
      </w:r>
      <w:r w:rsidR="003D6D8A" w:rsidRPr="004A02AD">
        <w:rPr>
          <w:szCs w:val="22"/>
        </w:rPr>
        <w:t>8</w:t>
      </w:r>
      <w:r w:rsidRPr="004A02AD">
        <w:rPr>
          <w:szCs w:val="22"/>
        </w:rPr>
        <w:t xml:space="preserve"> року;</w:t>
      </w:r>
    </w:p>
    <w:p w:rsidR="004F2446" w:rsidRPr="007012AA" w:rsidRDefault="003D6D8A" w:rsidP="008968AA">
      <w:pPr>
        <w:numPr>
          <w:ilvl w:val="0"/>
          <w:numId w:val="22"/>
        </w:numPr>
        <w:tabs>
          <w:tab w:val="left" w:pos="960"/>
        </w:tabs>
        <w:ind w:firstLine="600"/>
        <w:jc w:val="both"/>
      </w:pPr>
      <w:r w:rsidRPr="004A02AD">
        <w:t xml:space="preserve">утримання та </w:t>
      </w:r>
      <w:r w:rsidR="00AE5405">
        <w:t>д</w:t>
      </w:r>
      <w:r w:rsidRPr="004A02AD">
        <w:t>огляд за</w:t>
      </w:r>
      <w:r w:rsidR="004F2446" w:rsidRPr="004A02AD">
        <w:t xml:space="preserve"> зелени</w:t>
      </w:r>
      <w:r w:rsidRPr="004A02AD">
        <w:t>ми</w:t>
      </w:r>
      <w:r w:rsidR="004F2446" w:rsidRPr="004A02AD">
        <w:t xml:space="preserve"> насаджен</w:t>
      </w:r>
      <w:r w:rsidRPr="004A02AD">
        <w:t>нями</w:t>
      </w:r>
      <w:r w:rsidR="004F2446" w:rsidRPr="004A02AD">
        <w:t xml:space="preserve"> (валка сухостійних, аварійних та пошкоджених омелою дерев, обрізка крон дерев у парках, скверах,  на центральних </w:t>
      </w:r>
      <w:r w:rsidR="004F2446" w:rsidRPr="004A02AD">
        <w:lastRenderedPageBreak/>
        <w:t xml:space="preserve">вулицях та на територіях бюджетних установ) міста Лубни </w:t>
      </w:r>
      <w:r w:rsidR="004F2446" w:rsidRPr="004A02AD">
        <w:rPr>
          <w:szCs w:val="22"/>
        </w:rPr>
        <w:t xml:space="preserve">- </w:t>
      </w:r>
      <w:r w:rsidR="004F2446" w:rsidRPr="004A02AD">
        <w:rPr>
          <w:i/>
          <w:iCs/>
          <w:szCs w:val="22"/>
        </w:rPr>
        <w:t xml:space="preserve">відділ житлово-комунального господарства та капітального будівництва, </w:t>
      </w:r>
      <w:proofErr w:type="spellStart"/>
      <w:r w:rsidR="004F2446" w:rsidRPr="004A02AD">
        <w:rPr>
          <w:i/>
          <w:iCs/>
          <w:szCs w:val="22"/>
        </w:rPr>
        <w:t>КПф</w:t>
      </w:r>
      <w:proofErr w:type="spellEnd"/>
      <w:r w:rsidR="004F2446" w:rsidRPr="004A02AD">
        <w:rPr>
          <w:i/>
          <w:iCs/>
          <w:szCs w:val="22"/>
        </w:rPr>
        <w:t xml:space="preserve"> «Конвалія» - </w:t>
      </w:r>
      <w:r w:rsidR="004F2446" w:rsidRPr="004A02AD">
        <w:rPr>
          <w:szCs w:val="22"/>
        </w:rPr>
        <w:t>протягом 201</w:t>
      </w:r>
      <w:r w:rsidRPr="004A02AD">
        <w:rPr>
          <w:szCs w:val="22"/>
        </w:rPr>
        <w:t>8</w:t>
      </w:r>
      <w:r w:rsidR="00435CC6" w:rsidRPr="004A02AD">
        <w:rPr>
          <w:szCs w:val="22"/>
        </w:rPr>
        <w:t xml:space="preserve"> року;</w:t>
      </w:r>
    </w:p>
    <w:p w:rsidR="007012AA" w:rsidRPr="00A137C7" w:rsidRDefault="00475AC5" w:rsidP="00A137C7">
      <w:pPr>
        <w:numPr>
          <w:ilvl w:val="0"/>
          <w:numId w:val="22"/>
        </w:numPr>
        <w:tabs>
          <w:tab w:val="left" w:pos="960"/>
        </w:tabs>
        <w:ind w:firstLine="601"/>
        <w:jc w:val="both"/>
      </w:pPr>
      <w:r>
        <w:t xml:space="preserve">подальша </w:t>
      </w:r>
      <w:r w:rsidRPr="00A137C7">
        <w:t xml:space="preserve">реалізація контейнерної системи збирання твердих побутових відходів – </w:t>
      </w:r>
      <w:r w:rsidRPr="00A137C7">
        <w:rPr>
          <w:i/>
        </w:rPr>
        <w:t>ТОВ «Чисте місто плюс», відділ житлово-комунального господарства та капітального будівництва виконавчого комітету</w:t>
      </w:r>
      <w:r w:rsidRPr="00A137C7">
        <w:t xml:space="preserve"> – протягом 2018 року;</w:t>
      </w:r>
    </w:p>
    <w:p w:rsidR="00475AC5" w:rsidRDefault="009B1BE8" w:rsidP="00A137C7">
      <w:pPr>
        <w:numPr>
          <w:ilvl w:val="0"/>
          <w:numId w:val="22"/>
        </w:numPr>
        <w:tabs>
          <w:tab w:val="left" w:pos="960"/>
        </w:tabs>
        <w:ind w:firstLine="601"/>
        <w:jc w:val="both"/>
      </w:pPr>
      <w:r w:rsidRPr="00A137C7">
        <w:t>впровадження локальної програми господарювання з відходами шляхом придбання та встановлення у приватному секторі контейнерів ємністю 0,25 м. куб.</w:t>
      </w:r>
      <w:r w:rsidRPr="00A137C7">
        <w:rPr>
          <w:i/>
        </w:rPr>
        <w:t xml:space="preserve"> - ТОВ «Чисте місто плюс», відділ житлово-комунального господарства та капітального будівництва виконавчого комітету</w:t>
      </w:r>
      <w:r w:rsidRPr="00A137C7">
        <w:t xml:space="preserve"> – протягом 2018 року;</w:t>
      </w:r>
    </w:p>
    <w:p w:rsidR="00327D49" w:rsidRPr="00A137C7" w:rsidRDefault="00327D49" w:rsidP="00A137C7">
      <w:pPr>
        <w:numPr>
          <w:ilvl w:val="0"/>
          <w:numId w:val="22"/>
        </w:numPr>
        <w:tabs>
          <w:tab w:val="left" w:pos="960"/>
        </w:tabs>
        <w:ind w:firstLine="601"/>
        <w:jc w:val="both"/>
      </w:pPr>
      <w:r>
        <w:t xml:space="preserve">забезпечення роздільного збирання та сортування твердих побутових відходів </w:t>
      </w:r>
      <w:r w:rsidRPr="00A137C7">
        <w:rPr>
          <w:i/>
        </w:rPr>
        <w:t>- ТОВ «Чисте місто плюс», відділ житлово-комунального господарства та капітального будівництва</w:t>
      </w:r>
      <w:r w:rsidRPr="00327D49">
        <w:rPr>
          <w:i/>
        </w:rPr>
        <w:t xml:space="preserve"> </w:t>
      </w:r>
      <w:r w:rsidRPr="00A137C7">
        <w:rPr>
          <w:i/>
        </w:rPr>
        <w:t>виконавчого комітету</w:t>
      </w:r>
      <w:r w:rsidRPr="00A137C7">
        <w:t xml:space="preserve"> – протягом 2018 року;</w:t>
      </w:r>
    </w:p>
    <w:p w:rsidR="00C313D6" w:rsidRPr="004A02AD" w:rsidRDefault="00435CC6" w:rsidP="00A137C7">
      <w:pPr>
        <w:numPr>
          <w:ilvl w:val="0"/>
          <w:numId w:val="22"/>
        </w:numPr>
        <w:tabs>
          <w:tab w:val="left" w:pos="960"/>
        </w:tabs>
        <w:ind w:firstLine="601"/>
        <w:jc w:val="both"/>
      </w:pPr>
      <w:r w:rsidRPr="00A137C7">
        <w:t>фінансування завдань та заходів</w:t>
      </w:r>
      <w:r w:rsidRPr="004A02AD">
        <w:t xml:space="preserve"> у межах виділених асигнувань з місцевого бюджету – </w:t>
      </w:r>
      <w:r w:rsidRPr="004A02AD">
        <w:rPr>
          <w:i/>
        </w:rPr>
        <w:t>фінансове управління виконавчого комітету</w:t>
      </w:r>
      <w:r w:rsidRPr="004A02AD">
        <w:t xml:space="preserve"> – протягом 201</w:t>
      </w:r>
      <w:r w:rsidR="003D6D8A" w:rsidRPr="004A02AD">
        <w:t>8</w:t>
      </w:r>
      <w:r w:rsidRPr="004A02AD">
        <w:t xml:space="preserve"> року.</w:t>
      </w:r>
    </w:p>
    <w:p w:rsidR="00C313D6" w:rsidRPr="004A02AD" w:rsidRDefault="00C313D6" w:rsidP="00D068A8">
      <w:pPr>
        <w:rPr>
          <w:b/>
          <w:sz w:val="28"/>
          <w:szCs w:val="28"/>
          <w:lang w:eastAsia="ar-SA"/>
        </w:rPr>
      </w:pPr>
    </w:p>
    <w:p w:rsidR="00C313D6" w:rsidRPr="004A02AD" w:rsidRDefault="00C313D6" w:rsidP="00C313D6">
      <w:pPr>
        <w:ind w:firstLine="600"/>
        <w:rPr>
          <w:u w:val="single"/>
        </w:rPr>
      </w:pPr>
      <w:r w:rsidRPr="004A02AD">
        <w:rPr>
          <w:u w:val="single"/>
        </w:rPr>
        <w:t>Кількісні критерії, що будуть свідчити про реалізацію цілей:</w:t>
      </w:r>
    </w:p>
    <w:p w:rsidR="00C313D6" w:rsidRPr="004A02AD" w:rsidRDefault="00C313D6" w:rsidP="00C313D6">
      <w:pPr>
        <w:jc w:val="center"/>
        <w:rPr>
          <w:b/>
          <w:sz w:val="28"/>
          <w:szCs w:val="28"/>
          <w:lang w:eastAsia="ar-SA"/>
        </w:rPr>
      </w:pPr>
    </w:p>
    <w:p w:rsidR="00C313D6" w:rsidRPr="004A02AD" w:rsidRDefault="00C313D6" w:rsidP="008968AA">
      <w:pPr>
        <w:numPr>
          <w:ilvl w:val="0"/>
          <w:numId w:val="7"/>
        </w:numPr>
        <w:tabs>
          <w:tab w:val="clear" w:pos="928"/>
          <w:tab w:val="left" w:pos="851"/>
          <w:tab w:val="num" w:pos="1320"/>
        </w:tabs>
        <w:ind w:left="0" w:firstLine="567"/>
        <w:jc w:val="both"/>
      </w:pPr>
      <w:r w:rsidRPr="004A02AD">
        <w:t>стабілізація і поліпшення стану навколишнього природного середовища з метою гарантування екологічно безпечного природного середовища для життя і здоров’я населення – 1 об’єкт (р. Сула);</w:t>
      </w:r>
    </w:p>
    <w:p w:rsidR="00C313D6" w:rsidRPr="004A02AD" w:rsidRDefault="00C313D6" w:rsidP="008968AA">
      <w:pPr>
        <w:numPr>
          <w:ilvl w:val="0"/>
          <w:numId w:val="7"/>
        </w:numPr>
        <w:tabs>
          <w:tab w:val="clear" w:pos="928"/>
          <w:tab w:val="left" w:pos="851"/>
          <w:tab w:val="num" w:pos="1320"/>
        </w:tabs>
        <w:ind w:left="0" w:firstLine="567"/>
        <w:jc w:val="both"/>
      </w:pPr>
      <w:r w:rsidRPr="004A02AD">
        <w:t>впровадження екологічно збалансованої системи природокористування та збереження природних екосистем –  1 об’єкт (Дубовий гай);</w:t>
      </w:r>
    </w:p>
    <w:p w:rsidR="00C313D6" w:rsidRPr="004A02AD" w:rsidRDefault="00C313D6" w:rsidP="008968AA">
      <w:pPr>
        <w:numPr>
          <w:ilvl w:val="0"/>
          <w:numId w:val="7"/>
        </w:numPr>
        <w:tabs>
          <w:tab w:val="clear" w:pos="928"/>
          <w:tab w:val="left" w:pos="851"/>
          <w:tab w:val="num" w:pos="1320"/>
        </w:tabs>
        <w:ind w:left="0" w:firstLine="567"/>
        <w:jc w:val="both"/>
      </w:pPr>
      <w:r w:rsidRPr="004A02AD">
        <w:t>відтворення, збереження та розвиток зелених зон міста - 500 м;</w:t>
      </w:r>
    </w:p>
    <w:p w:rsidR="00C313D6" w:rsidRPr="004A02AD" w:rsidRDefault="00C313D6" w:rsidP="008968AA">
      <w:pPr>
        <w:numPr>
          <w:ilvl w:val="0"/>
          <w:numId w:val="7"/>
        </w:numPr>
        <w:tabs>
          <w:tab w:val="clear" w:pos="928"/>
          <w:tab w:val="left" w:pos="851"/>
          <w:tab w:val="num" w:pos="1320"/>
        </w:tabs>
        <w:ind w:left="0" w:firstLine="567"/>
        <w:jc w:val="both"/>
      </w:pPr>
      <w:r w:rsidRPr="004A02AD">
        <w:t>реалізація природоохоронних заходів, що фінансуються за рахунок фонду охорони навколишнього природного середовища;</w:t>
      </w:r>
    </w:p>
    <w:p w:rsidR="00C313D6" w:rsidRPr="004A02AD" w:rsidRDefault="00C313D6" w:rsidP="008968AA">
      <w:pPr>
        <w:numPr>
          <w:ilvl w:val="0"/>
          <w:numId w:val="7"/>
        </w:numPr>
        <w:tabs>
          <w:tab w:val="clear" w:pos="928"/>
          <w:tab w:val="left" w:pos="851"/>
          <w:tab w:val="num" w:pos="1320"/>
        </w:tabs>
        <w:ind w:left="0" w:firstLine="567"/>
        <w:jc w:val="both"/>
      </w:pPr>
      <w:r w:rsidRPr="004A02AD">
        <w:rPr>
          <w:szCs w:val="26"/>
        </w:rPr>
        <w:t>збереження і відтворення біологічного та ландшафтного різноманіття – 2231 м</w:t>
      </w:r>
      <w:r w:rsidRPr="004A02AD">
        <w:rPr>
          <w:szCs w:val="26"/>
          <w:vertAlign w:val="superscript"/>
        </w:rPr>
        <w:t>2</w:t>
      </w:r>
      <w:r w:rsidRPr="004A02AD">
        <w:rPr>
          <w:szCs w:val="26"/>
        </w:rPr>
        <w:t>.</w:t>
      </w:r>
    </w:p>
    <w:p w:rsidR="00C313D6" w:rsidRDefault="00C313D6" w:rsidP="00D068A8">
      <w:pPr>
        <w:rPr>
          <w:b/>
          <w:color w:val="FF0000"/>
          <w:sz w:val="28"/>
          <w:szCs w:val="28"/>
          <w:lang w:eastAsia="ar-SA"/>
        </w:rPr>
      </w:pPr>
    </w:p>
    <w:p w:rsidR="00C313D6" w:rsidRPr="001F0112" w:rsidRDefault="00C313D6" w:rsidP="00D068A8">
      <w:pPr>
        <w:rPr>
          <w:b/>
          <w:sz w:val="28"/>
          <w:szCs w:val="28"/>
          <w:lang w:eastAsia="ar-SA"/>
        </w:rPr>
      </w:pPr>
    </w:p>
    <w:p w:rsidR="003D1F49" w:rsidRPr="001F0112" w:rsidRDefault="00230E43" w:rsidP="003D1F49">
      <w:pPr>
        <w:jc w:val="center"/>
        <w:rPr>
          <w:b/>
          <w:sz w:val="28"/>
          <w:szCs w:val="28"/>
          <w:lang w:eastAsia="ar-SA"/>
        </w:rPr>
      </w:pPr>
      <w:r w:rsidRPr="001F0112">
        <w:rPr>
          <w:b/>
          <w:sz w:val="28"/>
          <w:szCs w:val="28"/>
          <w:lang w:eastAsia="ar-SA"/>
        </w:rPr>
        <w:t>13</w:t>
      </w:r>
      <w:r w:rsidR="003D1F49" w:rsidRPr="001F0112">
        <w:rPr>
          <w:b/>
          <w:sz w:val="28"/>
          <w:szCs w:val="28"/>
          <w:lang w:eastAsia="ar-SA"/>
        </w:rPr>
        <w:t>. Створення нових робочих місць</w:t>
      </w:r>
      <w:r w:rsidRPr="001F0112">
        <w:rPr>
          <w:b/>
          <w:sz w:val="28"/>
          <w:szCs w:val="28"/>
          <w:lang w:eastAsia="ar-SA"/>
        </w:rPr>
        <w:t xml:space="preserve"> та розвиток трудового потенціалу</w:t>
      </w:r>
    </w:p>
    <w:p w:rsidR="003D1F49" w:rsidRPr="001F0112" w:rsidRDefault="003D1F49" w:rsidP="003D1F49">
      <w:pPr>
        <w:jc w:val="center"/>
        <w:rPr>
          <w:b/>
          <w:sz w:val="28"/>
          <w:szCs w:val="28"/>
          <w:lang w:eastAsia="ar-SA"/>
        </w:rPr>
      </w:pPr>
    </w:p>
    <w:p w:rsidR="003D1F49" w:rsidRPr="001F0112" w:rsidRDefault="00746DAE" w:rsidP="003D1F49">
      <w:pPr>
        <w:ind w:firstLine="600"/>
        <w:jc w:val="both"/>
        <w:rPr>
          <w:u w:val="single"/>
        </w:rPr>
      </w:pPr>
      <w:r w:rsidRPr="001F0112">
        <w:rPr>
          <w:u w:val="single"/>
        </w:rPr>
        <w:t xml:space="preserve">Пріоритетні </w:t>
      </w:r>
      <w:r w:rsidR="003D1F49" w:rsidRPr="001F0112">
        <w:rPr>
          <w:u w:val="single"/>
        </w:rPr>
        <w:t>цілі на 201</w:t>
      </w:r>
      <w:r w:rsidRPr="001F0112">
        <w:rPr>
          <w:u w:val="single"/>
        </w:rPr>
        <w:t>8</w:t>
      </w:r>
      <w:r w:rsidR="003D1F49" w:rsidRPr="001F0112">
        <w:rPr>
          <w:u w:val="single"/>
        </w:rPr>
        <w:t xml:space="preserve"> рік:</w:t>
      </w:r>
    </w:p>
    <w:p w:rsidR="003D1F49" w:rsidRPr="001F0112" w:rsidRDefault="003D1F49" w:rsidP="003D1F49">
      <w:pPr>
        <w:jc w:val="both"/>
      </w:pPr>
    </w:p>
    <w:p w:rsidR="00746DAE" w:rsidRPr="001F0112" w:rsidRDefault="00746DAE" w:rsidP="008968AA">
      <w:pPr>
        <w:numPr>
          <w:ilvl w:val="0"/>
          <w:numId w:val="21"/>
        </w:numPr>
        <w:tabs>
          <w:tab w:val="clear" w:pos="644"/>
          <w:tab w:val="num" w:pos="0"/>
          <w:tab w:val="left" w:pos="851"/>
        </w:tabs>
        <w:ind w:left="0" w:firstLine="567"/>
        <w:jc w:val="both"/>
      </w:pPr>
      <w:r w:rsidRPr="001F0112">
        <w:rPr>
          <w:rFonts w:eastAsia="TimesNewRomanPSMT"/>
          <w:lang w:eastAsia="uk-UA"/>
        </w:rPr>
        <w:t>сприяння</w:t>
      </w:r>
      <w:r w:rsidRPr="001F0112">
        <w:t xml:space="preserve">  створенню нових  робочих місць та </w:t>
      </w:r>
      <w:r w:rsidRPr="001F0112">
        <w:rPr>
          <w:rFonts w:eastAsia="TimesNewRomanPSMT"/>
          <w:lang w:eastAsia="uk-UA"/>
        </w:rPr>
        <w:t>стимулювання розширення сфери прикладання праці у пріоритетних галузях економіки;</w:t>
      </w:r>
    </w:p>
    <w:p w:rsidR="00746DAE" w:rsidRPr="001F0112" w:rsidRDefault="00746DAE" w:rsidP="008968AA">
      <w:pPr>
        <w:numPr>
          <w:ilvl w:val="0"/>
          <w:numId w:val="21"/>
        </w:numPr>
        <w:tabs>
          <w:tab w:val="clear" w:pos="644"/>
          <w:tab w:val="num" w:pos="0"/>
          <w:tab w:val="left" w:pos="851"/>
        </w:tabs>
        <w:autoSpaceDE w:val="0"/>
        <w:autoSpaceDN w:val="0"/>
        <w:adjustRightInd w:val="0"/>
        <w:ind w:left="0" w:firstLine="567"/>
        <w:jc w:val="both"/>
        <w:rPr>
          <w:rFonts w:eastAsia="TimesNewRomanPSMT"/>
          <w:lang w:eastAsia="uk-UA"/>
        </w:rPr>
      </w:pPr>
      <w:r w:rsidRPr="001F0112">
        <w:rPr>
          <w:rFonts w:eastAsia="TimesNewRomanPSMT"/>
          <w:lang w:eastAsia="uk-UA"/>
        </w:rPr>
        <w:t>сприяння реалізації інвестиційних проектів, які передбачають створення нових робочих місць;</w:t>
      </w:r>
    </w:p>
    <w:p w:rsidR="00746DAE" w:rsidRPr="001F0112" w:rsidRDefault="00746DAE" w:rsidP="008968AA">
      <w:pPr>
        <w:numPr>
          <w:ilvl w:val="0"/>
          <w:numId w:val="21"/>
        </w:numPr>
        <w:tabs>
          <w:tab w:val="clear" w:pos="644"/>
          <w:tab w:val="num" w:pos="0"/>
          <w:tab w:val="left" w:pos="851"/>
        </w:tabs>
        <w:autoSpaceDE w:val="0"/>
        <w:autoSpaceDN w:val="0"/>
        <w:adjustRightInd w:val="0"/>
        <w:ind w:left="0" w:firstLine="567"/>
        <w:jc w:val="both"/>
        <w:rPr>
          <w:b/>
        </w:rPr>
      </w:pPr>
      <w:r w:rsidRPr="001F0112">
        <w:rPr>
          <w:rFonts w:eastAsia="TimesNewRomanPSMT"/>
          <w:lang w:eastAsia="uk-UA"/>
        </w:rPr>
        <w:t>вирішення питань розвитку підприємницької ініціативи та власного бізнесу з відповідними обсягами фінансування заходів за рахунок місцевого бюджету.</w:t>
      </w:r>
    </w:p>
    <w:p w:rsidR="00746DAE" w:rsidRPr="001F0112" w:rsidRDefault="00746DAE" w:rsidP="008968AA">
      <w:pPr>
        <w:numPr>
          <w:ilvl w:val="0"/>
          <w:numId w:val="21"/>
        </w:numPr>
        <w:tabs>
          <w:tab w:val="clear" w:pos="644"/>
          <w:tab w:val="num" w:pos="0"/>
          <w:tab w:val="left" w:pos="851"/>
        </w:tabs>
        <w:ind w:left="0" w:firstLine="567"/>
        <w:jc w:val="both"/>
      </w:pPr>
      <w:r w:rsidRPr="001F0112">
        <w:t>підвищення рівня зайнятості населення шляхом розширення легальної, соціально орієнтованої сфери прикладання праці;</w:t>
      </w:r>
    </w:p>
    <w:p w:rsidR="00746DAE" w:rsidRPr="001F0112" w:rsidRDefault="00746DAE" w:rsidP="008968AA">
      <w:pPr>
        <w:numPr>
          <w:ilvl w:val="0"/>
          <w:numId w:val="21"/>
        </w:numPr>
        <w:tabs>
          <w:tab w:val="clear" w:pos="644"/>
          <w:tab w:val="num" w:pos="0"/>
          <w:tab w:val="left" w:pos="851"/>
        </w:tabs>
        <w:ind w:left="0" w:firstLine="567"/>
        <w:jc w:val="both"/>
      </w:pPr>
      <w:r w:rsidRPr="001F0112">
        <w:t>реалізація механізмів щодо стимулювання роботодавців до створення нових робочих місць шляхом виплати компенсації фактичних витрат у розмірі єдиного соціального внеску при працевлаштуванні безробітних осіб, зокрема недостатньо конкурентоспроможних на ринку праці;</w:t>
      </w:r>
    </w:p>
    <w:p w:rsidR="00746DAE" w:rsidRPr="001F0112" w:rsidRDefault="00746DAE" w:rsidP="008968AA">
      <w:pPr>
        <w:numPr>
          <w:ilvl w:val="0"/>
          <w:numId w:val="21"/>
        </w:numPr>
        <w:tabs>
          <w:tab w:val="clear" w:pos="644"/>
          <w:tab w:val="num" w:pos="0"/>
          <w:tab w:val="left" w:pos="851"/>
        </w:tabs>
        <w:ind w:left="0" w:firstLine="567"/>
        <w:jc w:val="both"/>
      </w:pPr>
      <w:r w:rsidRPr="001F0112">
        <w:t xml:space="preserve">сприяння розвитку серед безробітних підприємницької ініціативи та </w:t>
      </w:r>
      <w:proofErr w:type="spellStart"/>
      <w:r w:rsidRPr="001F0112">
        <w:t>самозайнятості</w:t>
      </w:r>
      <w:proofErr w:type="spellEnd"/>
      <w:r w:rsidRPr="001F0112">
        <w:t>;</w:t>
      </w:r>
    </w:p>
    <w:p w:rsidR="00746DAE" w:rsidRPr="001F0112" w:rsidRDefault="00746DAE" w:rsidP="008968AA">
      <w:pPr>
        <w:numPr>
          <w:ilvl w:val="0"/>
          <w:numId w:val="21"/>
        </w:numPr>
        <w:tabs>
          <w:tab w:val="clear" w:pos="644"/>
          <w:tab w:val="num" w:pos="0"/>
          <w:tab w:val="left" w:pos="851"/>
        </w:tabs>
        <w:ind w:left="0" w:firstLine="567"/>
        <w:jc w:val="both"/>
      </w:pPr>
      <w:r w:rsidRPr="001F0112">
        <w:t>організація та координація  з метою забезпечення ефективності пілотного проекту, що полягає у здійсненні відбору учасників пілотного проекту  для надання фінансової допомоги або послуг із сприяння працевлаштуванню внутрішньо переміщеним особам та малозабезпеченим громадянам;</w:t>
      </w:r>
    </w:p>
    <w:p w:rsidR="00746DAE" w:rsidRPr="001F0112" w:rsidRDefault="00746DAE" w:rsidP="008968AA">
      <w:pPr>
        <w:pStyle w:val="a9"/>
        <w:numPr>
          <w:ilvl w:val="0"/>
          <w:numId w:val="21"/>
        </w:numPr>
        <w:tabs>
          <w:tab w:val="clear" w:pos="644"/>
          <w:tab w:val="num" w:pos="0"/>
          <w:tab w:val="left" w:pos="851"/>
        </w:tabs>
        <w:ind w:left="0" w:firstLine="567"/>
        <w:rPr>
          <w:rFonts w:ascii="Times New Roman" w:hAnsi="Times New Roman"/>
          <w:color w:val="auto"/>
          <w:sz w:val="24"/>
          <w:szCs w:val="24"/>
        </w:rPr>
      </w:pPr>
      <w:r w:rsidRPr="001F0112">
        <w:rPr>
          <w:rFonts w:ascii="Times New Roman" w:hAnsi="Times New Roman"/>
          <w:color w:val="auto"/>
          <w:sz w:val="24"/>
          <w:szCs w:val="24"/>
        </w:rPr>
        <w:lastRenderedPageBreak/>
        <w:t>реалізація питань трудової та професійної адаптації  внутрішньо переміщених осіб, демобілізованих учасників антитерористичної операції.</w:t>
      </w:r>
    </w:p>
    <w:p w:rsidR="00746DAE" w:rsidRPr="001F0112" w:rsidRDefault="00746DAE" w:rsidP="00746DAE">
      <w:pPr>
        <w:pStyle w:val="a9"/>
        <w:tabs>
          <w:tab w:val="left" w:pos="851"/>
        </w:tabs>
        <w:rPr>
          <w:rFonts w:ascii="Times New Roman" w:hAnsi="Times New Roman"/>
          <w:color w:val="auto"/>
          <w:sz w:val="24"/>
          <w:szCs w:val="24"/>
        </w:rPr>
      </w:pPr>
    </w:p>
    <w:p w:rsidR="002E7CA8" w:rsidRPr="001F0112" w:rsidRDefault="002E7CA8" w:rsidP="002E7CA8">
      <w:pPr>
        <w:ind w:firstLine="600"/>
        <w:jc w:val="both"/>
        <w:rPr>
          <w:u w:val="single"/>
        </w:rPr>
      </w:pPr>
      <w:r w:rsidRPr="001F0112">
        <w:rPr>
          <w:u w:val="single"/>
        </w:rPr>
        <w:t>Основні  проблеми:</w:t>
      </w:r>
    </w:p>
    <w:p w:rsidR="002E7CA8" w:rsidRPr="001F0112" w:rsidRDefault="002E7CA8" w:rsidP="002E7CA8">
      <w:pPr>
        <w:jc w:val="center"/>
        <w:rPr>
          <w:b/>
          <w:lang w:eastAsia="ar-SA"/>
        </w:rPr>
      </w:pPr>
    </w:p>
    <w:p w:rsidR="002E7CA8" w:rsidRPr="001F0112" w:rsidRDefault="00833ED4" w:rsidP="008968AA">
      <w:pPr>
        <w:pStyle w:val="a9"/>
        <w:numPr>
          <w:ilvl w:val="0"/>
          <w:numId w:val="44"/>
        </w:numPr>
        <w:tabs>
          <w:tab w:val="clear" w:pos="1080"/>
          <w:tab w:val="num" w:pos="0"/>
          <w:tab w:val="left" w:pos="851"/>
        </w:tabs>
        <w:ind w:left="0" w:firstLine="567"/>
        <w:rPr>
          <w:rFonts w:ascii="Times New Roman" w:hAnsi="Times New Roman"/>
          <w:color w:val="auto"/>
          <w:sz w:val="24"/>
          <w:szCs w:val="24"/>
        </w:rPr>
      </w:pPr>
      <w:r w:rsidRPr="001F0112">
        <w:rPr>
          <w:rFonts w:ascii="Times New Roman" w:hAnsi="Times New Roman"/>
          <w:color w:val="auto"/>
          <w:sz w:val="24"/>
          <w:szCs w:val="24"/>
        </w:rPr>
        <w:t>необхідність л</w:t>
      </w:r>
      <w:r w:rsidR="002E7CA8" w:rsidRPr="001F0112">
        <w:rPr>
          <w:rFonts w:ascii="Times New Roman" w:hAnsi="Times New Roman"/>
          <w:color w:val="auto"/>
          <w:sz w:val="24"/>
          <w:szCs w:val="24"/>
        </w:rPr>
        <w:t>егалізаці</w:t>
      </w:r>
      <w:r w:rsidRPr="001F0112">
        <w:rPr>
          <w:rFonts w:ascii="Times New Roman" w:hAnsi="Times New Roman"/>
          <w:color w:val="auto"/>
          <w:sz w:val="24"/>
          <w:szCs w:val="24"/>
        </w:rPr>
        <w:t>ї</w:t>
      </w:r>
      <w:r w:rsidR="002E7CA8" w:rsidRPr="001F0112">
        <w:rPr>
          <w:rFonts w:ascii="Times New Roman" w:hAnsi="Times New Roman"/>
          <w:color w:val="auto"/>
          <w:sz w:val="24"/>
          <w:szCs w:val="24"/>
        </w:rPr>
        <w:t xml:space="preserve"> робочих місць найманих працівників шляхом проведення  обстеження підприємств, установ, організацій та </w:t>
      </w:r>
      <w:proofErr w:type="spellStart"/>
      <w:r w:rsidR="002E7CA8" w:rsidRPr="001F0112">
        <w:rPr>
          <w:rFonts w:ascii="Times New Roman" w:hAnsi="Times New Roman"/>
          <w:color w:val="auto"/>
          <w:sz w:val="24"/>
          <w:szCs w:val="24"/>
        </w:rPr>
        <w:t>ФОП</w:t>
      </w:r>
      <w:proofErr w:type="spellEnd"/>
      <w:r w:rsidR="002E7CA8" w:rsidRPr="001F0112">
        <w:rPr>
          <w:rFonts w:ascii="Times New Roman" w:hAnsi="Times New Roman"/>
          <w:color w:val="auto"/>
          <w:sz w:val="24"/>
          <w:szCs w:val="24"/>
        </w:rPr>
        <w:t>;</w:t>
      </w:r>
    </w:p>
    <w:p w:rsidR="002E7CA8" w:rsidRPr="001F0112" w:rsidRDefault="00833ED4" w:rsidP="008968AA">
      <w:pPr>
        <w:numPr>
          <w:ilvl w:val="0"/>
          <w:numId w:val="44"/>
        </w:numPr>
        <w:tabs>
          <w:tab w:val="left" w:pos="851"/>
        </w:tabs>
        <w:ind w:left="0" w:firstLine="567"/>
        <w:jc w:val="both"/>
      </w:pPr>
      <w:r w:rsidRPr="001F0112">
        <w:t>необхідність с</w:t>
      </w:r>
      <w:r w:rsidR="002E7CA8" w:rsidRPr="001F0112">
        <w:t>прияння максимальній реалізації інвестиційного потенціалу території шляхом впровадження відповідних технологій, роботи з інвесторами та практичним</w:t>
      </w:r>
      <w:r w:rsidR="00AE5405">
        <w:t>и</w:t>
      </w:r>
      <w:r w:rsidR="002E7CA8" w:rsidRPr="001F0112">
        <w:t xml:space="preserve"> засобам</w:t>
      </w:r>
      <w:r w:rsidR="00AE5405">
        <w:t>и</w:t>
      </w:r>
      <w:r w:rsidR="002E7CA8" w:rsidRPr="001F0112">
        <w:t xml:space="preserve"> реалізації маркетингової стратегії міста. </w:t>
      </w:r>
    </w:p>
    <w:p w:rsidR="002E7CA8" w:rsidRPr="001F0112" w:rsidRDefault="002E7CA8" w:rsidP="00746DAE">
      <w:pPr>
        <w:pStyle w:val="a9"/>
        <w:tabs>
          <w:tab w:val="left" w:pos="851"/>
        </w:tabs>
        <w:rPr>
          <w:rFonts w:ascii="Times New Roman" w:hAnsi="Times New Roman"/>
          <w:color w:val="auto"/>
          <w:sz w:val="24"/>
          <w:szCs w:val="24"/>
        </w:rPr>
      </w:pPr>
    </w:p>
    <w:p w:rsidR="003D1F49" w:rsidRPr="001F0112" w:rsidRDefault="003D1F49" w:rsidP="003D1F49">
      <w:pPr>
        <w:ind w:firstLine="600"/>
        <w:rPr>
          <w:u w:val="single"/>
        </w:rPr>
      </w:pPr>
      <w:r w:rsidRPr="001F0112">
        <w:rPr>
          <w:u w:val="single"/>
        </w:rPr>
        <w:t>Ос</w:t>
      </w:r>
      <w:r w:rsidR="00833ED4" w:rsidRPr="001F0112">
        <w:rPr>
          <w:u w:val="single"/>
        </w:rPr>
        <w:t>новні завдання та заходи на 2018</w:t>
      </w:r>
      <w:r w:rsidRPr="001F0112">
        <w:rPr>
          <w:u w:val="single"/>
        </w:rPr>
        <w:t xml:space="preserve"> рік:</w:t>
      </w:r>
    </w:p>
    <w:p w:rsidR="00566BC1" w:rsidRPr="001F0112" w:rsidRDefault="00566BC1" w:rsidP="003D1F49">
      <w:pPr>
        <w:ind w:firstLine="600"/>
        <w:jc w:val="both"/>
      </w:pPr>
    </w:p>
    <w:p w:rsidR="003D1F49" w:rsidRPr="001F0112" w:rsidRDefault="003D1F49" w:rsidP="008968AA">
      <w:pPr>
        <w:numPr>
          <w:ilvl w:val="0"/>
          <w:numId w:val="16"/>
        </w:numPr>
        <w:tabs>
          <w:tab w:val="clear" w:pos="1467"/>
          <w:tab w:val="num" w:pos="0"/>
          <w:tab w:val="left" w:pos="840"/>
        </w:tabs>
        <w:ind w:left="0" w:firstLine="567"/>
        <w:jc w:val="both"/>
      </w:pPr>
      <w:r w:rsidRPr="001F0112">
        <w:t xml:space="preserve">здійснення щоквартального моніторингу створених нових робочих місць на підприємствах, установах, організаціях, </w:t>
      </w:r>
      <w:proofErr w:type="spellStart"/>
      <w:r w:rsidRPr="001F0112">
        <w:t>ФОП</w:t>
      </w:r>
      <w:proofErr w:type="spellEnd"/>
      <w:r w:rsidRPr="001F0112">
        <w:t xml:space="preserve"> міста - у</w:t>
      </w:r>
      <w:r w:rsidRPr="001F0112">
        <w:rPr>
          <w:i/>
          <w:iCs/>
        </w:rPr>
        <w:t xml:space="preserve">правління соціального захисту населення виконавчого комітету - </w:t>
      </w:r>
      <w:r w:rsidRPr="001F0112">
        <w:t>протягом 201</w:t>
      </w:r>
      <w:r w:rsidR="0090288B" w:rsidRPr="001F0112">
        <w:t>8</w:t>
      </w:r>
      <w:r w:rsidRPr="001F0112">
        <w:t xml:space="preserve"> року;</w:t>
      </w:r>
    </w:p>
    <w:p w:rsidR="003D1F49" w:rsidRPr="001F0112" w:rsidRDefault="003D1F49" w:rsidP="008968AA">
      <w:pPr>
        <w:numPr>
          <w:ilvl w:val="0"/>
          <w:numId w:val="16"/>
        </w:numPr>
        <w:tabs>
          <w:tab w:val="clear" w:pos="1467"/>
          <w:tab w:val="num" w:pos="0"/>
          <w:tab w:val="left" w:pos="840"/>
        </w:tabs>
        <w:ind w:left="0" w:firstLine="567"/>
        <w:jc w:val="both"/>
      </w:pPr>
      <w:r w:rsidRPr="001F0112">
        <w:t>здійснення аналізу стану професійного навчання на виробництві з метою удосконалення системи профпідготовки, перепідготовки та підвищення кваліфікації кадрів на підприємствах, в установах і організаціях та оптимізації формування трудового потенціалу - у</w:t>
      </w:r>
      <w:r w:rsidRPr="001F0112">
        <w:rPr>
          <w:i/>
          <w:iCs/>
        </w:rPr>
        <w:t xml:space="preserve">правління соціального захисту населення </w:t>
      </w:r>
      <w:r w:rsidR="000C6B4C" w:rsidRPr="001F0112">
        <w:rPr>
          <w:i/>
          <w:iCs/>
        </w:rPr>
        <w:t xml:space="preserve">виконавчого комітету </w:t>
      </w:r>
      <w:r w:rsidRPr="001F0112">
        <w:rPr>
          <w:i/>
          <w:iCs/>
        </w:rPr>
        <w:t xml:space="preserve">- </w:t>
      </w:r>
      <w:r w:rsidR="000C6B4C" w:rsidRPr="001F0112">
        <w:t>протягом 2018</w:t>
      </w:r>
      <w:r w:rsidRPr="001F0112">
        <w:t xml:space="preserve"> року;</w:t>
      </w:r>
    </w:p>
    <w:p w:rsidR="00930F12" w:rsidRPr="001F0112" w:rsidRDefault="00930F12" w:rsidP="008968AA">
      <w:pPr>
        <w:numPr>
          <w:ilvl w:val="0"/>
          <w:numId w:val="16"/>
        </w:numPr>
        <w:tabs>
          <w:tab w:val="clear" w:pos="1467"/>
          <w:tab w:val="num" w:pos="0"/>
          <w:tab w:val="left" w:pos="840"/>
        </w:tabs>
        <w:ind w:left="0" w:firstLine="567"/>
        <w:jc w:val="both"/>
      </w:pPr>
      <w:r w:rsidRPr="001F0112">
        <w:t>організація та координація забезпечення ефективності пілотного проекту, що полягає у здійсненні відбору учасників дл</w:t>
      </w:r>
      <w:r w:rsidR="00787758" w:rsidRPr="001F0112">
        <w:t>я нада</w:t>
      </w:r>
      <w:r w:rsidRPr="001F0112">
        <w:t>ння фінансової допомоги або послуг із сприяння працевлаштуванню, в тому числі на нові робочі місця, та участі в громадських роботах, а також здійснення подальшого контролю за станом провадження учасникам</w:t>
      </w:r>
      <w:r w:rsidR="00AE5405">
        <w:t>и</w:t>
      </w:r>
      <w:r w:rsidRPr="001F0112">
        <w:t xml:space="preserve"> пілотного проекту підприємницької діяльнос</w:t>
      </w:r>
      <w:r w:rsidR="00787758" w:rsidRPr="001F0112">
        <w:t>ті та виконання бізнес-планів - у</w:t>
      </w:r>
      <w:r w:rsidR="00787758" w:rsidRPr="001F0112">
        <w:rPr>
          <w:i/>
          <w:iCs/>
        </w:rPr>
        <w:t xml:space="preserve">правління соціального захисту населення виконавчого комітету, </w:t>
      </w:r>
      <w:r w:rsidR="00787758" w:rsidRPr="001F0112">
        <w:rPr>
          <w:i/>
        </w:rPr>
        <w:t xml:space="preserve">Лубенський </w:t>
      </w:r>
      <w:proofErr w:type="spellStart"/>
      <w:r w:rsidR="00787758" w:rsidRPr="001F0112">
        <w:rPr>
          <w:i/>
        </w:rPr>
        <w:t>міськрайонний</w:t>
      </w:r>
      <w:proofErr w:type="spellEnd"/>
      <w:r w:rsidR="00787758" w:rsidRPr="001F0112">
        <w:rPr>
          <w:i/>
        </w:rPr>
        <w:t xml:space="preserve"> центр зайнятості</w:t>
      </w:r>
      <w:r w:rsidR="00787758" w:rsidRPr="001F0112">
        <w:rPr>
          <w:i/>
          <w:iCs/>
        </w:rPr>
        <w:t xml:space="preserve"> - </w:t>
      </w:r>
      <w:r w:rsidR="00787758" w:rsidRPr="001F0112">
        <w:t>протягом 2018 року;</w:t>
      </w:r>
    </w:p>
    <w:p w:rsidR="00787758" w:rsidRPr="001F0112" w:rsidRDefault="00787758" w:rsidP="008968AA">
      <w:pPr>
        <w:numPr>
          <w:ilvl w:val="0"/>
          <w:numId w:val="16"/>
        </w:numPr>
        <w:tabs>
          <w:tab w:val="clear" w:pos="1467"/>
          <w:tab w:val="num" w:pos="0"/>
          <w:tab w:val="left" w:pos="840"/>
        </w:tabs>
        <w:ind w:left="0" w:firstLine="567"/>
        <w:jc w:val="both"/>
      </w:pPr>
      <w:r w:rsidRPr="001F0112">
        <w:t xml:space="preserve">налагодження співпраці з громадськими організаціями, які опікуються проблемами внутрішньо переміщених осіб та малозабезпечених громадян, і залучення таких  організацій до процесу відбору учасників проекту, моніторингу виконання ними договорів, надання учасникам проекту консультативної та організаційної підтримки </w:t>
      </w:r>
      <w:r w:rsidR="00863CD9" w:rsidRPr="001F0112">
        <w:t>- у</w:t>
      </w:r>
      <w:r w:rsidR="00863CD9" w:rsidRPr="001F0112">
        <w:rPr>
          <w:i/>
          <w:iCs/>
        </w:rPr>
        <w:t xml:space="preserve">правління соціального захисту населення виконавчого комітету - </w:t>
      </w:r>
      <w:r w:rsidR="00863CD9" w:rsidRPr="001F0112">
        <w:t>протягом 2018 року;</w:t>
      </w:r>
    </w:p>
    <w:p w:rsidR="00A16300" w:rsidRPr="001F0112" w:rsidRDefault="00A16300" w:rsidP="008968AA">
      <w:pPr>
        <w:numPr>
          <w:ilvl w:val="0"/>
          <w:numId w:val="16"/>
        </w:numPr>
        <w:tabs>
          <w:tab w:val="clear" w:pos="1467"/>
          <w:tab w:val="num" w:pos="0"/>
          <w:tab w:val="left" w:pos="840"/>
        </w:tabs>
        <w:ind w:left="0" w:firstLine="567"/>
        <w:jc w:val="both"/>
      </w:pPr>
      <w:r w:rsidRPr="001F0112">
        <w:t xml:space="preserve">сприяння реалізації інвестиційних проектів, які передбачають створення  нових робочих місць – </w:t>
      </w:r>
      <w:r w:rsidRPr="001F0112">
        <w:rPr>
          <w:i/>
        </w:rPr>
        <w:t xml:space="preserve">відділ економічного розвитку і торгівлі виконавчого комітету, суб’єкти господарювання міста – </w:t>
      </w:r>
      <w:r w:rsidRPr="001F0112">
        <w:t>протягом 2018 року;</w:t>
      </w:r>
    </w:p>
    <w:p w:rsidR="002C79B5" w:rsidRPr="001F0112" w:rsidRDefault="00140F98" w:rsidP="008968AA">
      <w:pPr>
        <w:numPr>
          <w:ilvl w:val="0"/>
          <w:numId w:val="16"/>
        </w:numPr>
        <w:tabs>
          <w:tab w:val="clear" w:pos="1467"/>
          <w:tab w:val="num" w:pos="0"/>
          <w:tab w:val="left" w:pos="840"/>
        </w:tabs>
        <w:ind w:left="0" w:firstLine="567"/>
        <w:jc w:val="both"/>
      </w:pPr>
      <w:r w:rsidRPr="001F0112">
        <w:t xml:space="preserve">забезпечення доступності інформації щодо інвестиційної привабливості міста, оновлення бази даних наявних вільних земельних ділянок несільськогосподарського призначення, придатних для спорудження об’єктів виробничого призначення, які можуть бути запропоновані інвесторам, та розміщення на офіційному сайті Лубенської міської ради -  </w:t>
      </w:r>
      <w:r w:rsidRPr="001F0112">
        <w:rPr>
          <w:i/>
        </w:rPr>
        <w:t xml:space="preserve">відділ економічного розвитку і торгівлі виконавчого комітету, </w:t>
      </w:r>
      <w:r w:rsidR="00561EBD" w:rsidRPr="001F0112">
        <w:rPr>
          <w:i/>
        </w:rPr>
        <w:t>відділ інформаційної діяльності та комунікацій з громадськістю виконавчого комітету</w:t>
      </w:r>
      <w:r w:rsidRPr="001F0112">
        <w:rPr>
          <w:i/>
        </w:rPr>
        <w:t xml:space="preserve"> – </w:t>
      </w:r>
      <w:r w:rsidRPr="001F0112">
        <w:t>протягом 2018 року;</w:t>
      </w:r>
    </w:p>
    <w:p w:rsidR="00561EBD" w:rsidRPr="001F0112" w:rsidRDefault="007B38BF" w:rsidP="008968AA">
      <w:pPr>
        <w:numPr>
          <w:ilvl w:val="0"/>
          <w:numId w:val="16"/>
        </w:numPr>
        <w:tabs>
          <w:tab w:val="clear" w:pos="1467"/>
          <w:tab w:val="num" w:pos="0"/>
          <w:tab w:val="left" w:pos="840"/>
        </w:tabs>
        <w:ind w:left="0" w:firstLine="567"/>
        <w:jc w:val="both"/>
      </w:pPr>
      <w:r w:rsidRPr="001F0112">
        <w:t xml:space="preserve">сприяння зростанню рівня  зайнятості населення шляхом стимулювання роботодавців до розширення сфери прикладання праці, упровадження інструментів розвитку підприємницької ініціативи і започаткування власного бізнесу - </w:t>
      </w:r>
      <w:r w:rsidR="0090501E" w:rsidRPr="001F0112">
        <w:rPr>
          <w:i/>
        </w:rPr>
        <w:t xml:space="preserve">Лубенський </w:t>
      </w:r>
      <w:proofErr w:type="spellStart"/>
      <w:r w:rsidR="0090501E" w:rsidRPr="001F0112">
        <w:rPr>
          <w:i/>
        </w:rPr>
        <w:t>міськрайонний</w:t>
      </w:r>
      <w:proofErr w:type="spellEnd"/>
      <w:r w:rsidR="0090501E" w:rsidRPr="001F0112">
        <w:rPr>
          <w:i/>
        </w:rPr>
        <w:t xml:space="preserve"> центр зайнятості, відділ економічного розвитку і торгівлі виконавчого комітету </w:t>
      </w:r>
      <w:r w:rsidR="0090501E" w:rsidRPr="001F0112">
        <w:t>- протягом 2018 року;</w:t>
      </w:r>
    </w:p>
    <w:p w:rsidR="0090501E" w:rsidRPr="001F0112" w:rsidRDefault="0090501E" w:rsidP="008968AA">
      <w:pPr>
        <w:numPr>
          <w:ilvl w:val="0"/>
          <w:numId w:val="16"/>
        </w:numPr>
        <w:tabs>
          <w:tab w:val="clear" w:pos="1467"/>
          <w:tab w:val="num" w:pos="0"/>
          <w:tab w:val="left" w:pos="840"/>
        </w:tabs>
        <w:ind w:left="0" w:firstLine="567"/>
        <w:jc w:val="both"/>
      </w:pPr>
      <w:r w:rsidRPr="001F0112">
        <w:t>розширення сфери тимчасової зайнятості та додаткового стимулювання мотивації до праці шляхом організації і проведення громадських робіт, спрямованих на задоволення суспільни</w:t>
      </w:r>
      <w:r w:rsidR="003D4F77" w:rsidRPr="001F0112">
        <w:t xml:space="preserve">х потреб територіальної громади - </w:t>
      </w:r>
      <w:r w:rsidR="003D4F77" w:rsidRPr="001F0112">
        <w:rPr>
          <w:i/>
        </w:rPr>
        <w:t xml:space="preserve">Лубенський </w:t>
      </w:r>
      <w:proofErr w:type="spellStart"/>
      <w:r w:rsidR="003D4F77" w:rsidRPr="001F0112">
        <w:rPr>
          <w:i/>
        </w:rPr>
        <w:t>міськрайонний</w:t>
      </w:r>
      <w:proofErr w:type="spellEnd"/>
      <w:r w:rsidR="003D4F77" w:rsidRPr="001F0112">
        <w:rPr>
          <w:i/>
        </w:rPr>
        <w:t xml:space="preserve">  центр зайнятості, управління соціального захисту виконавчого комітету</w:t>
      </w:r>
      <w:r w:rsidR="003D4F77" w:rsidRPr="001F0112">
        <w:t xml:space="preserve"> - протягом 2018 року;</w:t>
      </w:r>
    </w:p>
    <w:p w:rsidR="00FB1674" w:rsidRPr="001F0112" w:rsidRDefault="00FB1674" w:rsidP="008968AA">
      <w:pPr>
        <w:numPr>
          <w:ilvl w:val="0"/>
          <w:numId w:val="16"/>
        </w:numPr>
        <w:tabs>
          <w:tab w:val="clear" w:pos="1467"/>
          <w:tab w:val="num" w:pos="0"/>
          <w:tab w:val="left" w:pos="840"/>
        </w:tabs>
        <w:ind w:left="0" w:firstLine="567"/>
        <w:jc w:val="both"/>
      </w:pPr>
      <w:r w:rsidRPr="001F0112">
        <w:lastRenderedPageBreak/>
        <w:t xml:space="preserve">забезпечення прав внутрішньо переміщених осіб на зайнятість, реалізація заходів в напрямку підвищення рівня працевлаштування та професійної адаптації демобілізованих учасників антитерористичної операції, сприяння започаткуванню власної справи, підвищення конкурентоспроможності демобілізованих військовослужбовців - </w:t>
      </w:r>
      <w:r w:rsidRPr="001F0112">
        <w:rPr>
          <w:i/>
        </w:rPr>
        <w:t xml:space="preserve">Лубенський </w:t>
      </w:r>
      <w:proofErr w:type="spellStart"/>
      <w:r w:rsidRPr="001F0112">
        <w:rPr>
          <w:i/>
        </w:rPr>
        <w:t>міськрайонний</w:t>
      </w:r>
      <w:proofErr w:type="spellEnd"/>
      <w:r w:rsidRPr="001F0112">
        <w:rPr>
          <w:i/>
        </w:rPr>
        <w:t xml:space="preserve">  центр зайнятості, управління соціального захисту виконавчого комітету, Лубенський МЦСССДМ </w:t>
      </w:r>
      <w:r w:rsidRPr="001F0112">
        <w:t>- протягом 2018 року;</w:t>
      </w:r>
    </w:p>
    <w:p w:rsidR="00FB1674" w:rsidRPr="001F0112" w:rsidRDefault="00623C8D" w:rsidP="008968AA">
      <w:pPr>
        <w:numPr>
          <w:ilvl w:val="0"/>
          <w:numId w:val="16"/>
        </w:numPr>
        <w:tabs>
          <w:tab w:val="clear" w:pos="1467"/>
          <w:tab w:val="num" w:pos="0"/>
          <w:tab w:val="left" w:pos="840"/>
        </w:tabs>
        <w:ind w:left="0" w:firstLine="567"/>
        <w:jc w:val="both"/>
      </w:pPr>
      <w:r w:rsidRPr="001F0112">
        <w:t>впровадження активних заходів сприяння зайнятості на молодіжному ринку праці, вдосконалення системи профорієнтаційної роботи, підвищення мотивації до праці та активного пошуку роботи для молоді; сприяння оволодінню молоддю системою знань та умінь для планування всіх етапів підприємницького циклу</w:t>
      </w:r>
      <w:r w:rsidR="00862BBF">
        <w:t>;</w:t>
      </w:r>
      <w:r w:rsidRPr="001F0112">
        <w:t xml:space="preserve"> забезпеч</w:t>
      </w:r>
      <w:r w:rsidR="00862BBF">
        <w:t>ення</w:t>
      </w:r>
      <w:r w:rsidRPr="001F0112">
        <w:t xml:space="preserve"> проведення семінарів, надання консультативних послуг - </w:t>
      </w:r>
      <w:r w:rsidRPr="001F0112">
        <w:rPr>
          <w:i/>
        </w:rPr>
        <w:t xml:space="preserve">Лубенський </w:t>
      </w:r>
      <w:proofErr w:type="spellStart"/>
      <w:r w:rsidRPr="001F0112">
        <w:rPr>
          <w:i/>
        </w:rPr>
        <w:t>міськрайонний</w:t>
      </w:r>
      <w:proofErr w:type="spellEnd"/>
      <w:r w:rsidRPr="001F0112">
        <w:rPr>
          <w:i/>
        </w:rPr>
        <w:t xml:space="preserve">  центр зайнятості, управління освіти виконавчого комітету, Лубенський МЦСССДМ </w:t>
      </w:r>
      <w:r w:rsidRPr="001F0112">
        <w:t>- протягом 2018 року;</w:t>
      </w:r>
    </w:p>
    <w:p w:rsidR="00623C8D" w:rsidRPr="007F3B80" w:rsidRDefault="003952B3" w:rsidP="008968AA">
      <w:pPr>
        <w:numPr>
          <w:ilvl w:val="0"/>
          <w:numId w:val="16"/>
        </w:numPr>
        <w:tabs>
          <w:tab w:val="clear" w:pos="1467"/>
          <w:tab w:val="num" w:pos="0"/>
          <w:tab w:val="left" w:pos="840"/>
        </w:tabs>
        <w:ind w:left="0" w:firstLine="567"/>
        <w:jc w:val="both"/>
      </w:pPr>
      <w:r w:rsidRPr="001F0112">
        <w:t xml:space="preserve">розвиток соціального діалогу служби зайнятості, роботодавців та громадських організацій в напрямку роз’яснення засад та завдань регіональної політики зайнятості щодо легалізації зайнятості та трудових відносин, задоволення потреб роботодавців у </w:t>
      </w:r>
      <w:r w:rsidRPr="007F3B80">
        <w:t xml:space="preserve">висококваліфікованих кадрах та доборі підходящої роботи для населення - </w:t>
      </w:r>
      <w:r w:rsidRPr="007F3B80">
        <w:rPr>
          <w:i/>
        </w:rPr>
        <w:t xml:space="preserve">Лубенський </w:t>
      </w:r>
      <w:proofErr w:type="spellStart"/>
      <w:r w:rsidRPr="007F3B80">
        <w:rPr>
          <w:i/>
        </w:rPr>
        <w:t>міськрайонний</w:t>
      </w:r>
      <w:proofErr w:type="spellEnd"/>
      <w:r w:rsidRPr="007F3B80">
        <w:rPr>
          <w:i/>
        </w:rPr>
        <w:t xml:space="preserve">  центр зайнятості, Лубенська ОДПІ ГУ ДФС у Полтавській області, Лубенськ</w:t>
      </w:r>
      <w:r w:rsidR="00722F6C" w:rsidRPr="007F3B80">
        <w:rPr>
          <w:i/>
        </w:rPr>
        <w:t xml:space="preserve">е ОУ ПФУ в Полтавській області </w:t>
      </w:r>
      <w:r w:rsidRPr="007F3B80">
        <w:t>- протягом 2018 року;</w:t>
      </w:r>
    </w:p>
    <w:p w:rsidR="001818F5" w:rsidRPr="007F3B80" w:rsidRDefault="001818F5" w:rsidP="008968AA">
      <w:pPr>
        <w:numPr>
          <w:ilvl w:val="0"/>
          <w:numId w:val="16"/>
        </w:numPr>
        <w:tabs>
          <w:tab w:val="clear" w:pos="1467"/>
          <w:tab w:val="num" w:pos="0"/>
          <w:tab w:val="left" w:pos="840"/>
        </w:tabs>
        <w:ind w:left="0" w:firstLine="567"/>
        <w:jc w:val="both"/>
      </w:pPr>
      <w:r w:rsidRPr="007F3B80">
        <w:rPr>
          <w:rFonts w:eastAsia="Batang"/>
        </w:rPr>
        <w:t>сприяння реалізації товарів, що виробляються підприємствами громадських організацій інвалідів (УТОГ та УТОС), та їх ефективного просування на ринок з метою</w:t>
      </w:r>
      <w:r w:rsidR="007F3B80" w:rsidRPr="007F3B80">
        <w:rPr>
          <w:rFonts w:eastAsia="Batang"/>
        </w:rPr>
        <w:t xml:space="preserve"> покращення фінансово-господарської діяльності цих підприємств,</w:t>
      </w:r>
      <w:r w:rsidRPr="007F3B80">
        <w:rPr>
          <w:rFonts w:eastAsia="Batang"/>
        </w:rPr>
        <w:t xml:space="preserve"> </w:t>
      </w:r>
      <w:r w:rsidR="007F3B80" w:rsidRPr="007F3B80">
        <w:rPr>
          <w:rFonts w:eastAsia="Batang"/>
        </w:rPr>
        <w:t xml:space="preserve">створення нових робочих місць та </w:t>
      </w:r>
      <w:r w:rsidRPr="007F3B80">
        <w:rPr>
          <w:rFonts w:eastAsia="Batang"/>
        </w:rPr>
        <w:t xml:space="preserve">недопущення виникнення заборгованості із виплати заробітної плати </w:t>
      </w:r>
      <w:r w:rsidR="007F3B80" w:rsidRPr="007F3B80">
        <w:rPr>
          <w:rFonts w:eastAsia="Batang"/>
        </w:rPr>
        <w:t xml:space="preserve">– </w:t>
      </w:r>
      <w:r w:rsidR="007F3B80" w:rsidRPr="007F3B80">
        <w:rPr>
          <w:rFonts w:eastAsia="Batang"/>
          <w:i/>
        </w:rPr>
        <w:t xml:space="preserve">відділ економічного розвитку і торгівлі виконавчого комітету, управління соціального захисту виконавчого комітету, </w:t>
      </w:r>
      <w:r w:rsidR="001D76A1">
        <w:rPr>
          <w:rFonts w:eastAsia="Batang"/>
          <w:i/>
        </w:rPr>
        <w:t>Л</w:t>
      </w:r>
      <w:r w:rsidR="007F3B80" w:rsidRPr="007F3B80">
        <w:rPr>
          <w:rFonts w:eastAsia="Batang"/>
          <w:i/>
        </w:rPr>
        <w:t xml:space="preserve">убенське УВП УТОС, Лубенське УВП УТОГ – </w:t>
      </w:r>
      <w:r w:rsidR="007F3B80" w:rsidRPr="007F3B80">
        <w:rPr>
          <w:rFonts w:eastAsia="Batang"/>
        </w:rPr>
        <w:t>протягом 2018 року;</w:t>
      </w:r>
    </w:p>
    <w:p w:rsidR="003D1F49" w:rsidRPr="001F0112" w:rsidRDefault="003D1F49" w:rsidP="008968AA">
      <w:pPr>
        <w:numPr>
          <w:ilvl w:val="0"/>
          <w:numId w:val="16"/>
        </w:numPr>
        <w:tabs>
          <w:tab w:val="clear" w:pos="1467"/>
          <w:tab w:val="num" w:pos="0"/>
          <w:tab w:val="left" w:pos="851"/>
          <w:tab w:val="left" w:pos="10602"/>
        </w:tabs>
        <w:ind w:left="0" w:right="-39" w:firstLine="567"/>
        <w:jc w:val="both"/>
      </w:pPr>
      <w:r w:rsidRPr="007F3B80">
        <w:t>фінансування завдань</w:t>
      </w:r>
      <w:r w:rsidRPr="001F0112">
        <w:t xml:space="preserve"> та заходів у межах виділених асигнувань з місцевого бюджету – </w:t>
      </w:r>
      <w:r w:rsidRPr="001F0112">
        <w:rPr>
          <w:i/>
        </w:rPr>
        <w:t>фінансове управління виконавчого комітету</w:t>
      </w:r>
      <w:r w:rsidRPr="001F0112">
        <w:t xml:space="preserve"> – протягом 201</w:t>
      </w:r>
      <w:r w:rsidR="00722F6C" w:rsidRPr="001F0112">
        <w:t>8</w:t>
      </w:r>
      <w:r w:rsidRPr="001F0112">
        <w:t xml:space="preserve"> року.</w:t>
      </w:r>
    </w:p>
    <w:p w:rsidR="003D1F49" w:rsidRPr="001F0112" w:rsidRDefault="003D1F49" w:rsidP="003D1F49">
      <w:pPr>
        <w:ind w:left="360"/>
        <w:jc w:val="both"/>
      </w:pPr>
    </w:p>
    <w:p w:rsidR="00833ED4" w:rsidRPr="001F0112" w:rsidRDefault="00833ED4" w:rsidP="00833ED4">
      <w:pPr>
        <w:ind w:firstLine="600"/>
        <w:rPr>
          <w:u w:val="single"/>
        </w:rPr>
      </w:pPr>
      <w:r w:rsidRPr="001F0112">
        <w:rPr>
          <w:u w:val="single"/>
        </w:rPr>
        <w:t>Кількісні критерії, що будуть свідчити про реалізацію цілей:</w:t>
      </w:r>
    </w:p>
    <w:p w:rsidR="00833ED4" w:rsidRPr="001F0112" w:rsidRDefault="00833ED4" w:rsidP="00833ED4"/>
    <w:p w:rsidR="00FE63EB" w:rsidRPr="001F0112" w:rsidRDefault="00FE63EB" w:rsidP="008968AA">
      <w:pPr>
        <w:numPr>
          <w:ilvl w:val="0"/>
          <w:numId w:val="45"/>
        </w:numPr>
        <w:tabs>
          <w:tab w:val="clear" w:pos="1260"/>
          <w:tab w:val="num" w:pos="0"/>
          <w:tab w:val="left" w:pos="851"/>
        </w:tabs>
        <w:ind w:left="0" w:firstLine="567"/>
        <w:jc w:val="both"/>
      </w:pPr>
      <w:r w:rsidRPr="001F0112">
        <w:t>створення 220 нових робочих місць на  підприємствах, установах  організація</w:t>
      </w:r>
      <w:r w:rsidR="00862BBF">
        <w:t>х</w:t>
      </w:r>
      <w:r w:rsidRPr="001F0112">
        <w:t xml:space="preserve"> та у </w:t>
      </w:r>
      <w:proofErr w:type="spellStart"/>
      <w:r w:rsidRPr="001F0112">
        <w:t>ФОП</w:t>
      </w:r>
      <w:proofErr w:type="spellEnd"/>
      <w:r w:rsidRPr="001F0112">
        <w:t xml:space="preserve"> міста, </w:t>
      </w:r>
      <w:r w:rsidR="001C02C5" w:rsidRPr="001F0112">
        <w:t>найбільшими роботодавцями з яких є</w:t>
      </w:r>
      <w:r w:rsidRPr="001F0112">
        <w:t xml:space="preserve">: </w:t>
      </w:r>
      <w:r w:rsidR="00862BBF">
        <w:t>ТОВ «Соната»</w:t>
      </w:r>
      <w:r w:rsidRPr="001F0112">
        <w:t xml:space="preserve"> - 5 </w:t>
      </w:r>
      <w:proofErr w:type="spellStart"/>
      <w:r w:rsidRPr="001F0112">
        <w:t>р.м</w:t>
      </w:r>
      <w:proofErr w:type="spellEnd"/>
      <w:r w:rsidRPr="001F0112">
        <w:t>.</w:t>
      </w:r>
      <w:r w:rsidR="001C02C5" w:rsidRPr="001F0112">
        <w:t xml:space="preserve">, </w:t>
      </w:r>
      <w:r w:rsidRPr="001F0112">
        <w:t>ТОВ «</w:t>
      </w:r>
      <w:proofErr w:type="spellStart"/>
      <w:r w:rsidRPr="001F0112">
        <w:t>Автотехцентр</w:t>
      </w:r>
      <w:proofErr w:type="spellEnd"/>
      <w:r w:rsidRPr="001F0112">
        <w:t xml:space="preserve">-3000» </w:t>
      </w:r>
      <w:r w:rsidR="001C02C5" w:rsidRPr="001F0112">
        <w:t xml:space="preserve">- 5 </w:t>
      </w:r>
      <w:proofErr w:type="spellStart"/>
      <w:r w:rsidR="001C02C5" w:rsidRPr="001F0112">
        <w:t>р.м</w:t>
      </w:r>
      <w:proofErr w:type="spellEnd"/>
      <w:r w:rsidR="001C02C5" w:rsidRPr="001F0112">
        <w:t xml:space="preserve">., </w:t>
      </w:r>
      <w:r w:rsidRPr="001F0112">
        <w:t>ПП «</w:t>
      </w:r>
      <w:proofErr w:type="spellStart"/>
      <w:r w:rsidRPr="001F0112">
        <w:t>Л</w:t>
      </w:r>
      <w:r w:rsidR="001C02C5" w:rsidRPr="001F0112">
        <w:t>убнимаш</w:t>
      </w:r>
      <w:proofErr w:type="spellEnd"/>
      <w:r w:rsidR="001C02C5" w:rsidRPr="001F0112">
        <w:t xml:space="preserve">» - 5 </w:t>
      </w:r>
      <w:proofErr w:type="spellStart"/>
      <w:r w:rsidR="001C02C5" w:rsidRPr="001F0112">
        <w:t>р.м</w:t>
      </w:r>
      <w:proofErr w:type="spellEnd"/>
      <w:r w:rsidR="001C02C5" w:rsidRPr="001F0112">
        <w:t xml:space="preserve">., </w:t>
      </w:r>
      <w:r w:rsidRPr="001F0112">
        <w:t xml:space="preserve">ТОВ «Чисте місто ЕКО»  -  5 </w:t>
      </w:r>
      <w:proofErr w:type="spellStart"/>
      <w:r w:rsidRPr="001F0112">
        <w:t>р.м</w:t>
      </w:r>
      <w:proofErr w:type="spellEnd"/>
      <w:r w:rsidRPr="001F0112">
        <w:t>.</w:t>
      </w:r>
      <w:r w:rsidR="001C02C5" w:rsidRPr="001F0112">
        <w:t xml:space="preserve">, </w:t>
      </w:r>
      <w:r w:rsidRPr="001F0112">
        <w:t xml:space="preserve">ВП </w:t>
      </w:r>
      <w:r w:rsidR="001C02C5" w:rsidRPr="001F0112">
        <w:t xml:space="preserve">«Лубенський верстатобудівний завод» </w:t>
      </w:r>
      <w:r w:rsidRPr="001F0112">
        <w:t>АТ</w:t>
      </w:r>
      <w:r w:rsidR="001C02C5" w:rsidRPr="001F0112">
        <w:t xml:space="preserve"> «</w:t>
      </w:r>
      <w:r w:rsidRPr="001F0112">
        <w:t>МОТОР СІЧ»</w:t>
      </w:r>
      <w:r w:rsidR="001C02C5" w:rsidRPr="001F0112">
        <w:t xml:space="preserve"> – 4 </w:t>
      </w:r>
      <w:proofErr w:type="spellStart"/>
      <w:r w:rsidR="001C02C5" w:rsidRPr="001F0112">
        <w:t>р.м</w:t>
      </w:r>
      <w:proofErr w:type="spellEnd"/>
      <w:r w:rsidR="001C02C5" w:rsidRPr="001F0112">
        <w:t xml:space="preserve">., </w:t>
      </w:r>
      <w:r w:rsidRPr="001F0112">
        <w:t>ТОВ «</w:t>
      </w:r>
      <w:proofErr w:type="spellStart"/>
      <w:r w:rsidRPr="001F0112">
        <w:t>Лубним’ясо</w:t>
      </w:r>
      <w:proofErr w:type="spellEnd"/>
      <w:r w:rsidRPr="001F0112">
        <w:t xml:space="preserve">»  - 3 </w:t>
      </w:r>
      <w:proofErr w:type="spellStart"/>
      <w:r w:rsidRPr="001F0112">
        <w:t>р.м</w:t>
      </w:r>
      <w:proofErr w:type="spellEnd"/>
      <w:r w:rsidRPr="001F0112">
        <w:t>.</w:t>
      </w:r>
      <w:r w:rsidR="001C02C5" w:rsidRPr="001F0112">
        <w:t xml:space="preserve">, </w:t>
      </w:r>
      <w:r w:rsidRPr="001F0112">
        <w:t xml:space="preserve"> ТОВ «Лубенський молочний завод» -  8 </w:t>
      </w:r>
      <w:proofErr w:type="spellStart"/>
      <w:r w:rsidRPr="001F0112">
        <w:t>р.м</w:t>
      </w:r>
      <w:proofErr w:type="spellEnd"/>
      <w:r w:rsidR="001F0112" w:rsidRPr="001F0112">
        <w:t xml:space="preserve">., </w:t>
      </w:r>
      <w:proofErr w:type="spellStart"/>
      <w:r w:rsidRPr="001F0112">
        <w:t>ФОП</w:t>
      </w:r>
      <w:proofErr w:type="spellEnd"/>
      <w:r w:rsidRPr="001F0112">
        <w:t xml:space="preserve">  </w:t>
      </w:r>
      <w:proofErr w:type="spellStart"/>
      <w:r w:rsidRPr="001F0112">
        <w:t>Шевелинда</w:t>
      </w:r>
      <w:proofErr w:type="spellEnd"/>
      <w:r w:rsidRPr="001F0112">
        <w:t xml:space="preserve"> О.В. </w:t>
      </w:r>
      <w:r w:rsidR="001F0112" w:rsidRPr="001F0112">
        <w:t>-</w:t>
      </w:r>
      <w:r w:rsidRPr="001F0112">
        <w:t xml:space="preserve"> 5 </w:t>
      </w:r>
      <w:proofErr w:type="spellStart"/>
      <w:r w:rsidRPr="001F0112">
        <w:t>р.м</w:t>
      </w:r>
      <w:proofErr w:type="spellEnd"/>
      <w:r w:rsidRPr="001F0112">
        <w:t>.</w:t>
      </w:r>
      <w:r w:rsidR="001F0112" w:rsidRPr="001F0112">
        <w:t xml:space="preserve">, </w:t>
      </w:r>
      <w:r w:rsidRPr="001F0112">
        <w:t xml:space="preserve">Комунальна Лубенська центральна міська лікарня  -  10 </w:t>
      </w:r>
      <w:proofErr w:type="spellStart"/>
      <w:r w:rsidRPr="001F0112">
        <w:t>р.м</w:t>
      </w:r>
      <w:proofErr w:type="spellEnd"/>
      <w:r w:rsidRPr="001F0112">
        <w:t>.</w:t>
      </w:r>
      <w:r w:rsidR="001F0112" w:rsidRPr="001F0112">
        <w:t>;</w:t>
      </w:r>
    </w:p>
    <w:p w:rsidR="00FE63EB" w:rsidRPr="001F0112" w:rsidRDefault="001F0112" w:rsidP="008968AA">
      <w:pPr>
        <w:numPr>
          <w:ilvl w:val="0"/>
          <w:numId w:val="45"/>
        </w:numPr>
        <w:tabs>
          <w:tab w:val="clear" w:pos="1260"/>
          <w:tab w:val="num" w:pos="0"/>
          <w:tab w:val="left" w:pos="851"/>
        </w:tabs>
        <w:ind w:left="0" w:firstLine="567"/>
        <w:jc w:val="both"/>
      </w:pPr>
      <w:r w:rsidRPr="001F0112">
        <w:t>н</w:t>
      </w:r>
      <w:r w:rsidR="00FE63EB" w:rsidRPr="001F0112">
        <w:rPr>
          <w:rFonts w:eastAsia="Batang"/>
        </w:rPr>
        <w:t>адання одноразової допомоги по безробіттю для започаткування власної справи 10 жителям м. Лубни</w:t>
      </w:r>
      <w:r w:rsidRPr="001F0112">
        <w:rPr>
          <w:rFonts w:eastAsia="Batang"/>
        </w:rPr>
        <w:t>;</w:t>
      </w:r>
    </w:p>
    <w:p w:rsidR="00052F91" w:rsidRPr="001F0112" w:rsidRDefault="00052F91" w:rsidP="008968AA">
      <w:pPr>
        <w:numPr>
          <w:ilvl w:val="0"/>
          <w:numId w:val="45"/>
        </w:numPr>
        <w:tabs>
          <w:tab w:val="clear" w:pos="1260"/>
          <w:tab w:val="num" w:pos="0"/>
          <w:tab w:val="left" w:pos="851"/>
        </w:tabs>
        <w:ind w:left="0" w:firstLine="567"/>
        <w:jc w:val="both"/>
      </w:pPr>
      <w:r w:rsidRPr="001F0112">
        <w:t>працевлаштування за направленням служби зайнятості 2150 осіб;</w:t>
      </w:r>
    </w:p>
    <w:p w:rsidR="00052F91" w:rsidRPr="001F0112" w:rsidRDefault="00052F91" w:rsidP="008968AA">
      <w:pPr>
        <w:numPr>
          <w:ilvl w:val="0"/>
          <w:numId w:val="45"/>
        </w:numPr>
        <w:tabs>
          <w:tab w:val="clear" w:pos="1260"/>
          <w:tab w:val="num" w:pos="0"/>
          <w:tab w:val="left" w:pos="851"/>
        </w:tabs>
        <w:ind w:left="0" w:firstLine="567"/>
        <w:jc w:val="both"/>
      </w:pPr>
      <w:r w:rsidRPr="001F0112">
        <w:t>забезпечення професійної підготовки, перепідготовки або підвищення кваліфікації для 170 безробітних;</w:t>
      </w:r>
    </w:p>
    <w:p w:rsidR="00052F91" w:rsidRPr="001F0112" w:rsidRDefault="00052F91" w:rsidP="008968AA">
      <w:pPr>
        <w:numPr>
          <w:ilvl w:val="0"/>
          <w:numId w:val="45"/>
        </w:numPr>
        <w:tabs>
          <w:tab w:val="clear" w:pos="1260"/>
          <w:tab w:val="num" w:pos="0"/>
          <w:tab w:val="left" w:pos="851"/>
        </w:tabs>
        <w:ind w:left="0" w:firstLine="567"/>
        <w:jc w:val="both"/>
      </w:pPr>
      <w:r w:rsidRPr="001F0112">
        <w:t>стимулювання роботодавців до створення нових робочих місць шляхом компенсації роботодавцю витрат у розмірі єдиного соціального внеску для працевлаштування 53 осіб;</w:t>
      </w:r>
    </w:p>
    <w:p w:rsidR="00052F91" w:rsidRPr="001F0112" w:rsidRDefault="00052F91" w:rsidP="008968AA">
      <w:pPr>
        <w:numPr>
          <w:ilvl w:val="0"/>
          <w:numId w:val="45"/>
        </w:numPr>
        <w:tabs>
          <w:tab w:val="clear" w:pos="1260"/>
          <w:tab w:val="num" w:pos="0"/>
          <w:tab w:val="left" w:pos="851"/>
        </w:tabs>
        <w:ind w:left="0" w:firstLine="567"/>
        <w:jc w:val="both"/>
      </w:pPr>
      <w:r w:rsidRPr="001F0112">
        <w:t xml:space="preserve">забезпечення тимчасової зайнятості та додаткового стимулювання мотивацій до праці шляхом організації та проведення громадських робіт, спрямованих на вирішення суспільних потреб територіальних громад, за участю 500 осіб. </w:t>
      </w:r>
    </w:p>
    <w:p w:rsidR="00AD2320" w:rsidRDefault="00AD2320" w:rsidP="004F2446">
      <w:pPr>
        <w:jc w:val="center"/>
        <w:rPr>
          <w:b/>
          <w:sz w:val="28"/>
          <w:szCs w:val="28"/>
          <w:lang w:eastAsia="ar-SA"/>
        </w:rPr>
      </w:pPr>
    </w:p>
    <w:p w:rsidR="00A213AA" w:rsidRDefault="00A213AA" w:rsidP="004F2446">
      <w:pPr>
        <w:jc w:val="center"/>
        <w:rPr>
          <w:b/>
          <w:sz w:val="28"/>
          <w:szCs w:val="28"/>
          <w:lang w:eastAsia="ar-SA"/>
        </w:rPr>
      </w:pPr>
    </w:p>
    <w:p w:rsidR="00AD2320" w:rsidRDefault="00AD2320" w:rsidP="004F2446">
      <w:pPr>
        <w:jc w:val="center"/>
        <w:rPr>
          <w:b/>
          <w:sz w:val="28"/>
          <w:szCs w:val="28"/>
          <w:lang w:eastAsia="ar-SA"/>
        </w:rPr>
      </w:pPr>
    </w:p>
    <w:p w:rsidR="004F2446" w:rsidRPr="00D22441" w:rsidRDefault="00FD65AA" w:rsidP="004F2446">
      <w:pPr>
        <w:jc w:val="center"/>
        <w:rPr>
          <w:b/>
          <w:sz w:val="28"/>
          <w:szCs w:val="28"/>
          <w:lang w:eastAsia="ar-SA"/>
        </w:rPr>
      </w:pPr>
      <w:r w:rsidRPr="00D22441">
        <w:rPr>
          <w:b/>
          <w:sz w:val="28"/>
          <w:szCs w:val="28"/>
          <w:lang w:eastAsia="ar-SA"/>
        </w:rPr>
        <w:lastRenderedPageBreak/>
        <w:t>1</w:t>
      </w:r>
      <w:r w:rsidR="00230E43" w:rsidRPr="00D22441">
        <w:rPr>
          <w:b/>
          <w:sz w:val="28"/>
          <w:szCs w:val="28"/>
          <w:lang w:eastAsia="ar-SA"/>
        </w:rPr>
        <w:t>4</w:t>
      </w:r>
      <w:r w:rsidR="004F2446" w:rsidRPr="00D22441">
        <w:rPr>
          <w:b/>
          <w:sz w:val="28"/>
          <w:szCs w:val="28"/>
          <w:lang w:eastAsia="ar-SA"/>
        </w:rPr>
        <w:t>. Пожежна безпека</w:t>
      </w:r>
    </w:p>
    <w:p w:rsidR="005D014F" w:rsidRDefault="005D014F" w:rsidP="004F2446">
      <w:pPr>
        <w:tabs>
          <w:tab w:val="left" w:pos="851"/>
        </w:tabs>
        <w:ind w:firstLine="567"/>
        <w:jc w:val="both"/>
        <w:rPr>
          <w:u w:val="single"/>
        </w:rPr>
      </w:pPr>
    </w:p>
    <w:p w:rsidR="004F2446" w:rsidRPr="00D22441" w:rsidRDefault="00267A76" w:rsidP="004F2446">
      <w:pPr>
        <w:tabs>
          <w:tab w:val="left" w:pos="851"/>
        </w:tabs>
        <w:ind w:firstLine="567"/>
        <w:jc w:val="both"/>
        <w:rPr>
          <w:u w:val="single"/>
        </w:rPr>
      </w:pPr>
      <w:r w:rsidRPr="00D22441">
        <w:rPr>
          <w:u w:val="single"/>
        </w:rPr>
        <w:t>Пріо</w:t>
      </w:r>
      <w:r w:rsidR="00B441DD" w:rsidRPr="00D22441">
        <w:rPr>
          <w:u w:val="single"/>
        </w:rPr>
        <w:t>ритетні</w:t>
      </w:r>
      <w:r w:rsidR="0018462F" w:rsidRPr="00D22441">
        <w:rPr>
          <w:u w:val="single"/>
        </w:rPr>
        <w:t xml:space="preserve"> цілі на 201</w:t>
      </w:r>
      <w:r w:rsidR="00B441DD" w:rsidRPr="00D22441">
        <w:rPr>
          <w:u w:val="single"/>
        </w:rPr>
        <w:t>8</w:t>
      </w:r>
      <w:r w:rsidR="004F2446" w:rsidRPr="00D22441">
        <w:rPr>
          <w:u w:val="single"/>
        </w:rPr>
        <w:t xml:space="preserve"> рік:</w:t>
      </w:r>
    </w:p>
    <w:p w:rsidR="004F2446" w:rsidRPr="00D22441" w:rsidRDefault="004F2446" w:rsidP="004F2446">
      <w:pPr>
        <w:tabs>
          <w:tab w:val="left" w:pos="851"/>
        </w:tabs>
        <w:ind w:firstLine="567"/>
        <w:jc w:val="both"/>
        <w:rPr>
          <w:u w:val="single"/>
        </w:rPr>
      </w:pPr>
    </w:p>
    <w:p w:rsidR="00B441DD" w:rsidRPr="00D22441" w:rsidRDefault="00B441DD" w:rsidP="008968AA">
      <w:pPr>
        <w:numPr>
          <w:ilvl w:val="0"/>
          <w:numId w:val="23"/>
        </w:numPr>
        <w:tabs>
          <w:tab w:val="left" w:pos="851"/>
        </w:tabs>
        <w:ind w:left="0" w:firstLine="567"/>
        <w:jc w:val="both"/>
      </w:pPr>
      <w:r w:rsidRPr="00D22441">
        <w:t>забезпечення захисту життя та здоров’я населення, навколишнього природного середовища і об’єктів від впливу небезпечних факторів пожежі;</w:t>
      </w:r>
    </w:p>
    <w:p w:rsidR="00B441DD" w:rsidRPr="00D22441" w:rsidRDefault="00B441DD" w:rsidP="008968AA">
      <w:pPr>
        <w:numPr>
          <w:ilvl w:val="0"/>
          <w:numId w:val="23"/>
        </w:numPr>
        <w:tabs>
          <w:tab w:val="left" w:pos="851"/>
        </w:tabs>
        <w:ind w:left="0" w:firstLine="567"/>
        <w:jc w:val="both"/>
      </w:pPr>
      <w:r w:rsidRPr="00D22441">
        <w:t>посилення пожежної безпеки в м. Лубни, поліпшення матеріально-технічного стану підрозділу для виконання покладених на нього завдань за призначенням;</w:t>
      </w:r>
    </w:p>
    <w:p w:rsidR="00B441DD" w:rsidRPr="00D22441" w:rsidRDefault="00B441DD" w:rsidP="008968AA">
      <w:pPr>
        <w:numPr>
          <w:ilvl w:val="0"/>
          <w:numId w:val="23"/>
        </w:numPr>
        <w:tabs>
          <w:tab w:val="left" w:pos="851"/>
        </w:tabs>
        <w:ind w:left="0" w:firstLine="567"/>
        <w:jc w:val="both"/>
      </w:pPr>
      <w:r w:rsidRPr="00D22441">
        <w:t>оснащення та розроблення нормативно-правового, інженерно-технічного і методичного забезпечення підрозділу щодо діяльності з питань запобігання та ліквідації наслідків пожеж;</w:t>
      </w:r>
    </w:p>
    <w:p w:rsidR="00B441DD" w:rsidRPr="00D22441" w:rsidRDefault="00B441DD" w:rsidP="008968AA">
      <w:pPr>
        <w:numPr>
          <w:ilvl w:val="0"/>
          <w:numId w:val="23"/>
        </w:numPr>
        <w:tabs>
          <w:tab w:val="left" w:pos="851"/>
        </w:tabs>
        <w:ind w:left="0" w:firstLine="567"/>
        <w:jc w:val="both"/>
      </w:pPr>
      <w:r w:rsidRPr="00D22441">
        <w:t>приведення систем протипожежного водопостачання у відповідність з вимогами нормативно-правових актів, норм і правил;</w:t>
      </w:r>
    </w:p>
    <w:p w:rsidR="00B441DD" w:rsidRPr="00D22441" w:rsidRDefault="00B441DD" w:rsidP="008968AA">
      <w:pPr>
        <w:numPr>
          <w:ilvl w:val="0"/>
          <w:numId w:val="23"/>
        </w:numPr>
        <w:tabs>
          <w:tab w:val="left" w:pos="851"/>
        </w:tabs>
        <w:ind w:left="0" w:firstLine="567"/>
        <w:jc w:val="both"/>
      </w:pPr>
      <w:r w:rsidRPr="00D22441">
        <w:t>досягнення належного рівня фінансового і матеріально-технічного забезпечення у сфері пожежної та техногенної безпеки;</w:t>
      </w:r>
    </w:p>
    <w:p w:rsidR="00B441DD" w:rsidRPr="00D22441" w:rsidRDefault="00B441DD" w:rsidP="008968AA">
      <w:pPr>
        <w:numPr>
          <w:ilvl w:val="0"/>
          <w:numId w:val="23"/>
        </w:numPr>
        <w:tabs>
          <w:tab w:val="left" w:pos="851"/>
        </w:tabs>
        <w:ind w:left="0" w:firstLine="567"/>
        <w:jc w:val="both"/>
      </w:pPr>
      <w:r w:rsidRPr="00D22441">
        <w:t>укомплектування техніки підрозділу аварійно-рятувальним та пожежно-технічним обладнанням;</w:t>
      </w:r>
    </w:p>
    <w:p w:rsidR="00B441DD" w:rsidRPr="00D22441" w:rsidRDefault="00B441DD" w:rsidP="008968AA">
      <w:pPr>
        <w:numPr>
          <w:ilvl w:val="0"/>
          <w:numId w:val="23"/>
        </w:numPr>
        <w:tabs>
          <w:tab w:val="left" w:pos="851"/>
        </w:tabs>
        <w:ind w:left="0" w:firstLine="567"/>
        <w:jc w:val="both"/>
      </w:pPr>
      <w:r w:rsidRPr="00D22441">
        <w:t>забезпечення захисту життя та здоров’я населення, навколишнього природного середовища і об’єктів від впливу небезпечних факторів пожежі.</w:t>
      </w:r>
    </w:p>
    <w:p w:rsidR="00B441DD" w:rsidRPr="00D22441" w:rsidRDefault="00B441DD" w:rsidP="004F2446">
      <w:pPr>
        <w:ind w:firstLine="567"/>
        <w:rPr>
          <w:u w:val="single"/>
        </w:rPr>
      </w:pPr>
    </w:p>
    <w:p w:rsidR="00A34F9E" w:rsidRPr="00D22441" w:rsidRDefault="00A34F9E" w:rsidP="00A34F9E">
      <w:pPr>
        <w:ind w:firstLine="360"/>
        <w:rPr>
          <w:u w:val="single"/>
        </w:rPr>
      </w:pPr>
      <w:r w:rsidRPr="00D22441">
        <w:rPr>
          <w:u w:val="single"/>
        </w:rPr>
        <w:t>Основні проблеми:</w:t>
      </w:r>
    </w:p>
    <w:p w:rsidR="00A34F9E" w:rsidRPr="00D22441" w:rsidRDefault="00A34F9E" w:rsidP="00A34F9E">
      <w:pPr>
        <w:tabs>
          <w:tab w:val="left" w:pos="851"/>
        </w:tabs>
        <w:ind w:firstLine="567"/>
        <w:jc w:val="both"/>
      </w:pPr>
    </w:p>
    <w:p w:rsidR="00A34F9E" w:rsidRPr="00D22441" w:rsidRDefault="00A34F9E" w:rsidP="008968AA">
      <w:pPr>
        <w:numPr>
          <w:ilvl w:val="0"/>
          <w:numId w:val="46"/>
        </w:numPr>
        <w:tabs>
          <w:tab w:val="left" w:pos="851"/>
        </w:tabs>
        <w:ind w:left="0" w:firstLine="567"/>
        <w:jc w:val="both"/>
      </w:pPr>
      <w:r w:rsidRPr="00D22441">
        <w:t>обмежен</w:t>
      </w:r>
      <w:r w:rsidR="003E4F43" w:rsidRPr="00D22441">
        <w:t>ість</w:t>
      </w:r>
      <w:r w:rsidRPr="00D22441">
        <w:t xml:space="preserve"> фінансування з державного бюджету для забезпечення належної діяльності підрозділу до виконання дій за призначенням;</w:t>
      </w:r>
    </w:p>
    <w:p w:rsidR="00A34F9E" w:rsidRPr="00D22441" w:rsidRDefault="00A34F9E" w:rsidP="008968AA">
      <w:pPr>
        <w:numPr>
          <w:ilvl w:val="0"/>
          <w:numId w:val="46"/>
        </w:numPr>
        <w:tabs>
          <w:tab w:val="left" w:pos="851"/>
        </w:tabs>
        <w:ind w:left="0" w:firstLine="567"/>
        <w:jc w:val="both"/>
      </w:pPr>
      <w:r w:rsidRPr="00D22441">
        <w:t>відсутність коштів на закупівлю аварійно-рятувального обладнання, пожежно-технічного озброєння, засобів захисту, паливо-мастильних матеріалів та запасних частин до пожежної техніки;</w:t>
      </w:r>
    </w:p>
    <w:p w:rsidR="00A34F9E" w:rsidRPr="00D22441" w:rsidRDefault="00A34F9E" w:rsidP="008968AA">
      <w:pPr>
        <w:numPr>
          <w:ilvl w:val="0"/>
          <w:numId w:val="46"/>
        </w:numPr>
        <w:tabs>
          <w:tab w:val="left" w:pos="851"/>
        </w:tabs>
        <w:ind w:left="0" w:firstLine="567"/>
        <w:jc w:val="both"/>
      </w:pPr>
      <w:r w:rsidRPr="00D22441">
        <w:rPr>
          <w:spacing w:val="-2"/>
        </w:rPr>
        <w:t xml:space="preserve">на </w:t>
      </w:r>
      <w:r w:rsidRPr="00D22441">
        <w:rPr>
          <w:spacing w:val="-1"/>
        </w:rPr>
        <w:t>озброєнні підрозділу знаходиться пожежна техніка, 90</w:t>
      </w:r>
      <w:r w:rsidR="003E4F43" w:rsidRPr="00D22441">
        <w:rPr>
          <w:spacing w:val="-1"/>
        </w:rPr>
        <w:t xml:space="preserve">,0 </w:t>
      </w:r>
      <w:r w:rsidRPr="00D22441">
        <w:rPr>
          <w:spacing w:val="-1"/>
        </w:rPr>
        <w:t>% якої вже вичерпали свій ресурс;</w:t>
      </w:r>
    </w:p>
    <w:p w:rsidR="00A34F9E" w:rsidRPr="00D22441" w:rsidRDefault="00A34F9E" w:rsidP="008968AA">
      <w:pPr>
        <w:numPr>
          <w:ilvl w:val="0"/>
          <w:numId w:val="46"/>
        </w:numPr>
        <w:tabs>
          <w:tab w:val="left" w:pos="851"/>
        </w:tabs>
        <w:ind w:left="0" w:firstLine="567"/>
        <w:jc w:val="both"/>
      </w:pPr>
      <w:r w:rsidRPr="00D22441">
        <w:rPr>
          <w:szCs w:val="28"/>
        </w:rPr>
        <w:t>відсутність матеріальних резервів для запобігання надзвичайним ситуаціям (подіям) та ліквідації їх наслідків;</w:t>
      </w:r>
    </w:p>
    <w:p w:rsidR="00A34F9E" w:rsidRPr="00D22441" w:rsidRDefault="00A34F9E" w:rsidP="008968AA">
      <w:pPr>
        <w:numPr>
          <w:ilvl w:val="0"/>
          <w:numId w:val="46"/>
        </w:numPr>
        <w:tabs>
          <w:tab w:val="left" w:pos="851"/>
        </w:tabs>
        <w:ind w:left="0" w:firstLine="567"/>
        <w:jc w:val="both"/>
      </w:pPr>
      <w:r w:rsidRPr="00D22441">
        <w:rPr>
          <w:szCs w:val="28"/>
        </w:rPr>
        <w:t>неналежне забезпечення утримання, збереження та розвитку фонду захисних споруд цивільного захисту;</w:t>
      </w:r>
    </w:p>
    <w:p w:rsidR="00A34F9E" w:rsidRPr="00D22441" w:rsidRDefault="00A34F9E" w:rsidP="008968AA">
      <w:pPr>
        <w:numPr>
          <w:ilvl w:val="0"/>
          <w:numId w:val="46"/>
        </w:numPr>
        <w:tabs>
          <w:tab w:val="left" w:pos="851"/>
        </w:tabs>
        <w:ind w:left="0" w:firstLine="567"/>
        <w:jc w:val="both"/>
      </w:pPr>
      <w:r w:rsidRPr="00D22441">
        <w:t>відсутність належного протипожежного водопостачання;</w:t>
      </w:r>
    </w:p>
    <w:p w:rsidR="00A34F9E" w:rsidRPr="00D22441" w:rsidRDefault="006D39C5" w:rsidP="008968AA">
      <w:pPr>
        <w:numPr>
          <w:ilvl w:val="0"/>
          <w:numId w:val="46"/>
        </w:numPr>
        <w:tabs>
          <w:tab w:val="left" w:pos="851"/>
        </w:tabs>
        <w:ind w:left="0" w:firstLine="567"/>
        <w:jc w:val="both"/>
      </w:pPr>
      <w:r w:rsidRPr="00D22441">
        <w:rPr>
          <w:szCs w:val="28"/>
        </w:rPr>
        <w:t xml:space="preserve">необхідність </w:t>
      </w:r>
      <w:r w:rsidR="00A34F9E" w:rsidRPr="00D22441">
        <w:rPr>
          <w:szCs w:val="28"/>
        </w:rPr>
        <w:t>забезпечення накопичення резерву паливно-мастильних матеріалів, вогнегасних речовин, обладнання, засобів зв’язку на об’єктах, підприємствах, установах та організаціях міста для ліквідації надзвичайних ситуацій (подій);</w:t>
      </w:r>
    </w:p>
    <w:p w:rsidR="00A34F9E" w:rsidRPr="00D22441" w:rsidRDefault="006D39C5" w:rsidP="008968AA">
      <w:pPr>
        <w:numPr>
          <w:ilvl w:val="0"/>
          <w:numId w:val="46"/>
        </w:numPr>
        <w:tabs>
          <w:tab w:val="left" w:pos="851"/>
        </w:tabs>
        <w:ind w:left="0" w:firstLine="567"/>
        <w:jc w:val="both"/>
      </w:pPr>
      <w:r w:rsidRPr="00D22441">
        <w:rPr>
          <w:shd w:val="clear" w:color="auto" w:fill="FFFFFF"/>
        </w:rPr>
        <w:t>необхідність</w:t>
      </w:r>
      <w:r w:rsidR="00A34F9E" w:rsidRPr="00D22441">
        <w:rPr>
          <w:shd w:val="clear" w:color="auto" w:fill="FFFFFF"/>
        </w:rPr>
        <w:t xml:space="preserve"> технічної модернізації застарілої системи управління</w:t>
      </w:r>
      <w:r w:rsidRPr="00D22441">
        <w:rPr>
          <w:shd w:val="clear" w:color="auto" w:fill="FFFFFF"/>
        </w:rPr>
        <w:t xml:space="preserve"> (засобів зв’</w:t>
      </w:r>
      <w:r w:rsidR="00A34F9E" w:rsidRPr="00D22441">
        <w:rPr>
          <w:shd w:val="clear" w:color="auto" w:fill="FFFFFF"/>
        </w:rPr>
        <w:t>язку).</w:t>
      </w:r>
    </w:p>
    <w:p w:rsidR="009E0DF2" w:rsidRDefault="009E0DF2" w:rsidP="00A34F9E">
      <w:pPr>
        <w:ind w:firstLine="600"/>
        <w:rPr>
          <w:u w:val="single"/>
        </w:rPr>
      </w:pPr>
    </w:p>
    <w:p w:rsidR="00A34F9E" w:rsidRPr="00D22441" w:rsidRDefault="00A34F9E" w:rsidP="00A34F9E">
      <w:pPr>
        <w:ind w:firstLine="600"/>
        <w:rPr>
          <w:b/>
          <w:sz w:val="28"/>
          <w:szCs w:val="28"/>
          <w:lang w:eastAsia="ar-SA"/>
        </w:rPr>
      </w:pPr>
      <w:r w:rsidRPr="00D22441">
        <w:rPr>
          <w:u w:val="single"/>
        </w:rPr>
        <w:t>Основні завдання та заходи на 201</w:t>
      </w:r>
      <w:r w:rsidR="006D39C5" w:rsidRPr="00D22441">
        <w:rPr>
          <w:u w:val="single"/>
        </w:rPr>
        <w:t>8</w:t>
      </w:r>
      <w:r w:rsidRPr="00D22441">
        <w:rPr>
          <w:u w:val="single"/>
        </w:rPr>
        <w:t xml:space="preserve"> рік:</w:t>
      </w:r>
    </w:p>
    <w:p w:rsidR="00A34F9E" w:rsidRPr="00D22441" w:rsidRDefault="00A34F9E" w:rsidP="00A34F9E">
      <w:pPr>
        <w:jc w:val="center"/>
        <w:rPr>
          <w:b/>
          <w:sz w:val="28"/>
          <w:szCs w:val="28"/>
          <w:lang w:eastAsia="ar-SA"/>
        </w:rPr>
      </w:pPr>
    </w:p>
    <w:p w:rsidR="00A34F9E" w:rsidRPr="00D22441" w:rsidRDefault="00A34F9E" w:rsidP="008968AA">
      <w:pPr>
        <w:numPr>
          <w:ilvl w:val="0"/>
          <w:numId w:val="22"/>
        </w:numPr>
        <w:tabs>
          <w:tab w:val="left" w:pos="960"/>
        </w:tabs>
        <w:ind w:firstLine="600"/>
        <w:jc w:val="both"/>
        <w:rPr>
          <w:szCs w:val="22"/>
        </w:rPr>
      </w:pPr>
      <w:r w:rsidRPr="00D22441">
        <w:rPr>
          <w:szCs w:val="22"/>
        </w:rPr>
        <w:t xml:space="preserve"> здійснення державного нагляду (контролю) за додержанням та виконанням вимог законодавства у сферах пожежної та техногенної безпеки, цивільного захисту, за діяльністю аварійно-рятувальних служб на території м. Лубни та Лубенського району - </w:t>
      </w:r>
      <w:r w:rsidRPr="00D22441">
        <w:rPr>
          <w:i/>
        </w:rPr>
        <w:t xml:space="preserve"> Лубенський РВ Головного управління Державної служби України з надзвичайних ситуацій у Полтавській області</w:t>
      </w:r>
      <w:r w:rsidRPr="00D22441">
        <w:rPr>
          <w:i/>
          <w:iCs/>
        </w:rPr>
        <w:t xml:space="preserve"> – </w:t>
      </w:r>
      <w:r w:rsidRPr="00D22441">
        <w:rPr>
          <w:iCs/>
        </w:rPr>
        <w:t>щ</w:t>
      </w:r>
      <w:r w:rsidRPr="00D22441">
        <w:rPr>
          <w:szCs w:val="22"/>
        </w:rPr>
        <w:t>оквартально</w:t>
      </w:r>
      <w:r w:rsidR="00B11BCD" w:rsidRPr="00D22441">
        <w:rPr>
          <w:szCs w:val="22"/>
        </w:rPr>
        <w:t xml:space="preserve"> протягом 2018 року</w:t>
      </w:r>
      <w:r w:rsidRPr="00D22441">
        <w:rPr>
          <w:szCs w:val="22"/>
        </w:rPr>
        <w:t>;</w:t>
      </w:r>
    </w:p>
    <w:p w:rsidR="00A34F9E" w:rsidRPr="00D22441" w:rsidRDefault="00A34F9E" w:rsidP="008968AA">
      <w:pPr>
        <w:numPr>
          <w:ilvl w:val="0"/>
          <w:numId w:val="22"/>
        </w:numPr>
        <w:tabs>
          <w:tab w:val="left" w:pos="960"/>
        </w:tabs>
        <w:ind w:firstLine="600"/>
        <w:jc w:val="both"/>
        <w:rPr>
          <w:szCs w:val="22"/>
        </w:rPr>
      </w:pPr>
      <w:r w:rsidRPr="00D22441">
        <w:rPr>
          <w:szCs w:val="22"/>
        </w:rPr>
        <w:t xml:space="preserve">реалізація Плану організації виконання Кодексу цивільного захисту України в системі Державної служби України з надзвичайних ситуацій - </w:t>
      </w:r>
      <w:r w:rsidRPr="00D22441">
        <w:rPr>
          <w:i/>
        </w:rPr>
        <w:t xml:space="preserve">3 державний пожежно-рятувальний загін Головного управління Державної служби України з надзвичайних </w:t>
      </w:r>
      <w:r w:rsidRPr="00D22441">
        <w:rPr>
          <w:i/>
        </w:rPr>
        <w:lastRenderedPageBreak/>
        <w:t>ситуацій у Полтавській області, Лубенський РВ Головного управління Державної служби України з надзвичайних ситуацій у Полтавській області</w:t>
      </w:r>
      <w:r w:rsidRPr="00D22441">
        <w:t xml:space="preserve"> – протягом 201</w:t>
      </w:r>
      <w:r w:rsidR="00B11BCD" w:rsidRPr="00D22441">
        <w:t>8</w:t>
      </w:r>
      <w:r w:rsidRPr="00D22441">
        <w:t xml:space="preserve"> року;</w:t>
      </w:r>
    </w:p>
    <w:p w:rsidR="00A34F9E" w:rsidRPr="00D22441" w:rsidRDefault="00EE5EFF" w:rsidP="008968AA">
      <w:pPr>
        <w:numPr>
          <w:ilvl w:val="0"/>
          <w:numId w:val="22"/>
        </w:numPr>
        <w:tabs>
          <w:tab w:val="left" w:pos="960"/>
        </w:tabs>
        <w:ind w:firstLine="600"/>
        <w:jc w:val="both"/>
        <w:rPr>
          <w:szCs w:val="22"/>
        </w:rPr>
      </w:pPr>
      <w:r w:rsidRPr="00D22441">
        <w:t>організація</w:t>
      </w:r>
      <w:r w:rsidR="00A34F9E" w:rsidRPr="00D22441">
        <w:t xml:space="preserve"> створення на підприємствах, організаціях і установах міста добровільних пожежних  дружин та пожежно-технічних комісій і організ</w:t>
      </w:r>
      <w:r w:rsidRPr="00D22441">
        <w:t>ація</w:t>
      </w:r>
      <w:r w:rsidR="00A34F9E" w:rsidRPr="00D22441">
        <w:t xml:space="preserve"> їх робот</w:t>
      </w:r>
      <w:r w:rsidR="005A6660">
        <w:t>и</w:t>
      </w:r>
      <w:r w:rsidR="00A34F9E" w:rsidRPr="00D22441">
        <w:t xml:space="preserve"> - </w:t>
      </w:r>
      <w:r w:rsidR="00A34F9E" w:rsidRPr="00D22441">
        <w:rPr>
          <w:i/>
        </w:rPr>
        <w:t>Лубенський РВ Головного управління Державної служби України з надзвичайних ситуацій у Полтавській області</w:t>
      </w:r>
      <w:r w:rsidR="00A34F9E" w:rsidRPr="00D22441">
        <w:rPr>
          <w:i/>
          <w:iCs/>
        </w:rPr>
        <w:t xml:space="preserve"> - </w:t>
      </w:r>
      <w:r w:rsidR="00A34F9E" w:rsidRPr="00D22441">
        <w:t>протягом 201</w:t>
      </w:r>
      <w:r w:rsidRPr="00D22441">
        <w:t>8</w:t>
      </w:r>
      <w:r w:rsidR="00A34F9E" w:rsidRPr="00D22441">
        <w:t xml:space="preserve"> року;</w:t>
      </w:r>
    </w:p>
    <w:p w:rsidR="00A34F9E" w:rsidRPr="00D22441" w:rsidRDefault="00A34F9E" w:rsidP="008968AA">
      <w:pPr>
        <w:numPr>
          <w:ilvl w:val="0"/>
          <w:numId w:val="22"/>
        </w:numPr>
        <w:tabs>
          <w:tab w:val="left" w:pos="960"/>
        </w:tabs>
        <w:ind w:firstLine="600"/>
        <w:jc w:val="both"/>
        <w:rPr>
          <w:bCs/>
          <w:lang w:eastAsia="ar-SA"/>
        </w:rPr>
      </w:pPr>
      <w:r w:rsidRPr="00D22441">
        <w:rPr>
          <w:szCs w:val="22"/>
        </w:rPr>
        <w:t>здійсн</w:t>
      </w:r>
      <w:r w:rsidR="00EE5EFF" w:rsidRPr="00D22441">
        <w:rPr>
          <w:szCs w:val="22"/>
        </w:rPr>
        <w:t>ення технічного</w:t>
      </w:r>
      <w:r w:rsidRPr="00D22441">
        <w:rPr>
          <w:szCs w:val="22"/>
        </w:rPr>
        <w:t xml:space="preserve"> переоснащення та впровадження нових протипожежних технологій та устаткування на виробництвах - </w:t>
      </w:r>
      <w:r w:rsidR="00491C97" w:rsidRPr="00D22441">
        <w:rPr>
          <w:szCs w:val="22"/>
        </w:rPr>
        <w:t>к</w:t>
      </w:r>
      <w:r w:rsidRPr="00D22441">
        <w:rPr>
          <w:i/>
          <w:szCs w:val="22"/>
        </w:rPr>
        <w:t xml:space="preserve">ерівники підприємств, організацій міста, </w:t>
      </w:r>
      <w:r w:rsidRPr="00D22441">
        <w:rPr>
          <w:i/>
        </w:rPr>
        <w:t>Лубенський РВ Головного управління Державної служби України з надзвичайних ситуацій у Полтавській області</w:t>
      </w:r>
      <w:r w:rsidRPr="00D22441">
        <w:rPr>
          <w:i/>
          <w:iCs/>
        </w:rPr>
        <w:t xml:space="preserve"> - </w:t>
      </w:r>
      <w:r w:rsidRPr="00D22441">
        <w:t>протягом 201</w:t>
      </w:r>
      <w:r w:rsidR="00491C97" w:rsidRPr="00D22441">
        <w:t>8</w:t>
      </w:r>
      <w:r w:rsidRPr="00D22441">
        <w:t xml:space="preserve"> року;</w:t>
      </w:r>
    </w:p>
    <w:p w:rsidR="00A34F9E" w:rsidRPr="00D22441" w:rsidRDefault="00A34F9E" w:rsidP="008968AA">
      <w:pPr>
        <w:numPr>
          <w:ilvl w:val="0"/>
          <w:numId w:val="22"/>
        </w:numPr>
        <w:tabs>
          <w:tab w:val="left" w:pos="960"/>
        </w:tabs>
        <w:ind w:firstLine="600"/>
        <w:jc w:val="both"/>
        <w:rPr>
          <w:bCs/>
          <w:lang w:eastAsia="ar-SA"/>
        </w:rPr>
      </w:pPr>
      <w:r w:rsidRPr="00D22441">
        <w:rPr>
          <w:szCs w:val="22"/>
        </w:rPr>
        <w:t xml:space="preserve">участь у з’ясуванні причин виникнення надзвичайних ситуацій техногенного походження, невиконання заходів щодо запобігання аваріям, катастрофам та стихійному лиху, оцінці дій органів управління сил щодо організації та проведення ними рятувальних і інших невідкладних робіт -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Pr="00D22441">
        <w:rPr>
          <w:i/>
          <w:iCs/>
        </w:rPr>
        <w:t xml:space="preserve"> - </w:t>
      </w:r>
      <w:r w:rsidRPr="00D22441">
        <w:t>протягом 201</w:t>
      </w:r>
      <w:r w:rsidR="00491C97" w:rsidRPr="00D22441">
        <w:t>8</w:t>
      </w:r>
      <w:r w:rsidRPr="00D22441">
        <w:t xml:space="preserve"> року;</w:t>
      </w:r>
    </w:p>
    <w:p w:rsidR="00A34F9E" w:rsidRPr="00D22441" w:rsidRDefault="00A34F9E" w:rsidP="008968AA">
      <w:pPr>
        <w:numPr>
          <w:ilvl w:val="0"/>
          <w:numId w:val="22"/>
        </w:numPr>
        <w:tabs>
          <w:tab w:val="left" w:pos="960"/>
        </w:tabs>
        <w:ind w:firstLine="600"/>
        <w:jc w:val="both"/>
        <w:rPr>
          <w:bCs/>
          <w:lang w:eastAsia="ar-SA"/>
        </w:rPr>
      </w:pPr>
      <w:r w:rsidRPr="00D22441">
        <w:t>здійсн</w:t>
      </w:r>
      <w:r w:rsidR="00491C97" w:rsidRPr="00D22441">
        <w:t>ення</w:t>
      </w:r>
      <w:r w:rsidRPr="00D22441">
        <w:t xml:space="preserve"> комплекс</w:t>
      </w:r>
      <w:r w:rsidR="00491C97" w:rsidRPr="00D22441">
        <w:t>у</w:t>
      </w:r>
      <w:r w:rsidRPr="00D22441">
        <w:t xml:space="preserve"> заходів щодо забезпечення справності пожежних гідрантів для цілей пожежогасіння - </w:t>
      </w:r>
      <w:r w:rsidRPr="00D22441">
        <w:rPr>
          <w:i/>
        </w:rPr>
        <w:t xml:space="preserve">3 державний пожежно-рятувальний загін Головного управління Державної служби України з надзвичайних ситуацій у Полтавській області – </w:t>
      </w:r>
      <w:r w:rsidRPr="00D22441">
        <w:t>протягом 201</w:t>
      </w:r>
      <w:r w:rsidR="00491C97" w:rsidRPr="00D22441">
        <w:t>8</w:t>
      </w:r>
      <w:r w:rsidRPr="00D22441">
        <w:t xml:space="preserve"> року;</w:t>
      </w:r>
    </w:p>
    <w:p w:rsidR="00A34F9E" w:rsidRPr="00D22441" w:rsidRDefault="00491C97" w:rsidP="008968AA">
      <w:pPr>
        <w:numPr>
          <w:ilvl w:val="0"/>
          <w:numId w:val="22"/>
        </w:numPr>
        <w:tabs>
          <w:tab w:val="left" w:pos="960"/>
        </w:tabs>
        <w:ind w:firstLine="600"/>
        <w:jc w:val="both"/>
        <w:rPr>
          <w:bCs/>
          <w:lang w:eastAsia="ar-SA"/>
        </w:rPr>
      </w:pPr>
      <w:r w:rsidRPr="00D22441">
        <w:rPr>
          <w:szCs w:val="22"/>
        </w:rPr>
        <w:t>організація</w:t>
      </w:r>
      <w:r w:rsidR="00A34F9E" w:rsidRPr="00D22441">
        <w:rPr>
          <w:szCs w:val="22"/>
        </w:rPr>
        <w:t xml:space="preserve"> проведення аварійно-рятувального обслуговування об’єктів - </w:t>
      </w:r>
      <w:r w:rsidR="00A34F9E" w:rsidRPr="00D22441">
        <w:rPr>
          <w:i/>
        </w:rPr>
        <w:t>3 державний пожежно-рятувальний загін Головного управління Державної служби України з надзвичайних ситуацій у Полтавській області, Лубенський РВ Головного управління Державної служби України з надзвичайних ситуацій у Полтавській області</w:t>
      </w:r>
      <w:r w:rsidR="00A34F9E" w:rsidRPr="00D22441">
        <w:rPr>
          <w:i/>
          <w:iCs/>
        </w:rPr>
        <w:t xml:space="preserve"> - </w:t>
      </w:r>
      <w:r w:rsidR="00A34F9E" w:rsidRPr="00D22441">
        <w:t>протягом 201</w:t>
      </w:r>
      <w:r w:rsidR="0023557C" w:rsidRPr="00D22441">
        <w:t>8</w:t>
      </w:r>
      <w:r w:rsidR="00A34F9E" w:rsidRPr="00D22441">
        <w:t xml:space="preserve"> року;</w:t>
      </w:r>
    </w:p>
    <w:p w:rsidR="00A34F9E" w:rsidRPr="00D22441" w:rsidRDefault="0023557C" w:rsidP="008968AA">
      <w:pPr>
        <w:numPr>
          <w:ilvl w:val="0"/>
          <w:numId w:val="22"/>
        </w:numPr>
        <w:tabs>
          <w:tab w:val="left" w:pos="960"/>
        </w:tabs>
        <w:ind w:firstLine="600"/>
        <w:jc w:val="both"/>
        <w:rPr>
          <w:bCs/>
          <w:lang w:eastAsia="ar-SA"/>
        </w:rPr>
      </w:pPr>
      <w:r w:rsidRPr="00D22441">
        <w:rPr>
          <w:szCs w:val="22"/>
        </w:rPr>
        <w:t>організація</w:t>
      </w:r>
      <w:r w:rsidR="00A34F9E" w:rsidRPr="00D22441">
        <w:rPr>
          <w:szCs w:val="22"/>
        </w:rPr>
        <w:t xml:space="preserve"> навчання Правилам пожежної безпеки та перевірк</w:t>
      </w:r>
      <w:r w:rsidRPr="00D22441">
        <w:rPr>
          <w:szCs w:val="22"/>
        </w:rPr>
        <w:t>и</w:t>
      </w:r>
      <w:r w:rsidR="00A34F9E" w:rsidRPr="00D22441">
        <w:rPr>
          <w:szCs w:val="22"/>
        </w:rPr>
        <w:t xml:space="preserve"> знань з цих питань - </w:t>
      </w:r>
      <w:r w:rsidR="00A34F9E" w:rsidRPr="00D22441">
        <w:rPr>
          <w:i/>
        </w:rPr>
        <w:t>Лубенський РВ Головного управління Державної служби України з надзвичайних ситуацій у Полтавській області</w:t>
      </w:r>
      <w:r w:rsidR="00A34F9E" w:rsidRPr="00D22441">
        <w:rPr>
          <w:i/>
          <w:iCs/>
        </w:rPr>
        <w:t xml:space="preserve"> - </w:t>
      </w:r>
      <w:r w:rsidR="00A34F9E" w:rsidRPr="00D22441">
        <w:t>протягом 201</w:t>
      </w:r>
      <w:r w:rsidRPr="00D22441">
        <w:t>8</w:t>
      </w:r>
      <w:r w:rsidR="00A34F9E" w:rsidRPr="00D22441">
        <w:t xml:space="preserve"> року;</w:t>
      </w:r>
    </w:p>
    <w:p w:rsidR="00A34F9E" w:rsidRPr="00D22441" w:rsidRDefault="00A34F9E" w:rsidP="008968AA">
      <w:pPr>
        <w:numPr>
          <w:ilvl w:val="0"/>
          <w:numId w:val="22"/>
        </w:numPr>
        <w:tabs>
          <w:tab w:val="left" w:pos="960"/>
        </w:tabs>
        <w:ind w:firstLine="600"/>
        <w:jc w:val="both"/>
        <w:rPr>
          <w:bCs/>
          <w:lang w:eastAsia="ar-SA"/>
        </w:rPr>
      </w:pPr>
      <w:r w:rsidRPr="00D22441">
        <w:rPr>
          <w:szCs w:val="22"/>
        </w:rPr>
        <w:t>забезпеч</w:t>
      </w:r>
      <w:r w:rsidR="0023557C" w:rsidRPr="00D22441">
        <w:rPr>
          <w:szCs w:val="22"/>
        </w:rPr>
        <w:t>ення</w:t>
      </w:r>
      <w:r w:rsidRPr="00D22441">
        <w:rPr>
          <w:szCs w:val="22"/>
        </w:rPr>
        <w:t xml:space="preserve"> накопичення резерву пально-мастильних матеріалів, вогнегасних речовин, обладнання, засобів зв’язку на підприємствах, організаціях і установах міста, для ліквідації надзвичайних ситуацій (подій) - </w:t>
      </w:r>
      <w:r w:rsidRPr="00D22441">
        <w:rPr>
          <w:i/>
          <w:szCs w:val="22"/>
        </w:rPr>
        <w:t xml:space="preserve">керівники підприємств, організацій міста,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w:t>
      </w:r>
      <w:r w:rsidRPr="00D22441">
        <w:rPr>
          <w:i/>
          <w:iCs/>
        </w:rPr>
        <w:t xml:space="preserve"> - </w:t>
      </w:r>
      <w:r w:rsidRPr="00D22441">
        <w:t>протягом 201</w:t>
      </w:r>
      <w:r w:rsidR="0023557C" w:rsidRPr="00D22441">
        <w:t>8</w:t>
      </w:r>
      <w:r w:rsidRPr="00D22441">
        <w:t xml:space="preserve"> року;</w:t>
      </w:r>
    </w:p>
    <w:p w:rsidR="00A34F9E" w:rsidRPr="00D22441" w:rsidRDefault="00A34F9E" w:rsidP="008968AA">
      <w:pPr>
        <w:numPr>
          <w:ilvl w:val="0"/>
          <w:numId w:val="22"/>
        </w:numPr>
        <w:tabs>
          <w:tab w:val="left" w:pos="960"/>
        </w:tabs>
        <w:ind w:firstLine="600"/>
        <w:jc w:val="both"/>
        <w:rPr>
          <w:bCs/>
          <w:lang w:eastAsia="ar-SA"/>
        </w:rPr>
      </w:pPr>
      <w:r w:rsidRPr="00D22441">
        <w:rPr>
          <w:szCs w:val="22"/>
        </w:rPr>
        <w:t>постійн</w:t>
      </w:r>
      <w:r w:rsidR="00E06F2E" w:rsidRPr="00D22441">
        <w:rPr>
          <w:szCs w:val="22"/>
        </w:rPr>
        <w:t>е</w:t>
      </w:r>
      <w:r w:rsidRPr="00D22441">
        <w:rPr>
          <w:szCs w:val="22"/>
        </w:rPr>
        <w:t xml:space="preserve"> здійсн</w:t>
      </w:r>
      <w:r w:rsidR="00E06F2E" w:rsidRPr="00D22441">
        <w:rPr>
          <w:szCs w:val="22"/>
        </w:rPr>
        <w:t>ення</w:t>
      </w:r>
      <w:r w:rsidRPr="00D22441">
        <w:rPr>
          <w:szCs w:val="22"/>
        </w:rPr>
        <w:t xml:space="preserve"> цикл</w:t>
      </w:r>
      <w:r w:rsidR="00E06F2E" w:rsidRPr="00D22441">
        <w:rPr>
          <w:szCs w:val="22"/>
        </w:rPr>
        <w:t>ів</w:t>
      </w:r>
      <w:r w:rsidRPr="00D22441">
        <w:rPr>
          <w:szCs w:val="22"/>
        </w:rPr>
        <w:t xml:space="preserve"> телерадіопередач, розміщення в газетах публікацій для ознайомлення населення з Правилами пожежної безпеки, обставинами і причинами виникнення НС (НП), їх наслідками, іншими питаннями у сфері пожежної безпеки - </w:t>
      </w:r>
      <w:r w:rsidRPr="00D22441">
        <w:rPr>
          <w:i/>
        </w:rPr>
        <w:t>3 державний пожежно-рятувальний загін Головного управління Державної служби України з надзвичайних ситуацій у Полтавській області</w:t>
      </w:r>
      <w:r w:rsidRPr="00D22441">
        <w:rPr>
          <w:i/>
          <w:szCs w:val="22"/>
        </w:rPr>
        <w:t xml:space="preserve">, </w:t>
      </w:r>
      <w:r w:rsidRPr="00D22441">
        <w:rPr>
          <w:i/>
        </w:rPr>
        <w:t>Лубенський РВ Головного управління Державної служби України з надзвичайних ситуацій у Полтавській області,</w:t>
      </w:r>
      <w:r w:rsidRPr="00D22441">
        <w:rPr>
          <w:i/>
          <w:szCs w:val="22"/>
        </w:rPr>
        <w:t xml:space="preserve"> засоби масової інформації</w:t>
      </w:r>
      <w:r w:rsidRPr="00D22441">
        <w:rPr>
          <w:i/>
          <w:iCs/>
          <w:szCs w:val="22"/>
        </w:rPr>
        <w:t xml:space="preserve"> - </w:t>
      </w:r>
      <w:r w:rsidRPr="00D22441">
        <w:t>протягом 201</w:t>
      </w:r>
      <w:r w:rsidR="00E06F2E" w:rsidRPr="00D22441">
        <w:t>8</w:t>
      </w:r>
      <w:r w:rsidRPr="00D22441">
        <w:t xml:space="preserve"> року;</w:t>
      </w:r>
    </w:p>
    <w:p w:rsidR="006D39C5" w:rsidRPr="00D22441" w:rsidRDefault="00A34F9E" w:rsidP="008968AA">
      <w:pPr>
        <w:numPr>
          <w:ilvl w:val="0"/>
          <w:numId w:val="22"/>
        </w:numPr>
        <w:tabs>
          <w:tab w:val="left" w:pos="960"/>
        </w:tabs>
        <w:ind w:firstLine="600"/>
        <w:jc w:val="both"/>
        <w:rPr>
          <w:bCs/>
          <w:lang w:eastAsia="ar-SA"/>
        </w:rPr>
      </w:pPr>
      <w:r w:rsidRPr="00D22441">
        <w:t xml:space="preserve">фінансування завдань та заходів у межах виділених асигнувань з місцевого бюджету – </w:t>
      </w:r>
      <w:r w:rsidRPr="00D22441">
        <w:rPr>
          <w:i/>
        </w:rPr>
        <w:t>фінансове управління виконавчого комітету</w:t>
      </w:r>
      <w:r w:rsidRPr="00D22441">
        <w:t xml:space="preserve"> – протягом 201</w:t>
      </w:r>
      <w:r w:rsidR="00E06F2E" w:rsidRPr="00D22441">
        <w:t>8</w:t>
      </w:r>
      <w:r w:rsidRPr="00D22441">
        <w:t xml:space="preserve"> року.</w:t>
      </w:r>
    </w:p>
    <w:p w:rsidR="00B441DD" w:rsidRPr="00D22441" w:rsidRDefault="00B441DD" w:rsidP="004F2446">
      <w:pPr>
        <w:ind w:firstLine="567"/>
        <w:rPr>
          <w:u w:val="single"/>
        </w:rPr>
      </w:pPr>
    </w:p>
    <w:p w:rsidR="004F2446" w:rsidRPr="00D22441" w:rsidRDefault="004F2446" w:rsidP="004F2446">
      <w:pPr>
        <w:ind w:firstLine="567"/>
        <w:rPr>
          <w:u w:val="single"/>
        </w:rPr>
      </w:pPr>
      <w:r w:rsidRPr="00D22441">
        <w:rPr>
          <w:u w:val="single"/>
        </w:rPr>
        <w:t>Кількісні критерії, що будуть свідчити про реалізацію цілей:</w:t>
      </w:r>
    </w:p>
    <w:p w:rsidR="004F2446" w:rsidRPr="00D22441" w:rsidRDefault="004F2446" w:rsidP="004F2446">
      <w:pPr>
        <w:jc w:val="center"/>
        <w:rPr>
          <w:b/>
          <w:sz w:val="28"/>
          <w:szCs w:val="28"/>
          <w:lang w:eastAsia="ar-SA"/>
        </w:rPr>
      </w:pPr>
    </w:p>
    <w:p w:rsidR="004F2446" w:rsidRPr="00D22441" w:rsidRDefault="004F2446" w:rsidP="008968AA">
      <w:pPr>
        <w:numPr>
          <w:ilvl w:val="0"/>
          <w:numId w:val="8"/>
        </w:numPr>
        <w:shd w:val="clear" w:color="auto" w:fill="FFFFFF"/>
        <w:tabs>
          <w:tab w:val="clear" w:pos="720"/>
          <w:tab w:val="left" w:pos="851"/>
        </w:tabs>
        <w:ind w:left="0" w:right="5" w:firstLine="567"/>
        <w:jc w:val="both"/>
      </w:pPr>
      <w:r w:rsidRPr="00D22441">
        <w:t>своєчасне реагування 18 державної пожежно-рятувальної частини Головного управління Державної служби України з надзвичайних ситуацій у Полтавській області на виникнення надзвичайних ситуацій (подій) та виконання належним чином завдань до дій за призначенням за рахунок придбання нового аварійно-рятувального та пожежно-технічного обладнання;</w:t>
      </w:r>
    </w:p>
    <w:p w:rsidR="004F2446" w:rsidRPr="00D22441" w:rsidRDefault="004F2446" w:rsidP="008968AA">
      <w:pPr>
        <w:numPr>
          <w:ilvl w:val="0"/>
          <w:numId w:val="7"/>
        </w:numPr>
        <w:tabs>
          <w:tab w:val="left" w:pos="851"/>
        </w:tabs>
        <w:ind w:left="0" w:firstLine="567"/>
        <w:jc w:val="both"/>
      </w:pPr>
      <w:r w:rsidRPr="00D22441">
        <w:lastRenderedPageBreak/>
        <w:t>розширення можливості участі 18 державної пожежно-рятувальної частини Головного управління Державної служби України з надзвичайних ситуацій у Полтавській області в ліквідації більш широкого спектру пожеж та інших надзвичайних ситуа</w:t>
      </w:r>
      <w:r w:rsidR="00AD2CED" w:rsidRPr="00D22441">
        <w:t xml:space="preserve">цій (подій) </w:t>
      </w:r>
      <w:r w:rsidR="007963C5" w:rsidRPr="00D22441">
        <w:t>до</w:t>
      </w:r>
      <w:r w:rsidR="00AD2CED" w:rsidRPr="00D22441">
        <w:t xml:space="preserve"> 8</w:t>
      </w:r>
      <w:r w:rsidR="00AC4D43" w:rsidRPr="00D22441">
        <w:t>0</w:t>
      </w:r>
      <w:r w:rsidRPr="00D22441">
        <w:t xml:space="preserve"> %;</w:t>
      </w:r>
    </w:p>
    <w:p w:rsidR="004F2446" w:rsidRPr="00D22441" w:rsidRDefault="004F2446" w:rsidP="008968AA">
      <w:pPr>
        <w:numPr>
          <w:ilvl w:val="0"/>
          <w:numId w:val="7"/>
        </w:numPr>
        <w:tabs>
          <w:tab w:val="left" w:pos="851"/>
        </w:tabs>
        <w:ind w:left="0" w:firstLine="567"/>
        <w:jc w:val="both"/>
      </w:pPr>
      <w:r w:rsidRPr="00D22441">
        <w:t>розширення кола проведення просвітницької та пропагандистської</w:t>
      </w:r>
      <w:r w:rsidR="00AD2CED" w:rsidRPr="00D22441">
        <w:t xml:space="preserve"> роботи серед жителів міста </w:t>
      </w:r>
      <w:r w:rsidR="00AC4D43" w:rsidRPr="00D22441">
        <w:t>на 75</w:t>
      </w:r>
      <w:r w:rsidRPr="00D22441">
        <w:t xml:space="preserve"> %;</w:t>
      </w:r>
    </w:p>
    <w:p w:rsidR="004F2446" w:rsidRPr="00D22441" w:rsidRDefault="004F2446" w:rsidP="008968AA">
      <w:pPr>
        <w:numPr>
          <w:ilvl w:val="0"/>
          <w:numId w:val="7"/>
        </w:numPr>
        <w:tabs>
          <w:tab w:val="left" w:pos="851"/>
        </w:tabs>
        <w:ind w:left="0" w:firstLine="567"/>
        <w:jc w:val="both"/>
      </w:pPr>
      <w:r w:rsidRPr="00D22441">
        <w:t>забезпечення захисту життя та здоров’я населення, навколишнього природного середовища і об’єктів від впливу небезпечних факторів пожежі;</w:t>
      </w:r>
    </w:p>
    <w:p w:rsidR="004F2446" w:rsidRPr="00D22441" w:rsidRDefault="004F2446" w:rsidP="008968AA">
      <w:pPr>
        <w:numPr>
          <w:ilvl w:val="0"/>
          <w:numId w:val="7"/>
        </w:numPr>
        <w:tabs>
          <w:tab w:val="left" w:pos="851"/>
        </w:tabs>
        <w:ind w:left="0" w:firstLine="567"/>
        <w:jc w:val="both"/>
      </w:pPr>
      <w:r w:rsidRPr="00D22441">
        <w:t>посилення пожежної безпеки на території міста, поліпшення матеріально-технічного стану 18 державної пожежно-рятувальної частини Головного управління Державної служби України з надзвичайних ситуацій у Полтавській області для виконання покладених на них завдань за призначенням, що вплине на зменшення кількості пожеж на 30 %;</w:t>
      </w:r>
    </w:p>
    <w:p w:rsidR="004F2446" w:rsidRPr="00D22441" w:rsidRDefault="004F2446" w:rsidP="008968AA">
      <w:pPr>
        <w:numPr>
          <w:ilvl w:val="0"/>
          <w:numId w:val="7"/>
        </w:numPr>
        <w:tabs>
          <w:tab w:val="left" w:pos="851"/>
        </w:tabs>
        <w:ind w:left="0" w:firstLine="567"/>
        <w:jc w:val="both"/>
      </w:pPr>
      <w:r w:rsidRPr="00D22441">
        <w:t>приведення джерел та систем протипожежного водопостачання на території міста у відповідність з вимогами нормативно-правових актів, норм і правил, що дасть змогу зменшити кількість несправних джерел про</w:t>
      </w:r>
      <w:r w:rsidR="00AC4D43" w:rsidRPr="00D22441">
        <w:t>типожежного водопостачання на 2</w:t>
      </w:r>
      <w:r w:rsidR="00B66713" w:rsidRPr="00D22441">
        <w:t>0</w:t>
      </w:r>
      <w:r w:rsidRPr="00D22441">
        <w:t xml:space="preserve"> %;</w:t>
      </w:r>
    </w:p>
    <w:p w:rsidR="004F2446" w:rsidRPr="00D22441" w:rsidRDefault="004F2446" w:rsidP="008968AA">
      <w:pPr>
        <w:numPr>
          <w:ilvl w:val="0"/>
          <w:numId w:val="7"/>
        </w:numPr>
        <w:tabs>
          <w:tab w:val="left" w:pos="851"/>
        </w:tabs>
        <w:ind w:left="0" w:firstLine="567"/>
        <w:jc w:val="both"/>
      </w:pPr>
      <w:r w:rsidRPr="00D22441">
        <w:t>скорочення збитків, спричинених пожежами економіці міста</w:t>
      </w:r>
      <w:r w:rsidR="00D22441" w:rsidRPr="00D22441">
        <w:t>,</w:t>
      </w:r>
      <w:r w:rsidRPr="00D22441">
        <w:t xml:space="preserve"> на 2</w:t>
      </w:r>
      <w:r w:rsidR="00B66713" w:rsidRPr="00D22441">
        <w:t>5</w:t>
      </w:r>
      <w:r w:rsidRPr="00D22441">
        <w:t xml:space="preserve"> %;</w:t>
      </w:r>
    </w:p>
    <w:p w:rsidR="004F2446" w:rsidRPr="00D22441" w:rsidRDefault="004F2446" w:rsidP="008968AA">
      <w:pPr>
        <w:numPr>
          <w:ilvl w:val="0"/>
          <w:numId w:val="7"/>
        </w:numPr>
        <w:tabs>
          <w:tab w:val="left" w:pos="851"/>
        </w:tabs>
        <w:ind w:left="0" w:firstLine="567"/>
        <w:jc w:val="both"/>
      </w:pPr>
      <w:r w:rsidRPr="00D22441">
        <w:t xml:space="preserve"> збереження різноманіття екосистеми, підвищення екологічного та ресурсного потенціалу;</w:t>
      </w:r>
    </w:p>
    <w:p w:rsidR="004F2446" w:rsidRPr="00D22441" w:rsidRDefault="004F2446" w:rsidP="008968AA">
      <w:pPr>
        <w:numPr>
          <w:ilvl w:val="0"/>
          <w:numId w:val="7"/>
        </w:numPr>
        <w:tabs>
          <w:tab w:val="left" w:pos="851"/>
        </w:tabs>
        <w:ind w:left="0" w:firstLine="567"/>
        <w:jc w:val="both"/>
      </w:pPr>
      <w:r w:rsidRPr="00D22441">
        <w:t>впровадження нових протипожежних технологій.</w:t>
      </w:r>
    </w:p>
    <w:p w:rsidR="004919B0" w:rsidRDefault="004919B0" w:rsidP="004F2446">
      <w:pPr>
        <w:jc w:val="center"/>
        <w:rPr>
          <w:b/>
          <w:sz w:val="28"/>
          <w:szCs w:val="28"/>
          <w:lang w:eastAsia="ar-SA"/>
        </w:rPr>
      </w:pPr>
    </w:p>
    <w:p w:rsidR="00B471C3" w:rsidRDefault="00B471C3" w:rsidP="004F2446">
      <w:pPr>
        <w:jc w:val="center"/>
        <w:rPr>
          <w:b/>
          <w:sz w:val="28"/>
          <w:szCs w:val="28"/>
          <w:lang w:eastAsia="ar-SA"/>
        </w:rPr>
      </w:pPr>
    </w:p>
    <w:p w:rsidR="004F2446" w:rsidRPr="00D22441" w:rsidRDefault="00FD65AA" w:rsidP="004F2446">
      <w:pPr>
        <w:jc w:val="center"/>
        <w:rPr>
          <w:b/>
          <w:sz w:val="28"/>
          <w:szCs w:val="28"/>
          <w:lang w:eastAsia="ar-SA"/>
        </w:rPr>
      </w:pPr>
      <w:r w:rsidRPr="00D22441">
        <w:rPr>
          <w:b/>
          <w:sz w:val="28"/>
          <w:szCs w:val="28"/>
          <w:lang w:eastAsia="ar-SA"/>
        </w:rPr>
        <w:t>1</w:t>
      </w:r>
      <w:r w:rsidR="00230E43" w:rsidRPr="00D22441">
        <w:rPr>
          <w:b/>
          <w:sz w:val="28"/>
          <w:szCs w:val="28"/>
          <w:lang w:eastAsia="ar-SA"/>
        </w:rPr>
        <w:t>5</w:t>
      </w:r>
      <w:r w:rsidR="004F2446" w:rsidRPr="00D22441">
        <w:rPr>
          <w:b/>
          <w:sz w:val="28"/>
          <w:szCs w:val="28"/>
          <w:lang w:eastAsia="ar-SA"/>
        </w:rPr>
        <w:t>. Цивільний захист</w:t>
      </w:r>
    </w:p>
    <w:p w:rsidR="004F2446" w:rsidRPr="00230E43" w:rsidRDefault="004F2446" w:rsidP="004F2446">
      <w:pPr>
        <w:ind w:firstLine="567"/>
        <w:jc w:val="both"/>
        <w:rPr>
          <w:color w:val="FF0000"/>
          <w:u w:val="single"/>
        </w:rPr>
      </w:pPr>
    </w:p>
    <w:p w:rsidR="004F2446" w:rsidRPr="00DC4B36" w:rsidRDefault="00D22441" w:rsidP="004F2446">
      <w:pPr>
        <w:tabs>
          <w:tab w:val="left" w:pos="851"/>
        </w:tabs>
        <w:ind w:firstLine="600"/>
        <w:jc w:val="both"/>
        <w:rPr>
          <w:u w:val="single"/>
        </w:rPr>
      </w:pPr>
      <w:r w:rsidRPr="00DC4B36">
        <w:rPr>
          <w:u w:val="single"/>
        </w:rPr>
        <w:t>Пріоритетні</w:t>
      </w:r>
      <w:r w:rsidR="004F2446" w:rsidRPr="00DC4B36">
        <w:rPr>
          <w:u w:val="single"/>
        </w:rPr>
        <w:t xml:space="preserve"> цілі на 201</w:t>
      </w:r>
      <w:r w:rsidRPr="00DC4B36">
        <w:rPr>
          <w:u w:val="single"/>
        </w:rPr>
        <w:t>8</w:t>
      </w:r>
      <w:r w:rsidR="004F2446" w:rsidRPr="00DC4B36">
        <w:rPr>
          <w:u w:val="single"/>
        </w:rPr>
        <w:t xml:space="preserve"> рік:</w:t>
      </w:r>
    </w:p>
    <w:p w:rsidR="004F2446" w:rsidRPr="00DC4B36" w:rsidRDefault="004F2446" w:rsidP="004F2446">
      <w:pPr>
        <w:tabs>
          <w:tab w:val="left" w:pos="851"/>
        </w:tabs>
        <w:ind w:firstLine="600"/>
        <w:jc w:val="both"/>
        <w:rPr>
          <w:u w:val="single"/>
        </w:rPr>
      </w:pPr>
    </w:p>
    <w:p w:rsidR="004F2446" w:rsidRPr="00DC4B36" w:rsidRDefault="004F2446" w:rsidP="008968AA">
      <w:pPr>
        <w:numPr>
          <w:ilvl w:val="0"/>
          <w:numId w:val="23"/>
        </w:numPr>
        <w:tabs>
          <w:tab w:val="left" w:pos="851"/>
        </w:tabs>
        <w:ind w:left="0" w:firstLine="567"/>
        <w:jc w:val="both"/>
      </w:pPr>
      <w:r w:rsidRPr="00DC4B36">
        <w:t>забезпечення захисту життя та здоров’я населення, навколишнього природного середовища і об’єктів від впливу небезпечних факторів від надзвичайних подій чи ситуацій;</w:t>
      </w:r>
    </w:p>
    <w:p w:rsidR="004F2446" w:rsidRPr="00DC4B36" w:rsidRDefault="004F2446" w:rsidP="008968AA">
      <w:pPr>
        <w:numPr>
          <w:ilvl w:val="0"/>
          <w:numId w:val="23"/>
        </w:numPr>
        <w:tabs>
          <w:tab w:val="left" w:pos="851"/>
        </w:tabs>
        <w:ind w:left="0" w:firstLine="567"/>
        <w:jc w:val="both"/>
      </w:pPr>
      <w:r w:rsidRPr="00DC4B36">
        <w:t>посилення моніторингу для запобігання виникнення надзвичайних подій чи ситуацій різного характеру в м. Лубни, поліпшення матеріально-технічного стану підрозділу для виконання покладених на нього завдань за призначенням;</w:t>
      </w:r>
    </w:p>
    <w:p w:rsidR="004F2446" w:rsidRPr="00DC4B36" w:rsidRDefault="004F2446" w:rsidP="008968AA">
      <w:pPr>
        <w:numPr>
          <w:ilvl w:val="0"/>
          <w:numId w:val="23"/>
        </w:numPr>
        <w:tabs>
          <w:tab w:val="left" w:pos="851"/>
        </w:tabs>
        <w:ind w:left="0" w:firstLine="567"/>
        <w:jc w:val="both"/>
      </w:pPr>
      <w:r w:rsidRPr="00DC4B36">
        <w:t>оснащення та розроблення нормативно-правового, інженерно-технічного забезпечення особового складу засобами індивідуального захисту щодо діяльності з питань запобігання та ліквідації наслідків надзвичайних подій чи ситуацій;</w:t>
      </w:r>
    </w:p>
    <w:p w:rsidR="004F2446" w:rsidRPr="00DC4B36" w:rsidRDefault="004F2446" w:rsidP="008968AA">
      <w:pPr>
        <w:numPr>
          <w:ilvl w:val="0"/>
          <w:numId w:val="23"/>
        </w:numPr>
        <w:tabs>
          <w:tab w:val="left" w:pos="851"/>
        </w:tabs>
        <w:ind w:left="0" w:firstLine="567"/>
        <w:jc w:val="both"/>
      </w:pPr>
      <w:r w:rsidRPr="00DC4B36">
        <w:t>досягнення належного рівня фінансового і матер</w:t>
      </w:r>
      <w:r w:rsidR="00036344" w:rsidRPr="00DC4B36">
        <w:t>іально-технічного забезпечення</w:t>
      </w:r>
      <w:r w:rsidRPr="00DC4B36">
        <w:t>;</w:t>
      </w:r>
    </w:p>
    <w:p w:rsidR="004F2446" w:rsidRPr="00DC4B36" w:rsidRDefault="004F2446" w:rsidP="008968AA">
      <w:pPr>
        <w:numPr>
          <w:ilvl w:val="0"/>
          <w:numId w:val="23"/>
        </w:numPr>
        <w:tabs>
          <w:tab w:val="left" w:pos="851"/>
        </w:tabs>
        <w:ind w:left="0" w:firstLine="567"/>
        <w:jc w:val="both"/>
      </w:pPr>
      <w:r w:rsidRPr="00DC4B36">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4F2446" w:rsidRPr="00DC4B36" w:rsidRDefault="004F2446" w:rsidP="008968AA">
      <w:pPr>
        <w:numPr>
          <w:ilvl w:val="0"/>
          <w:numId w:val="23"/>
        </w:numPr>
        <w:tabs>
          <w:tab w:val="left" w:pos="851"/>
        </w:tabs>
        <w:ind w:left="0" w:firstLine="567"/>
        <w:jc w:val="both"/>
      </w:pPr>
      <w:r w:rsidRPr="00DC4B36">
        <w:t>посилення проведення агітації насе</w:t>
      </w:r>
      <w:r w:rsidR="00206C2A" w:rsidRPr="00DC4B36">
        <w:t>лення для запобігання виникненню</w:t>
      </w:r>
      <w:r w:rsidRPr="00DC4B36">
        <w:t xml:space="preserve"> надзвичайних подій чи ситуацій.</w:t>
      </w:r>
    </w:p>
    <w:p w:rsidR="004F2446" w:rsidRPr="00DC4B36" w:rsidRDefault="004F2446" w:rsidP="004F2446">
      <w:pPr>
        <w:tabs>
          <w:tab w:val="left" w:pos="851"/>
        </w:tabs>
        <w:ind w:firstLine="600"/>
        <w:jc w:val="both"/>
        <w:rPr>
          <w:u w:val="single"/>
        </w:rPr>
      </w:pPr>
    </w:p>
    <w:p w:rsidR="00D22441" w:rsidRPr="00DC4B36" w:rsidRDefault="00D22441" w:rsidP="00D22441">
      <w:pPr>
        <w:tabs>
          <w:tab w:val="left" w:pos="851"/>
        </w:tabs>
        <w:jc w:val="both"/>
        <w:rPr>
          <w:u w:val="single"/>
        </w:rPr>
      </w:pPr>
      <w:r w:rsidRPr="00DC4B36">
        <w:t xml:space="preserve">          </w:t>
      </w:r>
      <w:r w:rsidRPr="00DC4B36">
        <w:rPr>
          <w:u w:val="single"/>
        </w:rPr>
        <w:t>Основні проблеми:</w:t>
      </w:r>
    </w:p>
    <w:p w:rsidR="00D22441" w:rsidRPr="00DC4B36" w:rsidRDefault="00D22441" w:rsidP="00D22441">
      <w:pPr>
        <w:tabs>
          <w:tab w:val="left" w:pos="851"/>
        </w:tabs>
        <w:jc w:val="both"/>
        <w:rPr>
          <w:u w:val="single"/>
        </w:rPr>
      </w:pPr>
    </w:p>
    <w:p w:rsidR="00D22441" w:rsidRPr="00DC4B36" w:rsidRDefault="00ED030A" w:rsidP="008968AA">
      <w:pPr>
        <w:numPr>
          <w:ilvl w:val="0"/>
          <w:numId w:val="47"/>
        </w:numPr>
        <w:tabs>
          <w:tab w:val="clear" w:pos="720"/>
          <w:tab w:val="num" w:pos="0"/>
          <w:tab w:val="left" w:pos="851"/>
        </w:tabs>
        <w:ind w:left="0" w:firstLine="567"/>
        <w:jc w:val="both"/>
        <w:rPr>
          <w:u w:val="single"/>
        </w:rPr>
      </w:pPr>
      <w:r w:rsidRPr="00DC4B36">
        <w:t xml:space="preserve">необхідність </w:t>
      </w:r>
      <w:r w:rsidR="00D22441" w:rsidRPr="00DC4B36">
        <w:t>використання сучасних технологій психологічного впливу для нейтралізації негативного впливу на населення;</w:t>
      </w:r>
    </w:p>
    <w:p w:rsidR="00D22441" w:rsidRPr="00DC4B36" w:rsidRDefault="00ED030A" w:rsidP="008968AA">
      <w:pPr>
        <w:numPr>
          <w:ilvl w:val="0"/>
          <w:numId w:val="47"/>
        </w:numPr>
        <w:tabs>
          <w:tab w:val="clear" w:pos="720"/>
          <w:tab w:val="num" w:pos="0"/>
          <w:tab w:val="left" w:pos="851"/>
        </w:tabs>
        <w:ind w:left="0" w:firstLine="567"/>
        <w:jc w:val="both"/>
        <w:rPr>
          <w:u w:val="single"/>
        </w:rPr>
      </w:pPr>
      <w:r w:rsidRPr="00DC4B36">
        <w:t xml:space="preserve">необхідність </w:t>
      </w:r>
      <w:r w:rsidR="00D22441" w:rsidRPr="00DC4B36">
        <w:t>завчасн</w:t>
      </w:r>
      <w:r w:rsidRPr="00DC4B36">
        <w:t>ого</w:t>
      </w:r>
      <w:r w:rsidR="00D22441" w:rsidRPr="00DC4B36">
        <w:t xml:space="preserve"> накопичення і підтримання в постійній готовності засобів радіаційного та хімічного захисту, обсяги і місця зберігання яких визначаються диференційовано відповідно до зон можливого ураження;</w:t>
      </w:r>
    </w:p>
    <w:p w:rsidR="00D22441" w:rsidRPr="00DC4B36" w:rsidRDefault="00ED030A" w:rsidP="008968AA">
      <w:pPr>
        <w:numPr>
          <w:ilvl w:val="0"/>
          <w:numId w:val="47"/>
        </w:numPr>
        <w:tabs>
          <w:tab w:val="clear" w:pos="720"/>
          <w:tab w:val="num" w:pos="0"/>
          <w:tab w:val="left" w:pos="851"/>
        </w:tabs>
        <w:ind w:left="0" w:firstLine="567"/>
        <w:jc w:val="both"/>
        <w:rPr>
          <w:u w:val="single"/>
        </w:rPr>
      </w:pPr>
      <w:r w:rsidRPr="00DC4B36">
        <w:t xml:space="preserve">необхідність </w:t>
      </w:r>
      <w:r w:rsidR="00D22441" w:rsidRPr="00DC4B36">
        <w:t>надання населенню можливості придбання в особисте користування засобів радіаційного та хімічного захисту;</w:t>
      </w:r>
    </w:p>
    <w:p w:rsidR="00D22441" w:rsidRPr="00DC4B36" w:rsidRDefault="00ED030A" w:rsidP="008968AA">
      <w:pPr>
        <w:numPr>
          <w:ilvl w:val="0"/>
          <w:numId w:val="47"/>
        </w:numPr>
        <w:tabs>
          <w:tab w:val="clear" w:pos="720"/>
          <w:tab w:val="num" w:pos="0"/>
          <w:tab w:val="left" w:pos="851"/>
        </w:tabs>
        <w:ind w:left="0" w:firstLine="567"/>
        <w:jc w:val="both"/>
        <w:rPr>
          <w:u w:val="single"/>
        </w:rPr>
      </w:pPr>
      <w:r w:rsidRPr="00DC4B36">
        <w:lastRenderedPageBreak/>
        <w:t xml:space="preserve">необхідність </w:t>
      </w:r>
      <w:r w:rsidR="00D22441" w:rsidRPr="00DC4B36">
        <w:t>завчасн</w:t>
      </w:r>
      <w:r w:rsidRPr="00DC4B36">
        <w:t>ого</w:t>
      </w:r>
      <w:r w:rsidR="00D22441" w:rsidRPr="00DC4B36">
        <w:t xml:space="preserve"> обладнання хімічно небезпечних об'єктів засобами для проведення спеціальної обробки одягу, майна і транспортних засобів, а також санітарної обробки населення, постраждалого внаслідок надзвичайної ситуації (події);</w:t>
      </w:r>
    </w:p>
    <w:p w:rsidR="00D22441" w:rsidRPr="00DC4B36" w:rsidRDefault="00D22441" w:rsidP="008968AA">
      <w:pPr>
        <w:numPr>
          <w:ilvl w:val="0"/>
          <w:numId w:val="47"/>
        </w:numPr>
        <w:tabs>
          <w:tab w:val="clear" w:pos="720"/>
          <w:tab w:val="num" w:pos="0"/>
          <w:tab w:val="left" w:pos="851"/>
        </w:tabs>
        <w:ind w:left="0" w:firstLine="567"/>
        <w:jc w:val="both"/>
        <w:rPr>
          <w:u w:val="single"/>
        </w:rPr>
      </w:pPr>
      <w:r w:rsidRPr="00DC4B36">
        <w:t>відсутність матеріальних резервів для запобігання надзвичайним ситуаціям (подіям) та ліквідації їх наслідків;</w:t>
      </w:r>
    </w:p>
    <w:p w:rsidR="00D22441" w:rsidRPr="00DC4B36" w:rsidRDefault="00D22441" w:rsidP="008968AA">
      <w:pPr>
        <w:numPr>
          <w:ilvl w:val="0"/>
          <w:numId w:val="47"/>
        </w:numPr>
        <w:tabs>
          <w:tab w:val="clear" w:pos="720"/>
          <w:tab w:val="num" w:pos="0"/>
          <w:tab w:val="left" w:pos="851"/>
        </w:tabs>
        <w:ind w:left="0" w:firstLine="567"/>
        <w:jc w:val="both"/>
        <w:rPr>
          <w:u w:val="single"/>
        </w:rPr>
      </w:pPr>
      <w:r w:rsidRPr="00DC4B36">
        <w:t>неналежне забезпечення утримання, збереження та розвитку фонду захисних споруд цивільного захисту;</w:t>
      </w:r>
    </w:p>
    <w:p w:rsidR="00D22441" w:rsidRPr="00DC4B36" w:rsidRDefault="00ED030A" w:rsidP="008968AA">
      <w:pPr>
        <w:numPr>
          <w:ilvl w:val="0"/>
          <w:numId w:val="47"/>
        </w:numPr>
        <w:tabs>
          <w:tab w:val="clear" w:pos="720"/>
          <w:tab w:val="num" w:pos="0"/>
          <w:tab w:val="left" w:pos="851"/>
        </w:tabs>
        <w:ind w:left="0" w:firstLine="567"/>
        <w:jc w:val="both"/>
        <w:rPr>
          <w:u w:val="single"/>
        </w:rPr>
      </w:pPr>
      <w:r w:rsidRPr="00DC4B36">
        <w:rPr>
          <w:szCs w:val="22"/>
        </w:rPr>
        <w:t xml:space="preserve">необхідність </w:t>
      </w:r>
      <w:r w:rsidR="00D22441" w:rsidRPr="00DC4B36">
        <w:rPr>
          <w:szCs w:val="22"/>
        </w:rPr>
        <w:t>доукомплектування підрозділу аварійно-рятувальною, інженерною та спеціальною пожежною технікою, засобами рятування, індивідуального спорядження та захисту, спеціальним обладнанням і приладами.</w:t>
      </w:r>
    </w:p>
    <w:p w:rsidR="00D22441" w:rsidRPr="00DC4B36" w:rsidRDefault="00D22441" w:rsidP="00D22441">
      <w:pPr>
        <w:tabs>
          <w:tab w:val="left" w:pos="851"/>
        </w:tabs>
        <w:jc w:val="both"/>
        <w:rPr>
          <w:u w:val="single"/>
        </w:rPr>
      </w:pPr>
    </w:p>
    <w:p w:rsidR="004F2446" w:rsidRPr="00DC4B36" w:rsidRDefault="004F2446" w:rsidP="004F2446">
      <w:pPr>
        <w:ind w:firstLine="600"/>
        <w:rPr>
          <w:b/>
          <w:sz w:val="28"/>
          <w:szCs w:val="28"/>
          <w:lang w:eastAsia="ar-SA"/>
        </w:rPr>
      </w:pPr>
      <w:r w:rsidRPr="00DC4B36">
        <w:rPr>
          <w:u w:val="single"/>
        </w:rPr>
        <w:t>Основні завдання та заходи на 201</w:t>
      </w:r>
      <w:r w:rsidR="00ED030A" w:rsidRPr="00DC4B36">
        <w:rPr>
          <w:u w:val="single"/>
        </w:rPr>
        <w:t>8</w:t>
      </w:r>
      <w:r w:rsidRPr="00DC4B36">
        <w:rPr>
          <w:u w:val="single"/>
        </w:rPr>
        <w:t xml:space="preserve"> рік:</w:t>
      </w:r>
    </w:p>
    <w:p w:rsidR="004F2446" w:rsidRPr="00DC4B36" w:rsidRDefault="004F2446" w:rsidP="004F2446">
      <w:pPr>
        <w:tabs>
          <w:tab w:val="left" w:pos="851"/>
        </w:tabs>
        <w:jc w:val="both"/>
      </w:pPr>
    </w:p>
    <w:p w:rsidR="004F2446" w:rsidRPr="00DC4B36" w:rsidRDefault="001B353E"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організація заходів з підвищення оперативної готовності сил та забезпечення реагування на надзвичайні ситуації (події) на території міста</w:t>
      </w:r>
      <w:r w:rsidR="004F2446" w:rsidRPr="00DC4B36">
        <w:rPr>
          <w:rFonts w:ascii="Times New Roman" w:hAnsi="Times New Roman"/>
          <w:color w:val="auto"/>
          <w:sz w:val="24"/>
          <w:szCs w:val="24"/>
        </w:rPr>
        <w:t xml:space="preserve"> -  </w:t>
      </w:r>
      <w:r w:rsidR="004F2446" w:rsidRPr="00DC4B36">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9927AC" w:rsidRPr="00DC4B36">
        <w:rPr>
          <w:rFonts w:ascii="Times New Roman" w:hAnsi="Times New Roman"/>
          <w:color w:val="auto"/>
          <w:sz w:val="24"/>
          <w:szCs w:val="24"/>
        </w:rPr>
        <w:t xml:space="preserve"> - протягом 201</w:t>
      </w:r>
      <w:r w:rsidR="00EA4A39" w:rsidRPr="00DC4B36">
        <w:rPr>
          <w:rFonts w:ascii="Times New Roman" w:hAnsi="Times New Roman"/>
          <w:color w:val="auto"/>
          <w:sz w:val="24"/>
          <w:szCs w:val="24"/>
        </w:rPr>
        <w:t>8</w:t>
      </w:r>
      <w:r w:rsidR="004F2446" w:rsidRPr="00DC4B36">
        <w:rPr>
          <w:rFonts w:ascii="Times New Roman" w:hAnsi="Times New Roman"/>
          <w:color w:val="auto"/>
          <w:sz w:val="24"/>
          <w:szCs w:val="24"/>
        </w:rPr>
        <w:t xml:space="preserve"> року;</w:t>
      </w:r>
    </w:p>
    <w:p w:rsidR="004F2446" w:rsidRPr="00DC4B36" w:rsidRDefault="009927AC"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організація заходів щодо </w:t>
      </w:r>
      <w:r w:rsidR="005C6BFE" w:rsidRPr="00DC4B36">
        <w:rPr>
          <w:rFonts w:ascii="Times New Roman" w:hAnsi="Times New Roman"/>
          <w:color w:val="auto"/>
          <w:sz w:val="24"/>
          <w:szCs w:val="24"/>
        </w:rPr>
        <w:t>попередження виникнення нещасних випадків при виявленні вибухонебезпечних предметів</w:t>
      </w:r>
      <w:r w:rsidR="004F2446" w:rsidRPr="00DC4B36">
        <w:rPr>
          <w:rFonts w:ascii="Times New Roman" w:hAnsi="Times New Roman"/>
          <w:color w:val="auto"/>
          <w:sz w:val="24"/>
          <w:szCs w:val="24"/>
        </w:rPr>
        <w:t xml:space="preserve"> - </w:t>
      </w:r>
      <w:r w:rsidR="004F2446" w:rsidRPr="00DC4B36">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4F2446" w:rsidRPr="00DC4B36">
        <w:rPr>
          <w:rFonts w:ascii="Times New Roman" w:hAnsi="Times New Roman"/>
          <w:color w:val="auto"/>
          <w:sz w:val="24"/>
          <w:szCs w:val="24"/>
        </w:rPr>
        <w:t xml:space="preserve"> - протягом 201</w:t>
      </w:r>
      <w:r w:rsidR="00EA4A39" w:rsidRPr="00DC4B36">
        <w:rPr>
          <w:rFonts w:ascii="Times New Roman" w:hAnsi="Times New Roman"/>
          <w:color w:val="auto"/>
          <w:sz w:val="24"/>
          <w:szCs w:val="24"/>
        </w:rPr>
        <w:t>8</w:t>
      </w:r>
      <w:r w:rsidR="004F2446" w:rsidRPr="00DC4B36">
        <w:rPr>
          <w:rFonts w:ascii="Times New Roman" w:hAnsi="Times New Roman"/>
          <w:color w:val="auto"/>
          <w:sz w:val="24"/>
          <w:szCs w:val="24"/>
        </w:rPr>
        <w:t xml:space="preserve">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удосконалення механізму взаємодії центральних та місцевих органів виконавчої влади, органів місцевого самоврядування, підприємств, установ та організацій у процесі виконання запобігання НС (НП) - </w:t>
      </w:r>
      <w:r w:rsidRPr="00DC4B36">
        <w:rPr>
          <w:rFonts w:ascii="Times New Roman" w:hAnsi="Times New Roman"/>
          <w:i/>
          <w:iCs/>
          <w:color w:val="auto"/>
          <w:sz w:val="24"/>
          <w:szCs w:val="24"/>
        </w:rPr>
        <w:t xml:space="preserve">Лубенський РВ Головного управління Державної служби України з надзвичайних ситуацій у Полтавській області – </w:t>
      </w:r>
      <w:r w:rsidRPr="00DC4B36">
        <w:rPr>
          <w:rFonts w:ascii="Times New Roman" w:hAnsi="Times New Roman"/>
          <w:color w:val="auto"/>
          <w:sz w:val="24"/>
          <w:szCs w:val="24"/>
        </w:rPr>
        <w:t>протягом 201</w:t>
      </w:r>
      <w:r w:rsidR="00EA4A39" w:rsidRPr="00DC4B36">
        <w:rPr>
          <w:rFonts w:ascii="Times New Roman" w:hAnsi="Times New Roman"/>
          <w:color w:val="auto"/>
          <w:sz w:val="24"/>
          <w:szCs w:val="24"/>
        </w:rPr>
        <w:t>8</w:t>
      </w:r>
      <w:r w:rsidRPr="00DC4B36">
        <w:rPr>
          <w:rFonts w:ascii="Times New Roman" w:hAnsi="Times New Roman"/>
          <w:color w:val="auto"/>
          <w:sz w:val="24"/>
          <w:szCs w:val="24"/>
        </w:rPr>
        <w:t xml:space="preserve">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доукомплектування підрозділу аварійно-рятувальною, інженерною та спеціальною пожежною технікою, засобами рятування, індивідуального спорядження та захисту, спеціальним обладнанням і приладами - </w:t>
      </w:r>
      <w:r w:rsidRPr="00DC4B36">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B76E32" w:rsidRPr="00DC4B36">
        <w:rPr>
          <w:rFonts w:ascii="Times New Roman" w:hAnsi="Times New Roman"/>
          <w:color w:val="auto"/>
          <w:sz w:val="24"/>
          <w:szCs w:val="24"/>
        </w:rPr>
        <w:t xml:space="preserve"> - протягом 201</w:t>
      </w:r>
      <w:r w:rsidR="00EA4A39" w:rsidRPr="00DC4B36">
        <w:rPr>
          <w:rFonts w:ascii="Times New Roman" w:hAnsi="Times New Roman"/>
          <w:color w:val="auto"/>
          <w:sz w:val="24"/>
          <w:szCs w:val="24"/>
        </w:rPr>
        <w:t>8</w:t>
      </w:r>
      <w:r w:rsidRPr="00DC4B36">
        <w:rPr>
          <w:rFonts w:ascii="Times New Roman" w:hAnsi="Times New Roman"/>
          <w:color w:val="auto"/>
          <w:sz w:val="24"/>
          <w:szCs w:val="24"/>
        </w:rPr>
        <w:t xml:space="preserve"> року за </w:t>
      </w:r>
      <w:r w:rsidR="00653953" w:rsidRPr="00DC4B36">
        <w:rPr>
          <w:rFonts w:ascii="Times New Roman" w:hAnsi="Times New Roman"/>
          <w:color w:val="auto"/>
          <w:sz w:val="24"/>
          <w:szCs w:val="24"/>
        </w:rPr>
        <w:t xml:space="preserve">умови </w:t>
      </w:r>
      <w:r w:rsidRPr="00DC4B36">
        <w:rPr>
          <w:rFonts w:ascii="Times New Roman" w:hAnsi="Times New Roman"/>
          <w:color w:val="auto"/>
          <w:sz w:val="24"/>
          <w:szCs w:val="24"/>
        </w:rPr>
        <w:t>надходження коштів;</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створення за територіально-виробничим принципом на підприємствах позаштатних (невоєнізованих) формувань, спеціалізованих служб - </w:t>
      </w:r>
      <w:r w:rsidRPr="00DC4B36">
        <w:rPr>
          <w:rFonts w:ascii="Times New Roman" w:hAnsi="Times New Roman"/>
          <w:i/>
          <w:iCs/>
          <w:color w:val="auto"/>
          <w:sz w:val="24"/>
          <w:szCs w:val="24"/>
        </w:rPr>
        <w:t xml:space="preserve">керівники підприємств, установ та організацій міста, Лубенський РВ Головного управління Державної служби України з надзвичайних ситуацій у Полтавській області – </w:t>
      </w:r>
      <w:r w:rsidRPr="00DC4B36">
        <w:rPr>
          <w:rFonts w:ascii="Times New Roman" w:hAnsi="Times New Roman"/>
          <w:color w:val="auto"/>
          <w:sz w:val="24"/>
          <w:szCs w:val="24"/>
        </w:rPr>
        <w:t>до червня 201</w:t>
      </w:r>
      <w:r w:rsidR="00EA4A39" w:rsidRPr="00DC4B36">
        <w:rPr>
          <w:rFonts w:ascii="Times New Roman" w:hAnsi="Times New Roman"/>
          <w:color w:val="auto"/>
          <w:sz w:val="24"/>
          <w:szCs w:val="24"/>
        </w:rPr>
        <w:t>8</w:t>
      </w:r>
      <w:r w:rsidRPr="00DC4B36">
        <w:rPr>
          <w:rFonts w:ascii="Times New Roman" w:hAnsi="Times New Roman"/>
          <w:color w:val="auto"/>
          <w:sz w:val="24"/>
          <w:szCs w:val="24"/>
        </w:rPr>
        <w:t xml:space="preserve">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утримання, збереження та розвиток фонду захисних споруд цивільного захисту (цивільної оборони) - </w:t>
      </w:r>
      <w:r w:rsidRPr="00DC4B36">
        <w:rPr>
          <w:rFonts w:ascii="Times New Roman" w:hAnsi="Times New Roman"/>
          <w:i/>
          <w:iCs/>
          <w:color w:val="auto"/>
          <w:sz w:val="24"/>
          <w:szCs w:val="24"/>
        </w:rPr>
        <w:t xml:space="preserve">керівники підприємств, установ та організацій міста, на балансі яких знаходяться захисні споруди, Лубенський РВ Головного управління Державної служби України з надзвичайних ситуацій у Полтавській області - </w:t>
      </w:r>
      <w:r w:rsidRPr="00DC4B36">
        <w:rPr>
          <w:rFonts w:ascii="Times New Roman" w:hAnsi="Times New Roman"/>
          <w:color w:val="auto"/>
          <w:sz w:val="24"/>
          <w:szCs w:val="24"/>
        </w:rPr>
        <w:t>протягом 201</w:t>
      </w:r>
      <w:r w:rsidR="00EA4A39" w:rsidRPr="00DC4B36">
        <w:rPr>
          <w:rFonts w:ascii="Times New Roman" w:hAnsi="Times New Roman"/>
          <w:color w:val="auto"/>
          <w:sz w:val="24"/>
          <w:szCs w:val="24"/>
        </w:rPr>
        <w:t>8</w:t>
      </w:r>
      <w:r w:rsidRPr="00DC4B36">
        <w:rPr>
          <w:rFonts w:ascii="Times New Roman" w:hAnsi="Times New Roman"/>
          <w:color w:val="auto"/>
          <w:sz w:val="24"/>
          <w:szCs w:val="24"/>
        </w:rPr>
        <w:t xml:space="preserve">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проведення роботи щодо обладнання локальними системами виявлення загрози виникнення надзвичайних ситуацій на об'єктах підвищеної небезпеки і локальн</w:t>
      </w:r>
      <w:r w:rsidR="00653953" w:rsidRPr="00DC4B36">
        <w:rPr>
          <w:rFonts w:ascii="Times New Roman" w:hAnsi="Times New Roman"/>
          <w:color w:val="auto"/>
          <w:sz w:val="24"/>
          <w:szCs w:val="24"/>
        </w:rPr>
        <w:t>ими</w:t>
      </w:r>
      <w:r w:rsidRPr="00DC4B36">
        <w:rPr>
          <w:rFonts w:ascii="Times New Roman" w:hAnsi="Times New Roman"/>
          <w:color w:val="auto"/>
          <w:sz w:val="24"/>
          <w:szCs w:val="24"/>
        </w:rPr>
        <w:t xml:space="preserve"> систе</w:t>
      </w:r>
      <w:r w:rsidR="00653953" w:rsidRPr="00DC4B36">
        <w:rPr>
          <w:rFonts w:ascii="Times New Roman" w:hAnsi="Times New Roman"/>
          <w:color w:val="auto"/>
          <w:sz w:val="24"/>
          <w:szCs w:val="24"/>
        </w:rPr>
        <w:t>ма</w:t>
      </w:r>
      <w:r w:rsidRPr="00DC4B36">
        <w:rPr>
          <w:rFonts w:ascii="Times New Roman" w:hAnsi="Times New Roman"/>
          <w:color w:val="auto"/>
          <w:sz w:val="24"/>
          <w:szCs w:val="24"/>
        </w:rPr>
        <w:t>ми оповіщення населення у зонах можливого ураження та персоналу зазначених об’єктів у разі виникнення аварії - к</w:t>
      </w:r>
      <w:r w:rsidRPr="00DC4B36">
        <w:rPr>
          <w:rFonts w:ascii="Times New Roman" w:hAnsi="Times New Roman"/>
          <w:i/>
          <w:iCs/>
          <w:color w:val="auto"/>
          <w:sz w:val="24"/>
          <w:szCs w:val="24"/>
        </w:rPr>
        <w:t xml:space="preserve">ерівники об’єктів підвищеної небезпеки, Лубенський РВ Головного управління Державної служби України з надзвичайних ситуацій у Полтавській області - </w:t>
      </w:r>
      <w:r w:rsidRPr="00DC4B36">
        <w:rPr>
          <w:rFonts w:ascii="Times New Roman" w:hAnsi="Times New Roman"/>
          <w:color w:val="auto"/>
          <w:sz w:val="24"/>
          <w:szCs w:val="24"/>
        </w:rPr>
        <w:t>протягом 201</w:t>
      </w:r>
      <w:r w:rsidR="00EA4A39" w:rsidRPr="00DC4B36">
        <w:rPr>
          <w:rFonts w:ascii="Times New Roman" w:hAnsi="Times New Roman"/>
          <w:color w:val="auto"/>
          <w:sz w:val="24"/>
          <w:szCs w:val="24"/>
        </w:rPr>
        <w:t>8</w:t>
      </w:r>
      <w:r w:rsidRPr="00DC4B36">
        <w:rPr>
          <w:rFonts w:ascii="Times New Roman" w:hAnsi="Times New Roman"/>
          <w:color w:val="auto"/>
          <w:sz w:val="24"/>
          <w:szCs w:val="24"/>
        </w:rPr>
        <w:t xml:space="preserve">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створення, збереження і раціональне використання матеріальних ресурсів, необхідних для запобігання надзвичайним ситуаціям - </w:t>
      </w:r>
      <w:r w:rsidRPr="00DC4B36">
        <w:rPr>
          <w:rFonts w:ascii="Times New Roman" w:hAnsi="Times New Roman"/>
          <w:i/>
          <w:iCs/>
          <w:color w:val="auto"/>
          <w:sz w:val="24"/>
          <w:szCs w:val="24"/>
        </w:rPr>
        <w:t xml:space="preserve">керівники підприємств, установ та організацій міста - </w:t>
      </w:r>
      <w:r w:rsidR="00ED3F39" w:rsidRPr="00DC4B36">
        <w:rPr>
          <w:rFonts w:ascii="Times New Roman" w:hAnsi="Times New Roman"/>
          <w:color w:val="auto"/>
          <w:sz w:val="24"/>
          <w:szCs w:val="24"/>
        </w:rPr>
        <w:t>протягом 201</w:t>
      </w:r>
      <w:r w:rsidR="00EA4A39" w:rsidRPr="00DC4B36">
        <w:rPr>
          <w:rFonts w:ascii="Times New Roman" w:hAnsi="Times New Roman"/>
          <w:color w:val="auto"/>
          <w:sz w:val="24"/>
          <w:szCs w:val="24"/>
        </w:rPr>
        <w:t>8</w:t>
      </w:r>
      <w:r w:rsidRPr="00DC4B36">
        <w:rPr>
          <w:rFonts w:ascii="Times New Roman" w:hAnsi="Times New Roman"/>
          <w:color w:val="auto"/>
          <w:sz w:val="24"/>
          <w:szCs w:val="24"/>
        </w:rPr>
        <w:t xml:space="preserve"> року;</w:t>
      </w:r>
    </w:p>
    <w:p w:rsidR="004F2446" w:rsidRDefault="00653953"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забезпечення</w:t>
      </w:r>
      <w:r w:rsidR="004F2446" w:rsidRPr="00DC4B36">
        <w:rPr>
          <w:rFonts w:ascii="Times New Roman" w:hAnsi="Times New Roman"/>
          <w:color w:val="auto"/>
          <w:sz w:val="24"/>
          <w:szCs w:val="24"/>
        </w:rPr>
        <w:t xml:space="preserve"> оперативного оповіщення населення про виникнення або загрозу виникнення надзвичайної ситуації, своєчасне достовірне інформування про обстановку,  яка  складається, та заходи, що вживаються  для запобігання надзвичайним ситуаціям та подолання їх наслідків - </w:t>
      </w:r>
      <w:r w:rsidR="004F2446" w:rsidRPr="00DC4B36">
        <w:rPr>
          <w:rFonts w:ascii="Times New Roman" w:hAnsi="Times New Roman"/>
          <w:i/>
          <w:iCs/>
          <w:color w:val="auto"/>
          <w:sz w:val="24"/>
          <w:szCs w:val="24"/>
        </w:rPr>
        <w:t xml:space="preserve">загальнодержавна, територіальна і локальні автоматизовані </w:t>
      </w:r>
      <w:r w:rsidR="004F2446" w:rsidRPr="00DC4B36">
        <w:rPr>
          <w:rFonts w:ascii="Times New Roman" w:hAnsi="Times New Roman"/>
          <w:i/>
          <w:iCs/>
          <w:color w:val="auto"/>
          <w:sz w:val="24"/>
          <w:szCs w:val="24"/>
        </w:rPr>
        <w:lastRenderedPageBreak/>
        <w:t xml:space="preserve">системи централізованого оповіщення, централізоване використання мереж зв’язку, радіомовлення, телебачення та ін. - </w:t>
      </w:r>
      <w:r w:rsidR="004F2446" w:rsidRPr="00DC4B36">
        <w:rPr>
          <w:rFonts w:ascii="Times New Roman" w:hAnsi="Times New Roman"/>
          <w:color w:val="auto"/>
          <w:sz w:val="24"/>
          <w:szCs w:val="24"/>
        </w:rPr>
        <w:t>протягом 201</w:t>
      </w:r>
      <w:r w:rsidR="00DC4B36" w:rsidRPr="00DC4B36">
        <w:rPr>
          <w:rFonts w:ascii="Times New Roman" w:hAnsi="Times New Roman"/>
          <w:color w:val="auto"/>
          <w:sz w:val="24"/>
          <w:szCs w:val="24"/>
        </w:rPr>
        <w:t>8</w:t>
      </w:r>
      <w:r w:rsidR="004F2446" w:rsidRPr="00DC4B36">
        <w:rPr>
          <w:rFonts w:ascii="Times New Roman" w:hAnsi="Times New Roman"/>
          <w:color w:val="auto"/>
          <w:sz w:val="24"/>
          <w:szCs w:val="24"/>
        </w:rPr>
        <w:t xml:space="preserve"> року;</w:t>
      </w:r>
    </w:p>
    <w:p w:rsidR="007F250D" w:rsidRPr="00DC4B36" w:rsidRDefault="007F250D" w:rsidP="008968AA">
      <w:pPr>
        <w:pStyle w:val="a9"/>
        <w:numPr>
          <w:ilvl w:val="0"/>
          <w:numId w:val="22"/>
        </w:numPr>
        <w:tabs>
          <w:tab w:val="left" w:pos="960"/>
        </w:tabs>
        <w:ind w:firstLine="600"/>
        <w:rPr>
          <w:rFonts w:ascii="Times New Roman" w:hAnsi="Times New Roman"/>
          <w:color w:val="auto"/>
          <w:sz w:val="24"/>
          <w:szCs w:val="24"/>
        </w:rPr>
      </w:pPr>
      <w:r>
        <w:rPr>
          <w:rFonts w:ascii="Times New Roman" w:hAnsi="Times New Roman"/>
          <w:color w:val="auto"/>
          <w:sz w:val="24"/>
          <w:szCs w:val="24"/>
        </w:rPr>
        <w:t xml:space="preserve">побудова (реконструкція) місцевих систем оповіщення (закупівля автоматизованих робочих місць, автономних сирен тощо) </w:t>
      </w:r>
      <w:r w:rsidR="00F31D1E" w:rsidRPr="00DC4B36">
        <w:rPr>
          <w:rFonts w:ascii="Times New Roman" w:hAnsi="Times New Roman"/>
          <w:color w:val="auto"/>
          <w:sz w:val="24"/>
          <w:szCs w:val="24"/>
        </w:rPr>
        <w:t xml:space="preserve">- </w:t>
      </w:r>
      <w:r w:rsidR="00F31D1E" w:rsidRPr="00DC4B36">
        <w:rPr>
          <w:rFonts w:ascii="Times New Roman" w:hAnsi="Times New Roman"/>
          <w:i/>
          <w:iCs/>
          <w:color w:val="auto"/>
          <w:sz w:val="24"/>
          <w:szCs w:val="24"/>
        </w:rPr>
        <w:t xml:space="preserve">загальнодержавна, територіальна і локальні автоматизовані системи централізованого оповіщення, централізоване використання мереж зв’язку, радіомовлення, телебачення та ін. - </w:t>
      </w:r>
      <w:r w:rsidR="00F31D1E" w:rsidRPr="00DC4B36">
        <w:rPr>
          <w:rFonts w:ascii="Times New Roman" w:hAnsi="Times New Roman"/>
          <w:color w:val="auto"/>
          <w:sz w:val="24"/>
          <w:szCs w:val="24"/>
        </w:rPr>
        <w:t>протягом 2018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забезпечення постійної готовності сил і засобів  підрозділу  до  запобігання  надзвичайним  ситуаціям та ліквідації їх наслідків - </w:t>
      </w:r>
      <w:r w:rsidRPr="00DC4B36">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3B5F3D" w:rsidRPr="00DC4B36">
        <w:rPr>
          <w:rFonts w:ascii="Times New Roman" w:hAnsi="Times New Roman"/>
          <w:color w:val="auto"/>
          <w:sz w:val="24"/>
          <w:szCs w:val="24"/>
        </w:rPr>
        <w:t xml:space="preserve"> - протягом 201</w:t>
      </w:r>
      <w:r w:rsidR="00DC4B36" w:rsidRPr="00DC4B36">
        <w:rPr>
          <w:rFonts w:ascii="Times New Roman" w:hAnsi="Times New Roman"/>
          <w:color w:val="auto"/>
          <w:sz w:val="24"/>
          <w:szCs w:val="24"/>
        </w:rPr>
        <w:t>8</w:t>
      </w:r>
      <w:r w:rsidRPr="00DC4B36">
        <w:rPr>
          <w:rFonts w:ascii="Times New Roman" w:hAnsi="Times New Roman"/>
          <w:color w:val="auto"/>
          <w:sz w:val="24"/>
          <w:szCs w:val="24"/>
        </w:rPr>
        <w:t xml:space="preserve">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надання оперативної  допомоги  населенню  в  разі виникнення несприятливих побутових або нестандартних ситуацій - </w:t>
      </w:r>
      <w:r w:rsidRPr="00DC4B36">
        <w:rPr>
          <w:rFonts w:ascii="Times New Roman" w:hAnsi="Times New Roman"/>
          <w:i/>
          <w:color w:val="auto"/>
        </w:rPr>
        <w:t>3 державний пожежно-рятувальний загін Головного управління Державної служби України з надзвичайних ситуацій у Полтавській області</w:t>
      </w:r>
      <w:r w:rsidR="000F0E6B" w:rsidRPr="00DC4B36">
        <w:rPr>
          <w:rFonts w:ascii="Times New Roman" w:hAnsi="Times New Roman"/>
          <w:color w:val="auto"/>
          <w:sz w:val="24"/>
          <w:szCs w:val="24"/>
        </w:rPr>
        <w:t xml:space="preserve"> - протягом</w:t>
      </w:r>
      <w:r w:rsidR="00DC4B36" w:rsidRPr="00DC4B36">
        <w:rPr>
          <w:rFonts w:ascii="Times New Roman" w:hAnsi="Times New Roman"/>
          <w:color w:val="auto"/>
          <w:sz w:val="24"/>
          <w:szCs w:val="24"/>
        </w:rPr>
        <w:t xml:space="preserve"> 2018</w:t>
      </w:r>
      <w:r w:rsidRPr="00DC4B36">
        <w:rPr>
          <w:rFonts w:ascii="Times New Roman" w:hAnsi="Times New Roman"/>
          <w:color w:val="auto"/>
          <w:sz w:val="24"/>
          <w:szCs w:val="24"/>
        </w:rPr>
        <w:t xml:space="preserve"> року;</w:t>
      </w:r>
    </w:p>
    <w:p w:rsidR="004F2446" w:rsidRPr="00DC4B36" w:rsidRDefault="004F2446"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навчання населення способам захисту в разі виникнення надзвичайних, несприятливих побутових або нестандартних ситуацій - </w:t>
      </w:r>
      <w:r w:rsidRPr="00DC4B36">
        <w:rPr>
          <w:rFonts w:ascii="Times New Roman" w:hAnsi="Times New Roman"/>
          <w:i/>
          <w:color w:val="auto"/>
        </w:rPr>
        <w:t xml:space="preserve">3 державний пожежно-рятувальний </w:t>
      </w:r>
      <w:r w:rsidRPr="00DC4B36">
        <w:rPr>
          <w:rFonts w:ascii="Times New Roman" w:hAnsi="Times New Roman"/>
          <w:i/>
          <w:color w:val="auto"/>
          <w:sz w:val="24"/>
          <w:szCs w:val="24"/>
        </w:rPr>
        <w:t xml:space="preserve">загін Головного управління Державної служби України з надзвичайних ситуацій у Полтавській області, Лубенський РВ </w:t>
      </w:r>
      <w:r w:rsidR="00680680" w:rsidRPr="00DC4B36">
        <w:rPr>
          <w:rFonts w:ascii="Times New Roman" w:hAnsi="Times New Roman"/>
          <w:i/>
          <w:color w:val="auto"/>
          <w:sz w:val="24"/>
          <w:szCs w:val="24"/>
        </w:rPr>
        <w:t>Головного</w:t>
      </w:r>
      <w:r w:rsidRPr="00DC4B36">
        <w:rPr>
          <w:rFonts w:ascii="Times New Roman" w:hAnsi="Times New Roman"/>
          <w:i/>
          <w:color w:val="auto"/>
          <w:sz w:val="24"/>
          <w:szCs w:val="24"/>
        </w:rPr>
        <w:t xml:space="preserve"> управління Державної служби України з надзвичайних ситуацій у Полтавській області</w:t>
      </w:r>
      <w:r w:rsidRPr="00DC4B36">
        <w:rPr>
          <w:rFonts w:ascii="Times New Roman" w:hAnsi="Times New Roman"/>
          <w:i/>
          <w:iCs/>
          <w:color w:val="auto"/>
          <w:sz w:val="24"/>
          <w:szCs w:val="24"/>
        </w:rPr>
        <w:t xml:space="preserve"> - </w:t>
      </w:r>
      <w:r w:rsidR="000F0E6B" w:rsidRPr="00DC4B36">
        <w:rPr>
          <w:rFonts w:ascii="Times New Roman" w:hAnsi="Times New Roman"/>
          <w:color w:val="auto"/>
          <w:sz w:val="24"/>
          <w:szCs w:val="24"/>
        </w:rPr>
        <w:t>протягом 201</w:t>
      </w:r>
      <w:r w:rsidR="00DC4B36" w:rsidRPr="00DC4B36">
        <w:rPr>
          <w:rFonts w:ascii="Times New Roman" w:hAnsi="Times New Roman"/>
          <w:color w:val="auto"/>
          <w:sz w:val="24"/>
          <w:szCs w:val="24"/>
        </w:rPr>
        <w:t>8</w:t>
      </w:r>
      <w:r w:rsidR="00D068A8" w:rsidRPr="00DC4B36">
        <w:rPr>
          <w:rFonts w:ascii="Times New Roman" w:hAnsi="Times New Roman"/>
          <w:color w:val="auto"/>
          <w:sz w:val="24"/>
          <w:szCs w:val="24"/>
        </w:rPr>
        <w:t xml:space="preserve"> року;</w:t>
      </w:r>
    </w:p>
    <w:p w:rsidR="00D068A8" w:rsidRPr="00DC4B36" w:rsidRDefault="00D068A8" w:rsidP="008968AA">
      <w:pPr>
        <w:pStyle w:val="a9"/>
        <w:numPr>
          <w:ilvl w:val="0"/>
          <w:numId w:val="22"/>
        </w:numPr>
        <w:tabs>
          <w:tab w:val="left" w:pos="960"/>
        </w:tabs>
        <w:ind w:firstLine="600"/>
        <w:rPr>
          <w:rFonts w:ascii="Times New Roman" w:hAnsi="Times New Roman"/>
          <w:color w:val="auto"/>
          <w:sz w:val="24"/>
          <w:szCs w:val="24"/>
        </w:rPr>
      </w:pPr>
      <w:r w:rsidRPr="00DC4B36">
        <w:rPr>
          <w:rFonts w:ascii="Times New Roman" w:hAnsi="Times New Roman"/>
          <w:color w:val="auto"/>
          <w:sz w:val="24"/>
          <w:szCs w:val="24"/>
        </w:rPr>
        <w:t xml:space="preserve">фінансування завдань та заходів у межах виділених асигнувань з місцевого бюджету – </w:t>
      </w:r>
      <w:r w:rsidRPr="00DC4B36">
        <w:rPr>
          <w:rFonts w:ascii="Times New Roman" w:hAnsi="Times New Roman"/>
          <w:i/>
          <w:color w:val="auto"/>
          <w:sz w:val="24"/>
          <w:szCs w:val="24"/>
        </w:rPr>
        <w:t>фінансове управління виконавчого комітету</w:t>
      </w:r>
      <w:r w:rsidR="00DC4B36" w:rsidRPr="00DC4B36">
        <w:rPr>
          <w:rFonts w:ascii="Times New Roman" w:hAnsi="Times New Roman"/>
          <w:color w:val="auto"/>
          <w:sz w:val="24"/>
          <w:szCs w:val="24"/>
        </w:rPr>
        <w:t xml:space="preserve"> – протягом 2018</w:t>
      </w:r>
      <w:r w:rsidRPr="00DC4B36">
        <w:rPr>
          <w:rFonts w:ascii="Times New Roman" w:hAnsi="Times New Roman"/>
          <w:color w:val="auto"/>
          <w:sz w:val="24"/>
          <w:szCs w:val="24"/>
        </w:rPr>
        <w:t xml:space="preserve"> року.</w:t>
      </w:r>
    </w:p>
    <w:p w:rsidR="00D068A8" w:rsidRPr="00DC4B36" w:rsidRDefault="00D068A8" w:rsidP="00D068A8">
      <w:pPr>
        <w:pStyle w:val="a9"/>
        <w:tabs>
          <w:tab w:val="left" w:pos="960"/>
        </w:tabs>
        <w:ind w:left="600"/>
        <w:rPr>
          <w:rFonts w:ascii="Times New Roman" w:hAnsi="Times New Roman"/>
          <w:color w:val="auto"/>
          <w:sz w:val="24"/>
          <w:szCs w:val="24"/>
        </w:rPr>
      </w:pPr>
    </w:p>
    <w:p w:rsidR="00ED030A" w:rsidRPr="00DC4B36" w:rsidRDefault="00ED030A" w:rsidP="00ED030A">
      <w:pPr>
        <w:tabs>
          <w:tab w:val="left" w:pos="851"/>
        </w:tabs>
        <w:ind w:firstLine="600"/>
        <w:jc w:val="both"/>
      </w:pPr>
      <w:r w:rsidRPr="00DC4B36">
        <w:rPr>
          <w:u w:val="single"/>
        </w:rPr>
        <w:t>Кількісні критерії, що будуть свідчити про реалізацію цілей:</w:t>
      </w:r>
    </w:p>
    <w:p w:rsidR="00ED030A" w:rsidRPr="00DC4B36" w:rsidRDefault="00ED030A" w:rsidP="00ED030A">
      <w:pPr>
        <w:jc w:val="center"/>
        <w:rPr>
          <w:b/>
          <w:sz w:val="28"/>
          <w:szCs w:val="28"/>
          <w:lang w:eastAsia="ar-SA"/>
        </w:rPr>
      </w:pPr>
    </w:p>
    <w:p w:rsidR="00ED030A" w:rsidRPr="00DC4B36" w:rsidRDefault="00ED030A" w:rsidP="008968AA">
      <w:pPr>
        <w:numPr>
          <w:ilvl w:val="0"/>
          <w:numId w:val="7"/>
        </w:numPr>
        <w:tabs>
          <w:tab w:val="left" w:pos="851"/>
        </w:tabs>
        <w:ind w:left="0" w:firstLine="567"/>
        <w:jc w:val="both"/>
      </w:pPr>
      <w:r w:rsidRPr="00DC4B36">
        <w:t>підвищення ефективності оперативного реагування на надзвичайні ситуації на 35%;</w:t>
      </w:r>
    </w:p>
    <w:p w:rsidR="00ED030A" w:rsidRPr="00DC4B36" w:rsidRDefault="00ED030A" w:rsidP="008968AA">
      <w:pPr>
        <w:numPr>
          <w:ilvl w:val="0"/>
          <w:numId w:val="7"/>
        </w:numPr>
        <w:tabs>
          <w:tab w:val="left" w:pos="851"/>
        </w:tabs>
        <w:ind w:left="0" w:firstLine="567"/>
        <w:jc w:val="both"/>
      </w:pPr>
      <w:r w:rsidRPr="00DC4B36">
        <w:t xml:space="preserve">підготовка високопрофесійних фахівців; </w:t>
      </w:r>
    </w:p>
    <w:p w:rsidR="00ED030A" w:rsidRPr="00DC4B36" w:rsidRDefault="00ED030A" w:rsidP="008968AA">
      <w:pPr>
        <w:numPr>
          <w:ilvl w:val="0"/>
          <w:numId w:val="7"/>
        </w:numPr>
        <w:tabs>
          <w:tab w:val="left" w:pos="851"/>
        </w:tabs>
        <w:ind w:left="0" w:firstLine="567"/>
        <w:jc w:val="both"/>
      </w:pPr>
      <w:r w:rsidRPr="00DC4B36">
        <w:t>утримання, збереження та розвиток фонду захисних споруд цивільного захисту;</w:t>
      </w:r>
    </w:p>
    <w:p w:rsidR="00ED030A" w:rsidRPr="00DC4B36" w:rsidRDefault="00ED030A" w:rsidP="008968AA">
      <w:pPr>
        <w:numPr>
          <w:ilvl w:val="0"/>
          <w:numId w:val="7"/>
        </w:numPr>
        <w:tabs>
          <w:tab w:val="left" w:pos="851"/>
        </w:tabs>
        <w:ind w:left="0" w:firstLine="567"/>
        <w:jc w:val="both"/>
      </w:pPr>
      <w:r w:rsidRPr="00DC4B36">
        <w:t>створення, збереження і раціональне використання матеріальних ресурсів, необхідних для запобігання надзвичайним ситуаціям</w:t>
      </w:r>
      <w:r w:rsidR="00DC4B36" w:rsidRPr="00DC4B36">
        <w:t>, на 60 %.</w:t>
      </w:r>
    </w:p>
    <w:p w:rsidR="00ED030A" w:rsidRDefault="00ED030A" w:rsidP="00D068A8">
      <w:pPr>
        <w:pStyle w:val="a9"/>
        <w:tabs>
          <w:tab w:val="left" w:pos="960"/>
        </w:tabs>
        <w:ind w:left="600"/>
        <w:rPr>
          <w:rFonts w:ascii="Times New Roman" w:hAnsi="Times New Roman"/>
          <w:color w:val="FF0000"/>
          <w:sz w:val="24"/>
          <w:szCs w:val="24"/>
        </w:rPr>
      </w:pPr>
    </w:p>
    <w:p w:rsidR="00B471C3" w:rsidRPr="00230E43" w:rsidRDefault="00B471C3" w:rsidP="00D068A8">
      <w:pPr>
        <w:pStyle w:val="a9"/>
        <w:tabs>
          <w:tab w:val="left" w:pos="960"/>
        </w:tabs>
        <w:ind w:left="600"/>
        <w:rPr>
          <w:rFonts w:ascii="Times New Roman" w:hAnsi="Times New Roman"/>
          <w:color w:val="FF0000"/>
          <w:sz w:val="24"/>
          <w:szCs w:val="24"/>
        </w:rPr>
      </w:pPr>
    </w:p>
    <w:p w:rsidR="004F2446" w:rsidRPr="0027245C" w:rsidRDefault="00FD65AA" w:rsidP="004F2446">
      <w:pPr>
        <w:jc w:val="center"/>
        <w:rPr>
          <w:b/>
          <w:sz w:val="28"/>
          <w:szCs w:val="28"/>
          <w:lang w:eastAsia="ar-SA"/>
        </w:rPr>
      </w:pPr>
      <w:r w:rsidRPr="0027245C">
        <w:rPr>
          <w:b/>
          <w:sz w:val="28"/>
          <w:szCs w:val="28"/>
          <w:lang w:eastAsia="ar-SA"/>
        </w:rPr>
        <w:t>1</w:t>
      </w:r>
      <w:r w:rsidR="00230E43" w:rsidRPr="0027245C">
        <w:rPr>
          <w:b/>
          <w:sz w:val="28"/>
          <w:szCs w:val="28"/>
          <w:lang w:eastAsia="ar-SA"/>
        </w:rPr>
        <w:t>6</w:t>
      </w:r>
      <w:r w:rsidR="004F2446" w:rsidRPr="0027245C">
        <w:rPr>
          <w:b/>
          <w:sz w:val="28"/>
          <w:szCs w:val="28"/>
          <w:lang w:eastAsia="ar-SA"/>
        </w:rPr>
        <w:t>. Забезпечення правопорядку</w:t>
      </w:r>
    </w:p>
    <w:p w:rsidR="004F2446" w:rsidRPr="0027245C" w:rsidRDefault="004F2446" w:rsidP="004F2446">
      <w:pPr>
        <w:ind w:firstLine="567"/>
        <w:jc w:val="both"/>
        <w:rPr>
          <w:u w:val="single"/>
        </w:rPr>
      </w:pPr>
    </w:p>
    <w:p w:rsidR="004F2446" w:rsidRPr="0027245C" w:rsidRDefault="00241F64" w:rsidP="004F2446">
      <w:pPr>
        <w:tabs>
          <w:tab w:val="left" w:pos="851"/>
          <w:tab w:val="left" w:pos="931"/>
        </w:tabs>
        <w:ind w:firstLine="567"/>
        <w:jc w:val="both"/>
        <w:rPr>
          <w:u w:val="single"/>
        </w:rPr>
      </w:pPr>
      <w:r w:rsidRPr="0027245C">
        <w:rPr>
          <w:u w:val="single"/>
        </w:rPr>
        <w:t>Пріоритетні цілі на 2018</w:t>
      </w:r>
      <w:r w:rsidR="004F2446" w:rsidRPr="0027245C">
        <w:rPr>
          <w:u w:val="single"/>
        </w:rPr>
        <w:t xml:space="preserve"> рік:</w:t>
      </w:r>
    </w:p>
    <w:p w:rsidR="004F2446" w:rsidRPr="0027245C" w:rsidRDefault="004F2446" w:rsidP="004F2446">
      <w:pPr>
        <w:ind w:firstLine="600"/>
        <w:jc w:val="both"/>
        <w:rPr>
          <w:u w:val="single"/>
        </w:rPr>
      </w:pPr>
    </w:p>
    <w:p w:rsidR="004F2446" w:rsidRPr="0027245C" w:rsidRDefault="004F2446" w:rsidP="008968AA">
      <w:pPr>
        <w:numPr>
          <w:ilvl w:val="0"/>
          <w:numId w:val="7"/>
        </w:numPr>
        <w:tabs>
          <w:tab w:val="left" w:pos="851"/>
        </w:tabs>
        <w:ind w:left="0" w:firstLine="567"/>
        <w:jc w:val="both"/>
      </w:pPr>
      <w:r w:rsidRPr="0027245C">
        <w:t>прийом, облік та реагування на всі без виключення заяви та повідомлення громадян про кримінальні правопорушення та інші події а також дотримання законності під час прийняття по ним рішень;</w:t>
      </w:r>
    </w:p>
    <w:p w:rsidR="004F2446" w:rsidRPr="0027245C" w:rsidRDefault="004F2446" w:rsidP="008968AA">
      <w:pPr>
        <w:numPr>
          <w:ilvl w:val="0"/>
          <w:numId w:val="7"/>
        </w:numPr>
        <w:tabs>
          <w:tab w:val="left" w:pos="851"/>
        </w:tabs>
        <w:ind w:left="0" w:firstLine="567"/>
        <w:jc w:val="both"/>
      </w:pPr>
      <w:r w:rsidRPr="0027245C">
        <w:t xml:space="preserve">продовження роботи щодо обладнання місць найбільшого скупчення громадян в місті Лубни засобами відео спостереження з виведенням зображення, з архівацією даних, до чергової частини міськвідділу для ефективного забезпечення безпеки громадян; </w:t>
      </w:r>
    </w:p>
    <w:p w:rsidR="004F2446" w:rsidRPr="0027245C" w:rsidRDefault="004F2446" w:rsidP="008968AA">
      <w:pPr>
        <w:numPr>
          <w:ilvl w:val="0"/>
          <w:numId w:val="7"/>
        </w:numPr>
        <w:tabs>
          <w:tab w:val="left" w:pos="851"/>
        </w:tabs>
        <w:ind w:left="0" w:firstLine="567"/>
        <w:jc w:val="both"/>
      </w:pPr>
      <w:r w:rsidRPr="0027245C">
        <w:t xml:space="preserve">робота по боротьбі із </w:t>
      </w:r>
      <w:proofErr w:type="spellStart"/>
      <w:r w:rsidRPr="0027245C">
        <w:t>наркозлочинами</w:t>
      </w:r>
      <w:proofErr w:type="spellEnd"/>
      <w:r w:rsidRPr="0027245C">
        <w:t xml:space="preserve"> шляхом виявлення осіб, які збувають </w:t>
      </w:r>
      <w:proofErr w:type="spellStart"/>
      <w:r w:rsidRPr="0027245C">
        <w:t>нарковмістні</w:t>
      </w:r>
      <w:proofErr w:type="spellEnd"/>
      <w:r w:rsidRPr="0027245C">
        <w:t xml:space="preserve"> речовини;</w:t>
      </w:r>
    </w:p>
    <w:p w:rsidR="004F2446" w:rsidRPr="0027245C" w:rsidRDefault="004F2446" w:rsidP="008968AA">
      <w:pPr>
        <w:numPr>
          <w:ilvl w:val="0"/>
          <w:numId w:val="7"/>
        </w:numPr>
        <w:tabs>
          <w:tab w:val="left" w:pos="851"/>
        </w:tabs>
        <w:ind w:left="0" w:firstLine="567"/>
        <w:jc w:val="both"/>
      </w:pPr>
      <w:r w:rsidRPr="0027245C">
        <w:t xml:space="preserve">забезпечення прийому громадян з проблемних питань, у тому числі - про роботу </w:t>
      </w:r>
      <w:r w:rsidR="00FA6794" w:rsidRPr="0027245C">
        <w:t>поліції</w:t>
      </w:r>
      <w:r w:rsidRPr="0027245C">
        <w:t xml:space="preserve">; </w:t>
      </w:r>
    </w:p>
    <w:p w:rsidR="004F2446" w:rsidRPr="0027245C" w:rsidRDefault="004F2446" w:rsidP="008968AA">
      <w:pPr>
        <w:numPr>
          <w:ilvl w:val="0"/>
          <w:numId w:val="7"/>
        </w:numPr>
        <w:tabs>
          <w:tab w:val="left" w:pos="851"/>
        </w:tabs>
        <w:ind w:left="0" w:firstLine="567"/>
        <w:jc w:val="both"/>
      </w:pPr>
      <w:r w:rsidRPr="0027245C">
        <w:t xml:space="preserve">робота з особами, які перебувають під наглядом </w:t>
      </w:r>
      <w:r w:rsidR="00FA6794" w:rsidRPr="0027245C">
        <w:t>поліції</w:t>
      </w:r>
      <w:r w:rsidRPr="0027245C">
        <w:t xml:space="preserve"> після звільнення з місць позбавлення волі;</w:t>
      </w:r>
    </w:p>
    <w:p w:rsidR="004F2446" w:rsidRPr="0027245C" w:rsidRDefault="004F2446" w:rsidP="008968AA">
      <w:pPr>
        <w:numPr>
          <w:ilvl w:val="0"/>
          <w:numId w:val="7"/>
        </w:numPr>
        <w:tabs>
          <w:tab w:val="left" w:pos="851"/>
        </w:tabs>
        <w:ind w:left="0" w:firstLine="567"/>
        <w:jc w:val="both"/>
      </w:pPr>
      <w:r w:rsidRPr="0027245C">
        <w:t>співпраця з громадськими формуваннями (козацькими формуваннями) щодо охорони громадського порядку та виявлення і припинення правопорушень;</w:t>
      </w:r>
    </w:p>
    <w:p w:rsidR="004F2446" w:rsidRPr="0027245C" w:rsidRDefault="004F2446" w:rsidP="008968AA">
      <w:pPr>
        <w:numPr>
          <w:ilvl w:val="0"/>
          <w:numId w:val="7"/>
        </w:numPr>
        <w:tabs>
          <w:tab w:val="left" w:pos="851"/>
        </w:tabs>
        <w:ind w:left="0" w:firstLine="567"/>
        <w:jc w:val="both"/>
      </w:pPr>
      <w:r w:rsidRPr="0027245C">
        <w:t>налагодження тісної співпраці з головами вуличних комітетів;</w:t>
      </w:r>
    </w:p>
    <w:p w:rsidR="004F2446" w:rsidRPr="0027245C" w:rsidRDefault="004F2446" w:rsidP="008968AA">
      <w:pPr>
        <w:numPr>
          <w:ilvl w:val="0"/>
          <w:numId w:val="7"/>
        </w:numPr>
        <w:tabs>
          <w:tab w:val="left" w:pos="851"/>
        </w:tabs>
        <w:ind w:left="0" w:firstLine="567"/>
        <w:jc w:val="both"/>
      </w:pPr>
      <w:r w:rsidRPr="0027245C">
        <w:lastRenderedPageBreak/>
        <w:t>своєчасне та об’єктивне висвітлення результатів роботи міліції в засобах масової інформації;</w:t>
      </w:r>
    </w:p>
    <w:p w:rsidR="004F2446" w:rsidRPr="0027245C" w:rsidRDefault="004F2446" w:rsidP="008968AA">
      <w:pPr>
        <w:numPr>
          <w:ilvl w:val="0"/>
          <w:numId w:val="7"/>
        </w:numPr>
        <w:tabs>
          <w:tab w:val="left" w:pos="851"/>
        </w:tabs>
        <w:ind w:left="0" w:firstLine="567"/>
        <w:jc w:val="both"/>
      </w:pPr>
      <w:r w:rsidRPr="0027245C">
        <w:t>захист прав та свобод людини та громадянина, інтересів суспільства і держави від протиправних посягань, боротьба із злочинністю, охорона правопорядку, забезпечення громадської безпеки, захист об’єктів права власності;</w:t>
      </w:r>
    </w:p>
    <w:p w:rsidR="004F2446" w:rsidRPr="0027245C" w:rsidRDefault="004F2446" w:rsidP="008968AA">
      <w:pPr>
        <w:numPr>
          <w:ilvl w:val="0"/>
          <w:numId w:val="7"/>
        </w:numPr>
        <w:tabs>
          <w:tab w:val="left" w:pos="851"/>
        </w:tabs>
        <w:ind w:left="0" w:firstLine="567"/>
        <w:jc w:val="both"/>
      </w:pPr>
      <w:r w:rsidRPr="0027245C">
        <w:t>боротьба з організованою злочинністю і корупцією, посилення боротьби зі злочинами у сфері економіки;</w:t>
      </w:r>
    </w:p>
    <w:p w:rsidR="004F2446" w:rsidRPr="0027245C" w:rsidRDefault="004F2446" w:rsidP="008968AA">
      <w:pPr>
        <w:numPr>
          <w:ilvl w:val="0"/>
          <w:numId w:val="7"/>
        </w:numPr>
        <w:tabs>
          <w:tab w:val="left" w:pos="851"/>
        </w:tabs>
        <w:ind w:left="0" w:firstLine="567"/>
        <w:jc w:val="both"/>
      </w:pPr>
      <w:r w:rsidRPr="0027245C">
        <w:t xml:space="preserve">формування позитивної думки населення про роботу </w:t>
      </w:r>
      <w:r w:rsidR="00FA6794" w:rsidRPr="0027245C">
        <w:t>поліції</w:t>
      </w:r>
      <w:r w:rsidRPr="0027245C">
        <w:t xml:space="preserve"> як основний критерій оцінки роботи;</w:t>
      </w:r>
    </w:p>
    <w:p w:rsidR="004F2446" w:rsidRPr="0027245C" w:rsidRDefault="004F2446" w:rsidP="008968AA">
      <w:pPr>
        <w:numPr>
          <w:ilvl w:val="0"/>
          <w:numId w:val="7"/>
        </w:numPr>
        <w:tabs>
          <w:tab w:val="left" w:pos="851"/>
        </w:tabs>
        <w:ind w:left="0" w:firstLine="567"/>
        <w:jc w:val="both"/>
      </w:pPr>
      <w:r w:rsidRPr="0027245C">
        <w:t>ліквідація «точок» торгівлі самогоном</w:t>
      </w:r>
      <w:r w:rsidR="002E7CC4" w:rsidRPr="0027245C">
        <w:t>;</w:t>
      </w:r>
    </w:p>
    <w:p w:rsidR="00241F64" w:rsidRPr="0027245C" w:rsidRDefault="002E7CC4" w:rsidP="008968AA">
      <w:pPr>
        <w:pStyle w:val="af"/>
        <w:numPr>
          <w:ilvl w:val="0"/>
          <w:numId w:val="7"/>
        </w:numPr>
        <w:tabs>
          <w:tab w:val="left" w:pos="851"/>
        </w:tabs>
        <w:spacing w:line="276" w:lineRule="auto"/>
        <w:ind w:left="0" w:firstLine="567"/>
        <w:jc w:val="both"/>
        <w:rPr>
          <w:rFonts w:ascii="Times New Roman" w:hAnsi="Times New Roman"/>
          <w:b/>
          <w:sz w:val="24"/>
          <w:szCs w:val="24"/>
          <w:u w:val="single"/>
        </w:rPr>
      </w:pPr>
      <w:r w:rsidRPr="0027245C">
        <w:rPr>
          <w:rFonts w:ascii="Times New Roman" w:hAnsi="Times New Roman"/>
          <w:sz w:val="24"/>
          <w:szCs w:val="24"/>
        </w:rPr>
        <w:t>проведення реконструкції ізолятору тимчасового утримання осіб, що вчинили злочини та правопорушення згідно з європейськими стандартами.</w:t>
      </w:r>
    </w:p>
    <w:p w:rsidR="0055549D" w:rsidRDefault="0055549D" w:rsidP="004F2446">
      <w:pPr>
        <w:tabs>
          <w:tab w:val="left" w:pos="851"/>
          <w:tab w:val="left" w:pos="931"/>
        </w:tabs>
        <w:ind w:firstLine="567"/>
        <w:jc w:val="both"/>
        <w:rPr>
          <w:u w:val="single"/>
        </w:rPr>
      </w:pPr>
    </w:p>
    <w:p w:rsidR="004F2446" w:rsidRPr="0027245C" w:rsidRDefault="004F2446" w:rsidP="004F2446">
      <w:pPr>
        <w:tabs>
          <w:tab w:val="left" w:pos="851"/>
          <w:tab w:val="left" w:pos="931"/>
        </w:tabs>
        <w:ind w:firstLine="567"/>
        <w:jc w:val="both"/>
        <w:rPr>
          <w:i/>
        </w:rPr>
      </w:pPr>
      <w:r w:rsidRPr="0027245C">
        <w:rPr>
          <w:u w:val="single"/>
        </w:rPr>
        <w:t>Основні завдання та заходи на</w:t>
      </w:r>
      <w:r w:rsidRPr="0027245C">
        <w:rPr>
          <w:i/>
          <w:u w:val="single"/>
        </w:rPr>
        <w:t xml:space="preserve"> </w:t>
      </w:r>
      <w:r w:rsidR="0099188C" w:rsidRPr="0027245C">
        <w:rPr>
          <w:u w:val="single"/>
        </w:rPr>
        <w:t>201</w:t>
      </w:r>
      <w:r w:rsidR="00F10BE3" w:rsidRPr="0027245C">
        <w:rPr>
          <w:u w:val="single"/>
        </w:rPr>
        <w:t>8</w:t>
      </w:r>
      <w:r w:rsidRPr="0027245C">
        <w:rPr>
          <w:u w:val="single"/>
        </w:rPr>
        <w:t xml:space="preserve"> рік</w:t>
      </w:r>
      <w:r w:rsidRPr="0027245C">
        <w:rPr>
          <w:i/>
        </w:rPr>
        <w:t>:</w:t>
      </w:r>
    </w:p>
    <w:p w:rsidR="004F2446" w:rsidRPr="0027245C" w:rsidRDefault="004F2446" w:rsidP="004F2446">
      <w:pPr>
        <w:ind w:left="180"/>
        <w:jc w:val="center"/>
        <w:rPr>
          <w:b/>
        </w:rPr>
      </w:pPr>
    </w:p>
    <w:p w:rsidR="004F2446" w:rsidRPr="0027245C" w:rsidRDefault="004F2446" w:rsidP="008968AA">
      <w:pPr>
        <w:numPr>
          <w:ilvl w:val="0"/>
          <w:numId w:val="22"/>
        </w:numPr>
        <w:ind w:firstLine="600"/>
        <w:jc w:val="both"/>
      </w:pPr>
      <w:r w:rsidRPr="0027245C">
        <w:t xml:space="preserve">здійснення комплексу попереджувально-профілактичних заходів з метою закріплення позитивних тенденцій у стабілізації криміногенної обстановки на території міста -  </w:t>
      </w:r>
      <w:r w:rsidRPr="0027245C">
        <w:rPr>
          <w:i/>
          <w:iCs/>
        </w:rPr>
        <w:t xml:space="preserve">Лубенський </w:t>
      </w:r>
      <w:r w:rsidR="00447836" w:rsidRPr="0027245C">
        <w:rPr>
          <w:i/>
          <w:iCs/>
        </w:rPr>
        <w:t xml:space="preserve">відділ поліції Головного управління Національної поліції в Полтавській області </w:t>
      </w:r>
      <w:r w:rsidRPr="0027245C">
        <w:rPr>
          <w:i/>
          <w:iCs/>
        </w:rPr>
        <w:t xml:space="preserve"> – </w:t>
      </w:r>
      <w:r w:rsidR="00F226CB" w:rsidRPr="0027245C">
        <w:t>протягом 2018</w:t>
      </w:r>
      <w:r w:rsidRPr="0027245C">
        <w:t xml:space="preserve"> року;</w:t>
      </w:r>
    </w:p>
    <w:p w:rsidR="004F2446" w:rsidRPr="0027245C" w:rsidRDefault="004F2446" w:rsidP="008968AA">
      <w:pPr>
        <w:numPr>
          <w:ilvl w:val="0"/>
          <w:numId w:val="22"/>
        </w:numPr>
        <w:ind w:firstLine="600"/>
        <w:jc w:val="both"/>
        <w:rPr>
          <w:bCs/>
        </w:rPr>
      </w:pPr>
      <w:r w:rsidRPr="0027245C">
        <w:t xml:space="preserve">систематичне (не рідше одного разу на тиждень) проведення обстеження вулиць, парків, місць відпочинку молоді з метою попередження та профілактики порушень громадського порядку - </w:t>
      </w:r>
      <w:r w:rsidR="002653DC" w:rsidRPr="0027245C">
        <w:rPr>
          <w:i/>
          <w:iCs/>
        </w:rPr>
        <w:t xml:space="preserve">Лубенський відділ поліції Головного управління Національної поліції в Полтавській області </w:t>
      </w:r>
      <w:r w:rsidRPr="0027245C">
        <w:rPr>
          <w:i/>
          <w:iCs/>
        </w:rPr>
        <w:t xml:space="preserve">- </w:t>
      </w:r>
      <w:r w:rsidRPr="0027245C">
        <w:t>протягом 201</w:t>
      </w:r>
      <w:r w:rsidR="00F226CB" w:rsidRPr="0027245C">
        <w:t>8</w:t>
      </w:r>
      <w:r w:rsidRPr="0027245C">
        <w:t xml:space="preserve"> року;</w:t>
      </w:r>
    </w:p>
    <w:p w:rsidR="004F2446" w:rsidRPr="0027245C" w:rsidRDefault="004F2446" w:rsidP="008968AA">
      <w:pPr>
        <w:numPr>
          <w:ilvl w:val="0"/>
          <w:numId w:val="22"/>
        </w:numPr>
        <w:ind w:firstLine="600"/>
        <w:jc w:val="both"/>
        <w:rPr>
          <w:bCs/>
        </w:rPr>
      </w:pPr>
      <w:r w:rsidRPr="0027245C">
        <w:t xml:space="preserve">здійснення щоденного аналізу оперативної обстановки з метою коригування маршрутів патрулювання вулиць міста, наближення маршрутів до місць </w:t>
      </w:r>
      <w:proofErr w:type="spellStart"/>
      <w:r w:rsidRPr="0027245C">
        <w:t>найвірогіднішого</w:t>
      </w:r>
      <w:proofErr w:type="spellEnd"/>
      <w:r w:rsidRPr="0027245C">
        <w:t xml:space="preserve"> скоєння правопорушень, залучення до цієї роботи громадських формувань - </w:t>
      </w:r>
      <w:r w:rsidR="002653DC" w:rsidRPr="0027245C">
        <w:rPr>
          <w:i/>
          <w:iCs/>
        </w:rPr>
        <w:t xml:space="preserve">Лубенський відділ поліції Головного управління Національної поліції в Полтавській області </w:t>
      </w:r>
      <w:r w:rsidRPr="0027245C">
        <w:rPr>
          <w:i/>
          <w:iCs/>
        </w:rPr>
        <w:t xml:space="preserve">- </w:t>
      </w:r>
      <w:r w:rsidR="00487845" w:rsidRPr="0027245C">
        <w:t>протягом 201</w:t>
      </w:r>
      <w:r w:rsidR="00F226CB" w:rsidRPr="0027245C">
        <w:t>8</w:t>
      </w:r>
      <w:r w:rsidRPr="0027245C">
        <w:t xml:space="preserve"> року;</w:t>
      </w:r>
    </w:p>
    <w:p w:rsidR="004F2446" w:rsidRPr="0027245C" w:rsidRDefault="004F2446" w:rsidP="008968AA">
      <w:pPr>
        <w:numPr>
          <w:ilvl w:val="0"/>
          <w:numId w:val="22"/>
        </w:numPr>
        <w:ind w:firstLine="600"/>
        <w:jc w:val="both"/>
        <w:rPr>
          <w:bCs/>
        </w:rPr>
      </w:pPr>
      <w:r w:rsidRPr="0027245C">
        <w:t xml:space="preserve">забезпечення своєчасного та об’єктивного висвітлення результатів роботи </w:t>
      </w:r>
      <w:r w:rsidR="00213F32" w:rsidRPr="0027245C">
        <w:t>поліції</w:t>
      </w:r>
      <w:r w:rsidRPr="0027245C">
        <w:t xml:space="preserve"> в засобах масової інформації - </w:t>
      </w:r>
      <w:r w:rsidR="002653DC" w:rsidRPr="0027245C">
        <w:rPr>
          <w:i/>
          <w:iCs/>
        </w:rPr>
        <w:t>Лубенський відділ поліції Головного управління Національної поліції в Полтавській області</w:t>
      </w:r>
      <w:r w:rsidRPr="0027245C">
        <w:rPr>
          <w:i/>
          <w:iCs/>
        </w:rPr>
        <w:t xml:space="preserve">,  засоби масової інформації - </w:t>
      </w:r>
      <w:r w:rsidR="00C15CB4" w:rsidRPr="0027245C">
        <w:t>протягом 201</w:t>
      </w:r>
      <w:r w:rsidR="00F226CB" w:rsidRPr="0027245C">
        <w:t>8</w:t>
      </w:r>
      <w:r w:rsidRPr="0027245C">
        <w:t xml:space="preserve"> року;</w:t>
      </w:r>
    </w:p>
    <w:p w:rsidR="004F2446" w:rsidRPr="0027245C" w:rsidRDefault="004F2446" w:rsidP="008968AA">
      <w:pPr>
        <w:numPr>
          <w:ilvl w:val="0"/>
          <w:numId w:val="22"/>
        </w:numPr>
        <w:ind w:firstLine="600"/>
        <w:jc w:val="both"/>
        <w:rPr>
          <w:bCs/>
        </w:rPr>
      </w:pPr>
      <w:r w:rsidRPr="0027245C">
        <w:t xml:space="preserve">забезпечення громадського порядку та безпеки дорожнього руху під час проведення на території міста Лубни масових заходів з участю значної кількості громадян - </w:t>
      </w:r>
      <w:r w:rsidR="002653DC" w:rsidRPr="0027245C">
        <w:rPr>
          <w:i/>
          <w:iCs/>
        </w:rPr>
        <w:t>Лубенський відділ поліції Головного управління Національної поліції в Полтавській області</w:t>
      </w:r>
      <w:r w:rsidRPr="0027245C">
        <w:rPr>
          <w:i/>
          <w:iCs/>
        </w:rPr>
        <w:t xml:space="preserve"> - </w:t>
      </w:r>
      <w:r w:rsidRPr="0027245C">
        <w:t>протягом 201</w:t>
      </w:r>
      <w:r w:rsidR="00F226CB" w:rsidRPr="0027245C">
        <w:t>8</w:t>
      </w:r>
      <w:r w:rsidRPr="0027245C">
        <w:t xml:space="preserve"> року;</w:t>
      </w:r>
    </w:p>
    <w:p w:rsidR="004F2446" w:rsidRPr="0027245C" w:rsidRDefault="004F2446" w:rsidP="008968AA">
      <w:pPr>
        <w:numPr>
          <w:ilvl w:val="0"/>
          <w:numId w:val="22"/>
        </w:numPr>
        <w:ind w:firstLine="600"/>
        <w:jc w:val="both"/>
        <w:rPr>
          <w:bCs/>
        </w:rPr>
      </w:pPr>
      <w:r w:rsidRPr="0027245C">
        <w:t xml:space="preserve">документування діяльності громадян які займаються збутом </w:t>
      </w:r>
      <w:proofErr w:type="spellStart"/>
      <w:r w:rsidRPr="0027245C">
        <w:t>нарковмістних</w:t>
      </w:r>
      <w:proofErr w:type="spellEnd"/>
      <w:r w:rsidRPr="0027245C">
        <w:t xml:space="preserve"> речовин - </w:t>
      </w:r>
      <w:r w:rsidR="002653DC" w:rsidRPr="0027245C">
        <w:rPr>
          <w:i/>
          <w:iCs/>
        </w:rPr>
        <w:t xml:space="preserve">Лубенський відділ поліції Головного управління Національної поліції в Полтавській області </w:t>
      </w:r>
      <w:r w:rsidRPr="0027245C">
        <w:rPr>
          <w:i/>
          <w:iCs/>
        </w:rPr>
        <w:t xml:space="preserve">- </w:t>
      </w:r>
      <w:r w:rsidRPr="0027245C">
        <w:t>протягом 201</w:t>
      </w:r>
      <w:r w:rsidR="00F226CB" w:rsidRPr="0027245C">
        <w:t>8</w:t>
      </w:r>
      <w:r w:rsidR="00C15CB4" w:rsidRPr="0027245C">
        <w:t xml:space="preserve"> року</w:t>
      </w:r>
      <w:r w:rsidR="006E5DB2" w:rsidRPr="0027245C">
        <w:t>;</w:t>
      </w:r>
    </w:p>
    <w:p w:rsidR="00C15CB4" w:rsidRPr="0027245C" w:rsidRDefault="006E5DB2" w:rsidP="008968AA">
      <w:pPr>
        <w:numPr>
          <w:ilvl w:val="0"/>
          <w:numId w:val="22"/>
        </w:numPr>
        <w:ind w:firstLine="600"/>
        <w:jc w:val="both"/>
        <w:rPr>
          <w:bCs/>
        </w:rPr>
      </w:pPr>
      <w:r w:rsidRPr="0027245C">
        <w:t xml:space="preserve">утримання осіб, що вчинили злочини та правопорушення в ізоляторі тимчасового утримання  у відповідності  Закону України «Про попереднє ув’язнення» - </w:t>
      </w:r>
      <w:r w:rsidRPr="0027245C">
        <w:rPr>
          <w:i/>
          <w:iCs/>
        </w:rPr>
        <w:t xml:space="preserve">Лубенський відділ поліції Головного управління Національної поліції в Полтавській області - </w:t>
      </w:r>
      <w:r w:rsidR="0027245C" w:rsidRPr="0027245C">
        <w:t>протягом 2018</w:t>
      </w:r>
      <w:r w:rsidR="00D068A8" w:rsidRPr="0027245C">
        <w:t xml:space="preserve"> року;</w:t>
      </w:r>
    </w:p>
    <w:p w:rsidR="00D068A8" w:rsidRPr="0027245C" w:rsidRDefault="00D068A8" w:rsidP="008968AA">
      <w:pPr>
        <w:numPr>
          <w:ilvl w:val="0"/>
          <w:numId w:val="22"/>
        </w:numPr>
        <w:ind w:firstLine="600"/>
        <w:jc w:val="both"/>
        <w:rPr>
          <w:bCs/>
        </w:rPr>
      </w:pPr>
      <w:r w:rsidRPr="0027245C">
        <w:t xml:space="preserve">фінансування завдань та заходів у межах виділених асигнувань з місцевого бюджету – </w:t>
      </w:r>
      <w:r w:rsidRPr="0027245C">
        <w:rPr>
          <w:i/>
        </w:rPr>
        <w:t>фінансове управління виконавчого комітету</w:t>
      </w:r>
      <w:r w:rsidRPr="0027245C">
        <w:t xml:space="preserve"> – протягом 201</w:t>
      </w:r>
      <w:r w:rsidR="0027245C" w:rsidRPr="0027245C">
        <w:t>8</w:t>
      </w:r>
      <w:r w:rsidRPr="0027245C">
        <w:t xml:space="preserve"> року.</w:t>
      </w:r>
    </w:p>
    <w:p w:rsidR="00A213AA" w:rsidRDefault="00A213AA" w:rsidP="00F10BE3">
      <w:pPr>
        <w:tabs>
          <w:tab w:val="left" w:pos="851"/>
        </w:tabs>
        <w:ind w:firstLine="600"/>
        <w:jc w:val="both"/>
        <w:rPr>
          <w:u w:val="single"/>
        </w:rPr>
      </w:pPr>
    </w:p>
    <w:p w:rsidR="00F10BE3" w:rsidRPr="0027245C" w:rsidRDefault="00F10BE3" w:rsidP="00F10BE3">
      <w:pPr>
        <w:tabs>
          <w:tab w:val="left" w:pos="851"/>
        </w:tabs>
        <w:ind w:firstLine="600"/>
        <w:jc w:val="both"/>
      </w:pPr>
      <w:r w:rsidRPr="0027245C">
        <w:rPr>
          <w:u w:val="single"/>
        </w:rPr>
        <w:t>Кількісні критерії, що будуть свідчити про реалізацію цілей:</w:t>
      </w:r>
    </w:p>
    <w:p w:rsidR="00F10BE3" w:rsidRPr="0027245C" w:rsidRDefault="00F10BE3" w:rsidP="00F10BE3">
      <w:pPr>
        <w:jc w:val="center"/>
        <w:rPr>
          <w:b/>
          <w:sz w:val="28"/>
          <w:szCs w:val="28"/>
          <w:lang w:eastAsia="ar-SA"/>
        </w:rPr>
      </w:pPr>
    </w:p>
    <w:p w:rsidR="00F10BE3" w:rsidRPr="0027245C" w:rsidRDefault="00F10BE3" w:rsidP="008968AA">
      <w:pPr>
        <w:pStyle w:val="af"/>
        <w:numPr>
          <w:ilvl w:val="0"/>
          <w:numId w:val="7"/>
        </w:numPr>
        <w:tabs>
          <w:tab w:val="num" w:pos="0"/>
          <w:tab w:val="left" w:pos="840"/>
        </w:tabs>
        <w:ind w:left="0" w:firstLine="600"/>
        <w:jc w:val="both"/>
        <w:rPr>
          <w:rFonts w:ascii="Times New Roman" w:hAnsi="Times New Roman"/>
          <w:sz w:val="24"/>
          <w:szCs w:val="24"/>
        </w:rPr>
      </w:pPr>
      <w:r w:rsidRPr="0027245C">
        <w:rPr>
          <w:rFonts w:ascii="Times New Roman" w:hAnsi="Times New Roman"/>
          <w:sz w:val="24"/>
          <w:szCs w:val="24"/>
        </w:rPr>
        <w:t xml:space="preserve">постановка на облік всіх без виключення повідомлень громадян про кримінальні правопорушення та інші події, відсутність «укритих» кримінальних правопорушень; </w:t>
      </w:r>
    </w:p>
    <w:p w:rsidR="00F10BE3" w:rsidRPr="0027245C" w:rsidRDefault="00F10BE3" w:rsidP="008968AA">
      <w:pPr>
        <w:pStyle w:val="af"/>
        <w:numPr>
          <w:ilvl w:val="0"/>
          <w:numId w:val="7"/>
        </w:numPr>
        <w:tabs>
          <w:tab w:val="num" w:pos="0"/>
          <w:tab w:val="left" w:pos="840"/>
        </w:tabs>
        <w:ind w:left="0" w:firstLine="600"/>
        <w:jc w:val="both"/>
        <w:rPr>
          <w:rFonts w:ascii="Times New Roman" w:hAnsi="Times New Roman"/>
          <w:sz w:val="24"/>
          <w:szCs w:val="24"/>
        </w:rPr>
      </w:pPr>
      <w:r w:rsidRPr="0027245C">
        <w:rPr>
          <w:rFonts w:ascii="Times New Roman" w:hAnsi="Times New Roman"/>
          <w:sz w:val="24"/>
          <w:szCs w:val="24"/>
        </w:rPr>
        <w:t xml:space="preserve">профілактика правопорушень в місцях найбільшого скупчення людей внаслідок встановлення додаткових камер </w:t>
      </w:r>
      <w:proofErr w:type="spellStart"/>
      <w:r w:rsidRPr="0027245C">
        <w:rPr>
          <w:rFonts w:ascii="Times New Roman" w:hAnsi="Times New Roman"/>
          <w:sz w:val="24"/>
          <w:szCs w:val="24"/>
        </w:rPr>
        <w:t>відеоспостереження</w:t>
      </w:r>
      <w:proofErr w:type="spellEnd"/>
      <w:r w:rsidRPr="0027245C">
        <w:rPr>
          <w:rFonts w:ascii="Times New Roman" w:hAnsi="Times New Roman"/>
          <w:sz w:val="24"/>
          <w:szCs w:val="24"/>
        </w:rPr>
        <w:t xml:space="preserve"> з архівацією даних;</w:t>
      </w:r>
    </w:p>
    <w:p w:rsidR="00F10BE3" w:rsidRPr="0027245C" w:rsidRDefault="00F10BE3" w:rsidP="008968AA">
      <w:pPr>
        <w:pStyle w:val="af"/>
        <w:numPr>
          <w:ilvl w:val="0"/>
          <w:numId w:val="7"/>
        </w:numPr>
        <w:tabs>
          <w:tab w:val="num" w:pos="0"/>
          <w:tab w:val="left" w:pos="840"/>
        </w:tabs>
        <w:ind w:left="0" w:firstLine="600"/>
        <w:jc w:val="both"/>
        <w:rPr>
          <w:rFonts w:ascii="Times New Roman" w:hAnsi="Times New Roman"/>
          <w:sz w:val="24"/>
          <w:szCs w:val="24"/>
        </w:rPr>
      </w:pPr>
      <w:r w:rsidRPr="0027245C">
        <w:rPr>
          <w:rFonts w:ascii="Times New Roman" w:hAnsi="Times New Roman"/>
          <w:sz w:val="24"/>
          <w:szCs w:val="24"/>
        </w:rPr>
        <w:lastRenderedPageBreak/>
        <w:t xml:space="preserve">зменшення кількості осіб (а відповідно і місць), які розповсюджують </w:t>
      </w:r>
      <w:proofErr w:type="spellStart"/>
      <w:r w:rsidRPr="0027245C">
        <w:rPr>
          <w:rFonts w:ascii="Times New Roman" w:hAnsi="Times New Roman"/>
          <w:sz w:val="24"/>
          <w:szCs w:val="24"/>
        </w:rPr>
        <w:t>нарковмістні</w:t>
      </w:r>
      <w:proofErr w:type="spellEnd"/>
      <w:r w:rsidRPr="0027245C">
        <w:rPr>
          <w:rFonts w:ascii="Times New Roman" w:hAnsi="Times New Roman"/>
          <w:sz w:val="24"/>
          <w:szCs w:val="24"/>
        </w:rPr>
        <w:t xml:space="preserve"> речовини;</w:t>
      </w:r>
    </w:p>
    <w:p w:rsidR="00F10BE3" w:rsidRPr="0027245C" w:rsidRDefault="00F10BE3" w:rsidP="008968AA">
      <w:pPr>
        <w:pStyle w:val="af"/>
        <w:numPr>
          <w:ilvl w:val="0"/>
          <w:numId w:val="7"/>
        </w:numPr>
        <w:tabs>
          <w:tab w:val="num" w:pos="0"/>
          <w:tab w:val="left" w:pos="840"/>
        </w:tabs>
        <w:ind w:left="0" w:firstLine="600"/>
        <w:jc w:val="both"/>
        <w:rPr>
          <w:rFonts w:ascii="Times New Roman" w:hAnsi="Times New Roman"/>
          <w:sz w:val="24"/>
          <w:szCs w:val="24"/>
        </w:rPr>
      </w:pPr>
      <w:r w:rsidRPr="0027245C">
        <w:rPr>
          <w:rFonts w:ascii="Times New Roman" w:hAnsi="Times New Roman"/>
          <w:sz w:val="24"/>
          <w:szCs w:val="24"/>
        </w:rPr>
        <w:t xml:space="preserve"> забезпечення відкритості в роботі правоохоронних органів;</w:t>
      </w:r>
    </w:p>
    <w:p w:rsidR="00F10BE3" w:rsidRPr="0027245C" w:rsidRDefault="00F10BE3" w:rsidP="008968AA">
      <w:pPr>
        <w:pStyle w:val="af"/>
        <w:numPr>
          <w:ilvl w:val="0"/>
          <w:numId w:val="7"/>
        </w:numPr>
        <w:tabs>
          <w:tab w:val="num" w:pos="0"/>
          <w:tab w:val="left" w:pos="840"/>
        </w:tabs>
        <w:ind w:left="0" w:firstLine="601"/>
        <w:jc w:val="both"/>
        <w:rPr>
          <w:rFonts w:ascii="Times New Roman" w:hAnsi="Times New Roman"/>
          <w:sz w:val="24"/>
          <w:szCs w:val="24"/>
        </w:rPr>
      </w:pPr>
      <w:r w:rsidRPr="0027245C">
        <w:rPr>
          <w:rFonts w:ascii="Times New Roman" w:hAnsi="Times New Roman"/>
          <w:sz w:val="24"/>
          <w:szCs w:val="24"/>
        </w:rPr>
        <w:t>контроль за поведінкою осіб, які звільнилися з місць позбавлення волі, що сприяє зменшенню рівня злочинності (в тому числі рецидивної);</w:t>
      </w:r>
    </w:p>
    <w:p w:rsidR="00F10BE3" w:rsidRPr="0027245C" w:rsidRDefault="00F10BE3" w:rsidP="008968AA">
      <w:pPr>
        <w:pStyle w:val="af"/>
        <w:numPr>
          <w:ilvl w:val="0"/>
          <w:numId w:val="7"/>
        </w:numPr>
        <w:tabs>
          <w:tab w:val="num" w:pos="0"/>
          <w:tab w:val="left" w:pos="840"/>
        </w:tabs>
        <w:ind w:left="0" w:firstLine="601"/>
        <w:jc w:val="both"/>
        <w:rPr>
          <w:rFonts w:ascii="Times New Roman" w:hAnsi="Times New Roman"/>
          <w:sz w:val="24"/>
          <w:szCs w:val="24"/>
        </w:rPr>
      </w:pPr>
      <w:r w:rsidRPr="0027245C">
        <w:rPr>
          <w:rFonts w:ascii="Times New Roman" w:hAnsi="Times New Roman"/>
          <w:sz w:val="24"/>
          <w:szCs w:val="24"/>
        </w:rPr>
        <w:t>забезпечення співпраці з громадськими формуваннями та збільшення кількості патрулів на вулицях міста (особливо під час вихідних та святкових днів);</w:t>
      </w:r>
    </w:p>
    <w:p w:rsidR="00F10BE3" w:rsidRPr="0027245C" w:rsidRDefault="00F10BE3" w:rsidP="008968AA">
      <w:pPr>
        <w:pStyle w:val="af"/>
        <w:numPr>
          <w:ilvl w:val="0"/>
          <w:numId w:val="7"/>
        </w:numPr>
        <w:tabs>
          <w:tab w:val="num" w:pos="0"/>
          <w:tab w:val="left" w:pos="840"/>
        </w:tabs>
        <w:ind w:left="0" w:firstLine="601"/>
        <w:jc w:val="both"/>
        <w:rPr>
          <w:rFonts w:ascii="Times New Roman" w:hAnsi="Times New Roman"/>
          <w:sz w:val="24"/>
          <w:szCs w:val="24"/>
        </w:rPr>
      </w:pPr>
      <w:r w:rsidRPr="0027245C">
        <w:rPr>
          <w:rFonts w:ascii="Times New Roman" w:hAnsi="Times New Roman"/>
          <w:sz w:val="24"/>
          <w:szCs w:val="24"/>
        </w:rPr>
        <w:t>тісна співпраця дільничних інспекторів поліції з головами вуличних та будинкових комітетів та забезпечення правопорядку на адміністративній дільниці;</w:t>
      </w:r>
    </w:p>
    <w:p w:rsidR="00F10BE3" w:rsidRPr="0027245C" w:rsidRDefault="00F10BE3" w:rsidP="008968AA">
      <w:pPr>
        <w:pStyle w:val="af"/>
        <w:numPr>
          <w:ilvl w:val="0"/>
          <w:numId w:val="7"/>
        </w:numPr>
        <w:tabs>
          <w:tab w:val="clear" w:pos="928"/>
          <w:tab w:val="num" w:pos="0"/>
          <w:tab w:val="num" w:pos="142"/>
          <w:tab w:val="left" w:pos="851"/>
        </w:tabs>
        <w:ind w:left="0" w:firstLine="601"/>
        <w:jc w:val="both"/>
        <w:rPr>
          <w:rFonts w:ascii="Times New Roman" w:hAnsi="Times New Roman"/>
          <w:sz w:val="24"/>
          <w:szCs w:val="24"/>
        </w:rPr>
      </w:pPr>
      <w:r w:rsidRPr="0027245C">
        <w:rPr>
          <w:rFonts w:ascii="Times New Roman" w:hAnsi="Times New Roman"/>
          <w:sz w:val="24"/>
          <w:szCs w:val="24"/>
        </w:rPr>
        <w:t>покращення ефективності</w:t>
      </w:r>
      <w:r w:rsidRPr="0027245C">
        <w:rPr>
          <w:sz w:val="24"/>
          <w:szCs w:val="24"/>
        </w:rPr>
        <w:t xml:space="preserve"> </w:t>
      </w:r>
      <w:r w:rsidRPr="0027245C">
        <w:rPr>
          <w:rFonts w:ascii="Times New Roman" w:hAnsi="Times New Roman"/>
          <w:sz w:val="24"/>
          <w:szCs w:val="24"/>
        </w:rPr>
        <w:t>документування злочинної діяльності для використання на досудовому та судовому слідстві;</w:t>
      </w:r>
    </w:p>
    <w:p w:rsidR="00F10BE3" w:rsidRPr="0027245C" w:rsidRDefault="00F10BE3" w:rsidP="008968AA">
      <w:pPr>
        <w:pStyle w:val="af"/>
        <w:numPr>
          <w:ilvl w:val="0"/>
          <w:numId w:val="7"/>
        </w:numPr>
        <w:tabs>
          <w:tab w:val="clear" w:pos="928"/>
          <w:tab w:val="num" w:pos="0"/>
          <w:tab w:val="num" w:pos="142"/>
          <w:tab w:val="left" w:pos="851"/>
        </w:tabs>
        <w:ind w:left="0" w:firstLine="601"/>
        <w:jc w:val="both"/>
        <w:rPr>
          <w:rFonts w:ascii="Times New Roman" w:hAnsi="Times New Roman"/>
          <w:sz w:val="24"/>
          <w:szCs w:val="24"/>
        </w:rPr>
      </w:pPr>
      <w:r w:rsidRPr="0027245C">
        <w:rPr>
          <w:rFonts w:ascii="Times New Roman" w:hAnsi="Times New Roman"/>
          <w:sz w:val="24"/>
          <w:szCs w:val="24"/>
        </w:rPr>
        <w:t>підвищення правосвідомості  молоді міста;</w:t>
      </w:r>
    </w:p>
    <w:p w:rsidR="00F10BE3" w:rsidRPr="0027245C" w:rsidRDefault="00F10BE3" w:rsidP="008968AA">
      <w:pPr>
        <w:pStyle w:val="af"/>
        <w:numPr>
          <w:ilvl w:val="0"/>
          <w:numId w:val="7"/>
        </w:numPr>
        <w:tabs>
          <w:tab w:val="clear" w:pos="928"/>
          <w:tab w:val="num" w:pos="0"/>
          <w:tab w:val="num" w:pos="142"/>
          <w:tab w:val="left" w:pos="851"/>
        </w:tabs>
        <w:ind w:left="0" w:firstLine="601"/>
        <w:jc w:val="both"/>
        <w:rPr>
          <w:rFonts w:ascii="Times New Roman" w:hAnsi="Times New Roman"/>
          <w:sz w:val="24"/>
          <w:szCs w:val="24"/>
        </w:rPr>
      </w:pPr>
      <w:r w:rsidRPr="0027245C">
        <w:rPr>
          <w:rFonts w:ascii="Times New Roman" w:hAnsi="Times New Roman"/>
          <w:sz w:val="24"/>
          <w:szCs w:val="24"/>
        </w:rPr>
        <w:t>підвищення мобільності працівників поліції</w:t>
      </w:r>
      <w:r w:rsidR="003D6302">
        <w:rPr>
          <w:rFonts w:ascii="Times New Roman" w:hAnsi="Times New Roman"/>
          <w:sz w:val="24"/>
          <w:szCs w:val="24"/>
        </w:rPr>
        <w:t>,</w:t>
      </w:r>
      <w:r w:rsidRPr="0027245C">
        <w:rPr>
          <w:rFonts w:ascii="Times New Roman" w:hAnsi="Times New Roman"/>
          <w:sz w:val="24"/>
          <w:szCs w:val="24"/>
        </w:rPr>
        <w:t xml:space="preserve"> збільшення розкриття злочинів по «гарячих» слідах, підвищення оперативного та якісного обслуговування населення міста, які потребують допомог</w:t>
      </w:r>
      <w:r w:rsidR="003D6302">
        <w:rPr>
          <w:rFonts w:ascii="Times New Roman" w:hAnsi="Times New Roman"/>
          <w:sz w:val="24"/>
          <w:szCs w:val="24"/>
        </w:rPr>
        <w:t>и</w:t>
      </w:r>
      <w:r w:rsidRPr="0027245C">
        <w:rPr>
          <w:rFonts w:ascii="Times New Roman" w:hAnsi="Times New Roman"/>
          <w:sz w:val="24"/>
          <w:szCs w:val="24"/>
        </w:rPr>
        <w:t>;</w:t>
      </w:r>
    </w:p>
    <w:p w:rsidR="00F10BE3" w:rsidRPr="0027245C" w:rsidRDefault="00F10BE3" w:rsidP="008968AA">
      <w:pPr>
        <w:pStyle w:val="af"/>
        <w:numPr>
          <w:ilvl w:val="0"/>
          <w:numId w:val="7"/>
        </w:numPr>
        <w:tabs>
          <w:tab w:val="clear" w:pos="928"/>
          <w:tab w:val="num" w:pos="0"/>
          <w:tab w:val="num" w:pos="142"/>
          <w:tab w:val="left" w:pos="851"/>
        </w:tabs>
        <w:ind w:left="0" w:firstLine="601"/>
        <w:jc w:val="both"/>
        <w:rPr>
          <w:rFonts w:ascii="Times New Roman" w:hAnsi="Times New Roman"/>
          <w:sz w:val="24"/>
          <w:szCs w:val="24"/>
        </w:rPr>
      </w:pPr>
      <w:r w:rsidRPr="0027245C">
        <w:rPr>
          <w:rFonts w:ascii="Times New Roman" w:hAnsi="Times New Roman"/>
          <w:sz w:val="24"/>
          <w:szCs w:val="24"/>
        </w:rPr>
        <w:t xml:space="preserve">забезпечення захисту законних інтересів неповнолітніх, зокрема захисту від жорстокого поводження, експлуатації, насильства, втягнення у злочинну діяльність, до вживання наркотиків, пияцтва та </w:t>
      </w:r>
      <w:proofErr w:type="spellStart"/>
      <w:r w:rsidRPr="0027245C">
        <w:rPr>
          <w:rFonts w:ascii="Times New Roman" w:hAnsi="Times New Roman"/>
          <w:sz w:val="24"/>
          <w:szCs w:val="24"/>
        </w:rPr>
        <w:t>тютюнопаління</w:t>
      </w:r>
      <w:proofErr w:type="spellEnd"/>
      <w:r w:rsidRPr="0027245C">
        <w:rPr>
          <w:rFonts w:ascii="Times New Roman" w:hAnsi="Times New Roman"/>
          <w:sz w:val="24"/>
          <w:szCs w:val="24"/>
        </w:rPr>
        <w:t>;</w:t>
      </w:r>
    </w:p>
    <w:p w:rsidR="00F10BE3" w:rsidRPr="0027245C" w:rsidRDefault="00F10BE3" w:rsidP="008968AA">
      <w:pPr>
        <w:pStyle w:val="af"/>
        <w:numPr>
          <w:ilvl w:val="0"/>
          <w:numId w:val="7"/>
        </w:numPr>
        <w:tabs>
          <w:tab w:val="clear" w:pos="928"/>
          <w:tab w:val="num" w:pos="0"/>
          <w:tab w:val="num" w:pos="142"/>
          <w:tab w:val="left" w:pos="851"/>
        </w:tabs>
        <w:ind w:left="0" w:firstLine="601"/>
        <w:jc w:val="both"/>
        <w:rPr>
          <w:rFonts w:ascii="Times New Roman" w:hAnsi="Times New Roman"/>
          <w:sz w:val="24"/>
          <w:szCs w:val="24"/>
        </w:rPr>
      </w:pPr>
      <w:r w:rsidRPr="0027245C">
        <w:rPr>
          <w:rFonts w:ascii="Times New Roman" w:hAnsi="Times New Roman"/>
          <w:sz w:val="24"/>
          <w:szCs w:val="24"/>
        </w:rPr>
        <w:t>удосконалення форм і методів профілактичної роботи з неповнолітніми, які перебувають в конфлікті з законом та дітьми, які постійно порушують норми поведінки для усунення причин і запобігання виникненню умов, що сприяють учиненню злочинів;</w:t>
      </w:r>
    </w:p>
    <w:p w:rsidR="00F10BE3" w:rsidRPr="0027245C" w:rsidRDefault="00F10BE3" w:rsidP="008968AA">
      <w:pPr>
        <w:pStyle w:val="af"/>
        <w:numPr>
          <w:ilvl w:val="0"/>
          <w:numId w:val="7"/>
        </w:numPr>
        <w:tabs>
          <w:tab w:val="clear" w:pos="928"/>
          <w:tab w:val="num" w:pos="0"/>
          <w:tab w:val="num" w:pos="142"/>
          <w:tab w:val="left" w:pos="851"/>
        </w:tabs>
        <w:ind w:left="0" w:firstLine="601"/>
        <w:jc w:val="both"/>
        <w:rPr>
          <w:rFonts w:ascii="Times New Roman" w:hAnsi="Times New Roman"/>
          <w:sz w:val="24"/>
          <w:szCs w:val="24"/>
        </w:rPr>
      </w:pPr>
      <w:r w:rsidRPr="0027245C">
        <w:rPr>
          <w:rFonts w:ascii="Times New Roman" w:hAnsi="Times New Roman"/>
          <w:sz w:val="24"/>
          <w:szCs w:val="24"/>
        </w:rPr>
        <w:t>покращення умов праці та продуктивності співробітників поліції при цілодобовій діяльності.</w:t>
      </w:r>
    </w:p>
    <w:p w:rsidR="00D068A8" w:rsidRDefault="00D068A8" w:rsidP="004F2446">
      <w:pPr>
        <w:ind w:left="180"/>
        <w:rPr>
          <w:b/>
          <w:sz w:val="28"/>
          <w:szCs w:val="28"/>
        </w:rPr>
      </w:pPr>
    </w:p>
    <w:p w:rsidR="00B471C3" w:rsidRPr="00743DBF" w:rsidRDefault="00B471C3" w:rsidP="004F2446">
      <w:pPr>
        <w:ind w:left="180"/>
        <w:rPr>
          <w:b/>
          <w:sz w:val="28"/>
          <w:szCs w:val="28"/>
        </w:rPr>
      </w:pPr>
    </w:p>
    <w:p w:rsidR="004F2446" w:rsidRPr="00743DBF" w:rsidRDefault="00D93552" w:rsidP="004F2446">
      <w:pPr>
        <w:jc w:val="center"/>
        <w:rPr>
          <w:b/>
          <w:sz w:val="28"/>
          <w:szCs w:val="28"/>
          <w:lang w:eastAsia="ar-SA"/>
        </w:rPr>
      </w:pPr>
      <w:r w:rsidRPr="00743DBF">
        <w:rPr>
          <w:b/>
          <w:sz w:val="28"/>
          <w:szCs w:val="28"/>
          <w:lang w:eastAsia="ar-SA"/>
        </w:rPr>
        <w:t>1</w:t>
      </w:r>
      <w:r w:rsidR="00230E43" w:rsidRPr="00743DBF">
        <w:rPr>
          <w:b/>
          <w:sz w:val="28"/>
          <w:szCs w:val="28"/>
          <w:lang w:eastAsia="ar-SA"/>
        </w:rPr>
        <w:t>7</w:t>
      </w:r>
      <w:r w:rsidR="004F2446" w:rsidRPr="00743DBF">
        <w:rPr>
          <w:b/>
          <w:sz w:val="28"/>
          <w:szCs w:val="28"/>
          <w:lang w:eastAsia="ar-SA"/>
        </w:rPr>
        <w:t>. Покращення та удосконалення оборонної, мобілізаційної підготовки та цивільного захисту населення</w:t>
      </w:r>
    </w:p>
    <w:p w:rsidR="004F2446" w:rsidRPr="00743DBF" w:rsidRDefault="004F2446" w:rsidP="004F2446">
      <w:pPr>
        <w:ind w:left="180"/>
        <w:rPr>
          <w:b/>
          <w:sz w:val="28"/>
          <w:szCs w:val="28"/>
        </w:rPr>
      </w:pPr>
    </w:p>
    <w:p w:rsidR="004F2446" w:rsidRPr="00743DBF" w:rsidRDefault="00CE61C7" w:rsidP="00AD773E">
      <w:pPr>
        <w:tabs>
          <w:tab w:val="left" w:pos="851"/>
          <w:tab w:val="left" w:pos="931"/>
        </w:tabs>
        <w:ind w:firstLine="567"/>
        <w:jc w:val="both"/>
        <w:rPr>
          <w:u w:val="single"/>
        </w:rPr>
      </w:pPr>
      <w:r w:rsidRPr="00743DBF">
        <w:rPr>
          <w:u w:val="single"/>
        </w:rPr>
        <w:t xml:space="preserve">Пріоритетні </w:t>
      </w:r>
      <w:r w:rsidR="004F2446" w:rsidRPr="00743DBF">
        <w:rPr>
          <w:u w:val="single"/>
        </w:rPr>
        <w:t>цілі на 201</w:t>
      </w:r>
      <w:r w:rsidRPr="00743DBF">
        <w:rPr>
          <w:u w:val="single"/>
        </w:rPr>
        <w:t>8</w:t>
      </w:r>
      <w:r w:rsidR="004F2446" w:rsidRPr="00743DBF">
        <w:rPr>
          <w:u w:val="single"/>
        </w:rPr>
        <w:t xml:space="preserve"> рік:</w:t>
      </w:r>
    </w:p>
    <w:p w:rsidR="004F2446" w:rsidRPr="00743DBF" w:rsidRDefault="004F2446" w:rsidP="00AD773E">
      <w:pPr>
        <w:ind w:firstLine="600"/>
        <w:jc w:val="both"/>
        <w:rPr>
          <w:u w:val="single"/>
        </w:rPr>
      </w:pPr>
    </w:p>
    <w:p w:rsidR="004F2446" w:rsidRPr="00743DBF" w:rsidRDefault="004F2446" w:rsidP="008968AA">
      <w:pPr>
        <w:numPr>
          <w:ilvl w:val="0"/>
          <w:numId w:val="7"/>
        </w:numPr>
        <w:tabs>
          <w:tab w:val="num" w:pos="0"/>
          <w:tab w:val="left" w:pos="851"/>
        </w:tabs>
        <w:ind w:left="0" w:right="99" w:firstLine="567"/>
        <w:jc w:val="both"/>
      </w:pPr>
      <w:r w:rsidRPr="00743DBF">
        <w:t>створення необхідних організаційних, матеріальних та фінансових умов для комплексного вирішення завдань, пов’язаних з мінімізацією ризиків, які стосуються загроз військового характеру для населення міста Лубни;</w:t>
      </w:r>
    </w:p>
    <w:p w:rsidR="00AD773E" w:rsidRPr="00743DBF" w:rsidRDefault="00AD773E" w:rsidP="008968AA">
      <w:pPr>
        <w:numPr>
          <w:ilvl w:val="0"/>
          <w:numId w:val="7"/>
        </w:numPr>
        <w:tabs>
          <w:tab w:val="num" w:pos="0"/>
          <w:tab w:val="left" w:pos="851"/>
        </w:tabs>
        <w:ind w:left="0" w:firstLine="567"/>
        <w:jc w:val="both"/>
      </w:pPr>
      <w:r w:rsidRPr="00743DBF">
        <w:t>зниження техногенних і природних ризиків та підвищення рівня захисту населення, шляхом забезпечення ефективного функціонування єдиної державної системи цивільного захисту;</w:t>
      </w:r>
    </w:p>
    <w:p w:rsidR="00AD773E" w:rsidRPr="00743DBF" w:rsidRDefault="00AD773E" w:rsidP="008968AA">
      <w:pPr>
        <w:numPr>
          <w:ilvl w:val="0"/>
          <w:numId w:val="7"/>
        </w:numPr>
        <w:tabs>
          <w:tab w:val="num" w:pos="0"/>
          <w:tab w:val="left" w:pos="851"/>
        </w:tabs>
        <w:ind w:left="0" w:firstLine="567"/>
        <w:jc w:val="both"/>
      </w:pPr>
      <w:r w:rsidRPr="00743DBF">
        <w:t>забезпечення надійного цивільного захисту населення як в мирний час, так і в особливий період, досягнення належного рівня фінансового і матеріально-технічного забезпечення;</w:t>
      </w:r>
    </w:p>
    <w:p w:rsidR="00B21FB3" w:rsidRPr="00743DBF" w:rsidRDefault="00B21FB3" w:rsidP="008968AA">
      <w:pPr>
        <w:numPr>
          <w:ilvl w:val="0"/>
          <w:numId w:val="7"/>
        </w:numPr>
        <w:tabs>
          <w:tab w:val="num" w:pos="0"/>
          <w:tab w:val="left" w:pos="851"/>
        </w:tabs>
        <w:ind w:left="0" w:firstLine="567"/>
        <w:jc w:val="both"/>
      </w:pPr>
      <w:r w:rsidRPr="00743DBF">
        <w:t>забезпечення захисту життя та здоров’я населення, навколишнього природного середовища і об’єктів від впливу небезпечних факторів надзвичайних подій чи ситуацій;</w:t>
      </w:r>
    </w:p>
    <w:p w:rsidR="00B21FB3" w:rsidRPr="00743DBF" w:rsidRDefault="00B21FB3" w:rsidP="008968AA">
      <w:pPr>
        <w:pStyle w:val="afc"/>
        <w:numPr>
          <w:ilvl w:val="0"/>
          <w:numId w:val="7"/>
        </w:numPr>
        <w:shd w:val="clear" w:color="auto" w:fill="FFFFFF"/>
        <w:tabs>
          <w:tab w:val="num" w:pos="0"/>
          <w:tab w:val="left"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 xml:space="preserve">  забезпечення організації заходів реагування на надзвичайні ситуації (події) техногенного та природного характеру;</w:t>
      </w:r>
    </w:p>
    <w:p w:rsidR="00B21FB3" w:rsidRPr="00743DBF" w:rsidRDefault="00B21FB3" w:rsidP="008968AA">
      <w:pPr>
        <w:pStyle w:val="afc"/>
        <w:numPr>
          <w:ilvl w:val="0"/>
          <w:numId w:val="7"/>
        </w:numPr>
        <w:shd w:val="clear" w:color="auto" w:fill="FFFFFF"/>
        <w:tabs>
          <w:tab w:val="num" w:pos="0"/>
          <w:tab w:val="left"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попередження та ліквідація надзвичайних ситуацій (подій) на водних об’єктах;</w:t>
      </w:r>
    </w:p>
    <w:p w:rsidR="00B21FB3" w:rsidRPr="00743DBF" w:rsidRDefault="00B21FB3" w:rsidP="008968AA">
      <w:pPr>
        <w:pStyle w:val="afc"/>
        <w:numPr>
          <w:ilvl w:val="0"/>
          <w:numId w:val="7"/>
        </w:numPr>
        <w:shd w:val="clear" w:color="auto" w:fill="FFFFFF"/>
        <w:tabs>
          <w:tab w:val="num" w:pos="0"/>
          <w:tab w:val="left"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створення матеріальних резервів для запобігання надзвичайним ситуаціям та ліквідації їх наслідків;</w:t>
      </w: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підвищення ефективності діяльності існуючих державних, комунальних, галузевих та об’єктових спеціалізованих аварійно-рятувальних служб і формувань;</w:t>
      </w: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модернізації системи централізованого оповіщення;</w:t>
      </w: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lastRenderedPageBreak/>
        <w:t>відновлення мережі зовнішнього протипожежного водопостачання на території міста;</w:t>
      </w: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підготовка керівного складу та фахівців, діяльність яких пов’язана з організацією і здійсненням заходів з питань цивільного захисту, та діям у надзвичайних ситуаціях;</w:t>
      </w: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розмінування та знешкодження вибухонебезпечних предметів;</w:t>
      </w: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забезпечення утримання, збереження та розвитку фонду захисних споруд цивільного захисту.</w:t>
      </w:r>
    </w:p>
    <w:p w:rsidR="00AD773E" w:rsidRPr="00743DBF" w:rsidRDefault="00AD773E" w:rsidP="00AD773E">
      <w:pPr>
        <w:ind w:left="180"/>
        <w:rPr>
          <w:b/>
        </w:rPr>
      </w:pPr>
    </w:p>
    <w:p w:rsidR="00AD773E" w:rsidRPr="00743DBF" w:rsidRDefault="00AD773E" w:rsidP="00AD773E">
      <w:pPr>
        <w:shd w:val="clear" w:color="auto" w:fill="FFFFFF"/>
        <w:tabs>
          <w:tab w:val="num" w:pos="851"/>
        </w:tabs>
        <w:ind w:right="5" w:firstLine="567"/>
        <w:jc w:val="both"/>
        <w:rPr>
          <w:u w:val="single"/>
        </w:rPr>
      </w:pPr>
      <w:r w:rsidRPr="00743DBF">
        <w:rPr>
          <w:u w:val="single"/>
        </w:rPr>
        <w:t>Основні проблеми:</w:t>
      </w:r>
    </w:p>
    <w:p w:rsidR="00AD773E" w:rsidRPr="00743DBF" w:rsidRDefault="00AD773E" w:rsidP="00AD773E">
      <w:pPr>
        <w:shd w:val="clear" w:color="auto" w:fill="FFFFFF"/>
        <w:tabs>
          <w:tab w:val="num" w:pos="851"/>
        </w:tabs>
        <w:ind w:right="5"/>
        <w:jc w:val="both"/>
        <w:rPr>
          <w:u w:val="single"/>
        </w:rPr>
      </w:pP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 xml:space="preserve">перехід на </w:t>
      </w:r>
      <w:r w:rsidR="00254618" w:rsidRPr="00743DBF">
        <w:rPr>
          <w:rFonts w:ascii="Times New Roman" w:hAnsi="Times New Roman"/>
          <w:sz w:val="24"/>
          <w:szCs w:val="24"/>
        </w:rPr>
        <w:t>сучасні засоби стаціонарного зв’</w:t>
      </w:r>
      <w:r w:rsidRPr="00743DBF">
        <w:rPr>
          <w:rFonts w:ascii="Times New Roman" w:hAnsi="Times New Roman"/>
          <w:sz w:val="24"/>
          <w:szCs w:val="24"/>
        </w:rPr>
        <w:t>язку та створення цифрових АТС унеможливлює підключення цифрових телефонів керівного складу ЦЗ до стійок централізованого оповіщення, яка адаптована для підключення до аналогових АТС;</w:t>
      </w:r>
    </w:p>
    <w:p w:rsidR="00AD773E" w:rsidRPr="00743DBF" w:rsidRDefault="00254618"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 xml:space="preserve">необхідність </w:t>
      </w:r>
      <w:r w:rsidR="00AD773E" w:rsidRPr="00743DBF">
        <w:rPr>
          <w:rFonts w:ascii="Times New Roman" w:hAnsi="Times New Roman"/>
          <w:sz w:val="24"/>
          <w:szCs w:val="24"/>
        </w:rPr>
        <w:t>створення при виконавчому комітету Лубенської міської ради структурного підрозділу з питань цивільного захисту;</w:t>
      </w:r>
    </w:p>
    <w:p w:rsidR="00AD773E" w:rsidRPr="00743DBF" w:rsidRDefault="00AD773E"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після ліквідації обласних складів цивільної оборони залишається невирішеним питання забезпечення непрацюючого населення, що мешкає в зонах прогнозованого ураження</w:t>
      </w:r>
      <w:r w:rsidR="00254618" w:rsidRPr="00743DBF">
        <w:rPr>
          <w:rFonts w:ascii="Times New Roman" w:hAnsi="Times New Roman"/>
          <w:sz w:val="24"/>
          <w:szCs w:val="24"/>
        </w:rPr>
        <w:t>,</w:t>
      </w:r>
      <w:r w:rsidRPr="00743DBF">
        <w:rPr>
          <w:rFonts w:ascii="Times New Roman" w:hAnsi="Times New Roman"/>
          <w:sz w:val="24"/>
          <w:szCs w:val="24"/>
        </w:rPr>
        <w:t xml:space="preserve"> у разі аварій на хімічно небезпечних об’єктах міста</w:t>
      </w:r>
      <w:r w:rsidR="00153DCD">
        <w:rPr>
          <w:rFonts w:ascii="Times New Roman" w:hAnsi="Times New Roman"/>
          <w:sz w:val="24"/>
          <w:szCs w:val="24"/>
        </w:rPr>
        <w:t>,</w:t>
      </w:r>
      <w:r w:rsidRPr="00743DBF">
        <w:rPr>
          <w:rFonts w:ascii="Times New Roman" w:hAnsi="Times New Roman"/>
          <w:sz w:val="24"/>
          <w:szCs w:val="24"/>
        </w:rPr>
        <w:t xml:space="preserve"> засобами індивідуального захисту;</w:t>
      </w:r>
    </w:p>
    <w:p w:rsidR="00AD773E" w:rsidRPr="00743DBF" w:rsidRDefault="00DE21FA"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 xml:space="preserve">необхідність </w:t>
      </w:r>
      <w:r w:rsidR="00AD773E" w:rsidRPr="00743DBF">
        <w:rPr>
          <w:rFonts w:ascii="Times New Roman" w:hAnsi="Times New Roman"/>
          <w:sz w:val="24"/>
          <w:szCs w:val="24"/>
        </w:rPr>
        <w:t>придбання промислових засобів захисту органів дихання від небезпечних хімічних речовин (це протигази з фільтруючими коробками, протигази дитячі та дитячі захисні камери) для непрацюючого населення, яке проживає в зоні прогнозованого хімічного забрудн</w:t>
      </w:r>
      <w:r w:rsidRPr="00743DBF">
        <w:rPr>
          <w:rFonts w:ascii="Times New Roman" w:hAnsi="Times New Roman"/>
          <w:sz w:val="24"/>
          <w:szCs w:val="24"/>
        </w:rPr>
        <w:t>ення від хімічно небезпечних об’</w:t>
      </w:r>
      <w:r w:rsidR="00AD773E" w:rsidRPr="00743DBF">
        <w:rPr>
          <w:rFonts w:ascii="Times New Roman" w:hAnsi="Times New Roman"/>
          <w:sz w:val="24"/>
          <w:szCs w:val="24"/>
        </w:rPr>
        <w:t>єктів;</w:t>
      </w:r>
    </w:p>
    <w:p w:rsidR="00AD773E" w:rsidRPr="00743DBF" w:rsidRDefault="00DE21FA"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 xml:space="preserve">необхідність </w:t>
      </w:r>
      <w:r w:rsidR="00AD773E" w:rsidRPr="00743DBF">
        <w:rPr>
          <w:rFonts w:ascii="Times New Roman" w:hAnsi="Times New Roman"/>
          <w:sz w:val="24"/>
          <w:szCs w:val="24"/>
        </w:rPr>
        <w:t>забезпечення необхідним обладнанням та сучасними засобами вимірювання відповідн</w:t>
      </w:r>
      <w:r w:rsidRPr="00743DBF">
        <w:rPr>
          <w:rFonts w:ascii="Times New Roman" w:hAnsi="Times New Roman"/>
          <w:sz w:val="24"/>
          <w:szCs w:val="24"/>
        </w:rPr>
        <w:t>их</w:t>
      </w:r>
      <w:r w:rsidR="00AD773E" w:rsidRPr="00743DBF">
        <w:rPr>
          <w:rFonts w:ascii="Times New Roman" w:hAnsi="Times New Roman"/>
          <w:sz w:val="24"/>
          <w:szCs w:val="24"/>
        </w:rPr>
        <w:t xml:space="preserve"> диспетчерськ</w:t>
      </w:r>
      <w:r w:rsidRPr="00743DBF">
        <w:rPr>
          <w:rFonts w:ascii="Times New Roman" w:hAnsi="Times New Roman"/>
          <w:sz w:val="24"/>
          <w:szCs w:val="24"/>
        </w:rPr>
        <w:t>их</w:t>
      </w:r>
      <w:r w:rsidR="00AD773E" w:rsidRPr="00743DBF">
        <w:rPr>
          <w:rFonts w:ascii="Times New Roman" w:hAnsi="Times New Roman"/>
          <w:sz w:val="24"/>
          <w:szCs w:val="24"/>
        </w:rPr>
        <w:t xml:space="preserve"> служб, пост</w:t>
      </w:r>
      <w:r w:rsidRPr="00743DBF">
        <w:rPr>
          <w:rFonts w:ascii="Times New Roman" w:hAnsi="Times New Roman"/>
          <w:sz w:val="24"/>
          <w:szCs w:val="24"/>
        </w:rPr>
        <w:t>ів</w:t>
      </w:r>
      <w:r w:rsidR="00AD773E" w:rsidRPr="00743DBF">
        <w:rPr>
          <w:rFonts w:ascii="Times New Roman" w:hAnsi="Times New Roman"/>
          <w:sz w:val="24"/>
          <w:szCs w:val="24"/>
        </w:rPr>
        <w:t xml:space="preserve"> радіаційного та хімічного спостереження, розрахунково-аналітичн</w:t>
      </w:r>
      <w:r w:rsidRPr="00743DBF">
        <w:rPr>
          <w:rFonts w:ascii="Times New Roman" w:hAnsi="Times New Roman"/>
          <w:sz w:val="24"/>
          <w:szCs w:val="24"/>
        </w:rPr>
        <w:t>ої</w:t>
      </w:r>
      <w:r w:rsidR="00AD773E" w:rsidRPr="00743DBF">
        <w:rPr>
          <w:rFonts w:ascii="Times New Roman" w:hAnsi="Times New Roman"/>
          <w:sz w:val="24"/>
          <w:szCs w:val="24"/>
        </w:rPr>
        <w:t xml:space="preserve"> груп</w:t>
      </w:r>
      <w:r w:rsidRPr="00743DBF">
        <w:rPr>
          <w:rFonts w:ascii="Times New Roman" w:hAnsi="Times New Roman"/>
          <w:sz w:val="24"/>
          <w:szCs w:val="24"/>
        </w:rPr>
        <w:t>и</w:t>
      </w:r>
      <w:r w:rsidR="00AD773E" w:rsidRPr="00743DBF">
        <w:rPr>
          <w:rFonts w:ascii="Times New Roman" w:hAnsi="Times New Roman"/>
          <w:sz w:val="24"/>
          <w:szCs w:val="24"/>
        </w:rPr>
        <w:t xml:space="preserve"> міської ланки територіальної підсистеми єдиної системи цивільног</w:t>
      </w:r>
      <w:r w:rsidR="00F04558" w:rsidRPr="00743DBF">
        <w:rPr>
          <w:rFonts w:ascii="Times New Roman" w:hAnsi="Times New Roman"/>
          <w:sz w:val="24"/>
          <w:szCs w:val="24"/>
        </w:rPr>
        <w:t>о захисту;</w:t>
      </w:r>
    </w:p>
    <w:p w:rsidR="00F04558" w:rsidRPr="00743DBF" w:rsidRDefault="00F04558"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складна суспільн</w:t>
      </w:r>
      <w:r w:rsidR="00153DCD">
        <w:rPr>
          <w:rFonts w:ascii="Times New Roman" w:hAnsi="Times New Roman"/>
          <w:sz w:val="24"/>
          <w:szCs w:val="24"/>
        </w:rPr>
        <w:t>о</w:t>
      </w:r>
      <w:r w:rsidRPr="00743DBF">
        <w:rPr>
          <w:rFonts w:ascii="Times New Roman" w:hAnsi="Times New Roman"/>
          <w:sz w:val="24"/>
          <w:szCs w:val="24"/>
        </w:rPr>
        <w:t>-політична ситуація  в Україні, можливість  введення особливого стану;</w:t>
      </w:r>
    </w:p>
    <w:p w:rsidR="00F04558" w:rsidRPr="00743DBF" w:rsidRDefault="00F04558"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shd w:val="clear" w:color="auto" w:fill="FFFFFF"/>
        </w:rPr>
        <w:t xml:space="preserve">встановлення посиленої охорони важливих об'єктів національної економіки та об'єктів, які забезпечують життєдіяльність населення м. Лубни у разі запровадження </w:t>
      </w:r>
      <w:r w:rsidRPr="00743DBF">
        <w:rPr>
          <w:rFonts w:ascii="Times New Roman" w:hAnsi="Times New Roman"/>
          <w:sz w:val="24"/>
          <w:szCs w:val="24"/>
        </w:rPr>
        <w:t>особливого стану;</w:t>
      </w:r>
    </w:p>
    <w:p w:rsidR="00F04558" w:rsidRPr="00743DBF" w:rsidRDefault="00F04558" w:rsidP="008968AA">
      <w:pPr>
        <w:pStyle w:val="afc"/>
        <w:numPr>
          <w:ilvl w:val="0"/>
          <w:numId w:val="23"/>
        </w:numPr>
        <w:shd w:val="clear" w:color="auto" w:fill="FFFFFF"/>
        <w:tabs>
          <w:tab w:val="clear" w:pos="1320"/>
          <w:tab w:val="num" w:pos="0"/>
          <w:tab w:val="num" w:pos="851"/>
        </w:tabs>
        <w:spacing w:after="0" w:line="240" w:lineRule="auto"/>
        <w:ind w:left="0" w:right="5" w:firstLine="567"/>
        <w:contextualSpacing w:val="0"/>
        <w:jc w:val="both"/>
        <w:rPr>
          <w:rFonts w:ascii="Times New Roman" w:hAnsi="Times New Roman"/>
          <w:sz w:val="24"/>
          <w:szCs w:val="24"/>
        </w:rPr>
      </w:pPr>
      <w:r w:rsidRPr="00743DBF">
        <w:rPr>
          <w:rFonts w:ascii="Times New Roman" w:hAnsi="Times New Roman"/>
          <w:sz w:val="24"/>
          <w:szCs w:val="24"/>
        </w:rPr>
        <w:t>необхідність забезпечення населення на території міста засобами індивідуального захисту,  нормованим продовольчим забезпеченням.</w:t>
      </w:r>
    </w:p>
    <w:p w:rsidR="00AD773E" w:rsidRPr="00743DBF" w:rsidRDefault="00AD773E" w:rsidP="00AD773E">
      <w:pPr>
        <w:ind w:left="180"/>
        <w:rPr>
          <w:b/>
        </w:rPr>
      </w:pPr>
    </w:p>
    <w:p w:rsidR="004F2446" w:rsidRPr="00743DBF" w:rsidRDefault="004F2446" w:rsidP="004F2446">
      <w:pPr>
        <w:tabs>
          <w:tab w:val="left" w:pos="851"/>
          <w:tab w:val="left" w:pos="931"/>
        </w:tabs>
        <w:ind w:firstLine="567"/>
        <w:jc w:val="both"/>
        <w:rPr>
          <w:i/>
        </w:rPr>
      </w:pPr>
      <w:r w:rsidRPr="00743DBF">
        <w:rPr>
          <w:u w:val="single"/>
        </w:rPr>
        <w:t>Основні завдання та заходи на</w:t>
      </w:r>
      <w:r w:rsidRPr="00743DBF">
        <w:rPr>
          <w:i/>
          <w:u w:val="single"/>
        </w:rPr>
        <w:t xml:space="preserve"> </w:t>
      </w:r>
      <w:r w:rsidRPr="00743DBF">
        <w:rPr>
          <w:u w:val="single"/>
        </w:rPr>
        <w:t>201</w:t>
      </w:r>
      <w:r w:rsidR="00F04558" w:rsidRPr="00743DBF">
        <w:rPr>
          <w:u w:val="single"/>
        </w:rPr>
        <w:t>8</w:t>
      </w:r>
      <w:r w:rsidRPr="00743DBF">
        <w:rPr>
          <w:u w:val="single"/>
        </w:rPr>
        <w:t xml:space="preserve"> рік</w:t>
      </w:r>
      <w:r w:rsidRPr="00743DBF">
        <w:rPr>
          <w:i/>
        </w:rPr>
        <w:t>:</w:t>
      </w:r>
    </w:p>
    <w:p w:rsidR="004F2446" w:rsidRPr="00743DBF" w:rsidRDefault="004F2446" w:rsidP="004F2446">
      <w:pPr>
        <w:ind w:left="180"/>
        <w:rPr>
          <w:b/>
        </w:rPr>
      </w:pPr>
    </w:p>
    <w:p w:rsidR="001B234C" w:rsidRPr="00743DBF" w:rsidRDefault="001B234C" w:rsidP="001B234C">
      <w:pPr>
        <w:ind w:firstLine="708"/>
        <w:jc w:val="both"/>
      </w:pPr>
      <w:r w:rsidRPr="00743DBF">
        <w:t>-  покращення військово-патріотичного виховання молоді, допризовної підготовки у закладах освіти та забезпечення призову юнаків на строкову військову службу до Збройних Сил та інших військових формувань України – у</w:t>
      </w:r>
      <w:r w:rsidRPr="00743DBF">
        <w:rPr>
          <w:i/>
        </w:rPr>
        <w:t>правління освіти виконавчого комітету,</w:t>
      </w:r>
      <w:r w:rsidRPr="00743DBF">
        <w:t xml:space="preserve"> </w:t>
      </w:r>
      <w:r w:rsidRPr="00743DBF">
        <w:rPr>
          <w:i/>
        </w:rPr>
        <w:t>Лубенський районний військовий комісаріат Полтавської області (далі – Лубенський РВК)</w:t>
      </w:r>
      <w:r w:rsidRPr="00743DBF">
        <w:t xml:space="preserve"> – протягом 2018 року; </w:t>
      </w:r>
    </w:p>
    <w:p w:rsidR="001B234C" w:rsidRPr="00743DBF" w:rsidRDefault="001B234C" w:rsidP="001B234C">
      <w:pPr>
        <w:ind w:firstLine="708"/>
        <w:jc w:val="both"/>
      </w:pPr>
      <w:r w:rsidRPr="00743DBF">
        <w:t xml:space="preserve">-  створення, матеріально-технічне  забезпечення та забезпечення бойової підготовки  нових  військових формувань,  а  саме  роти  охорони  Лубенського РВК  та загонів самооборони у місті Лубни - </w:t>
      </w:r>
      <w:r w:rsidRPr="00743DBF">
        <w:rPr>
          <w:i/>
        </w:rPr>
        <w:t xml:space="preserve">Лубенський РВК, виконавчий комітет міської ради, комунальні підприємства міста - </w:t>
      </w:r>
      <w:r w:rsidRPr="00743DBF">
        <w:t>протягом 2018року;</w:t>
      </w:r>
    </w:p>
    <w:p w:rsidR="001B234C" w:rsidRPr="00743DBF" w:rsidRDefault="001B234C" w:rsidP="001B234C">
      <w:pPr>
        <w:ind w:firstLine="708"/>
        <w:jc w:val="both"/>
      </w:pPr>
      <w:r w:rsidRPr="00743DBF">
        <w:t xml:space="preserve">- організація та забезпечення заходів, пов’язаних з мобілізаційною підготовкою, територіальною обороною та цивільним захистом населення міста - </w:t>
      </w:r>
      <w:r w:rsidRPr="00743DBF">
        <w:rPr>
          <w:i/>
        </w:rPr>
        <w:t>Лубенський РВ УДСНС України у Полтавській області,</w:t>
      </w:r>
      <w:r w:rsidRPr="00743DBF">
        <w:t xml:space="preserve"> </w:t>
      </w:r>
      <w:r w:rsidRPr="00743DBF">
        <w:rPr>
          <w:i/>
        </w:rPr>
        <w:t xml:space="preserve">Лубенський РВК, виконавчий комітет міської ради, комунальні підприємства міста - </w:t>
      </w:r>
      <w:r w:rsidRPr="00743DBF">
        <w:t>протягом 2018 року;</w:t>
      </w:r>
    </w:p>
    <w:p w:rsidR="001B234C" w:rsidRPr="00743DBF" w:rsidRDefault="001B234C" w:rsidP="001B234C">
      <w:pPr>
        <w:ind w:firstLine="708"/>
        <w:jc w:val="both"/>
      </w:pPr>
      <w:r w:rsidRPr="00743DBF">
        <w:t xml:space="preserve">- організація та забезпечення заходів, пов’язаних з мобілізаційною підготовкою, територіальною обороною та цивільним захистом населення міста - </w:t>
      </w:r>
      <w:r w:rsidRPr="00743DBF">
        <w:rPr>
          <w:i/>
        </w:rPr>
        <w:t xml:space="preserve">Лубенський РВ УДСНС </w:t>
      </w:r>
      <w:r w:rsidRPr="00743DBF">
        <w:rPr>
          <w:i/>
        </w:rPr>
        <w:lastRenderedPageBreak/>
        <w:t>України в Полтавській області,</w:t>
      </w:r>
      <w:r w:rsidRPr="00743DBF">
        <w:t xml:space="preserve"> </w:t>
      </w:r>
      <w:r w:rsidRPr="00743DBF">
        <w:rPr>
          <w:i/>
        </w:rPr>
        <w:t xml:space="preserve">управління та відділи виконавчого комітету міської ради, комунальні підприємства міста - </w:t>
      </w:r>
      <w:r w:rsidRPr="00743DBF">
        <w:t>протягом 2018 року;</w:t>
      </w:r>
    </w:p>
    <w:p w:rsidR="001B234C" w:rsidRPr="00743DBF" w:rsidRDefault="00D0016E" w:rsidP="00D0016E">
      <w:pPr>
        <w:ind w:firstLine="708"/>
        <w:jc w:val="both"/>
      </w:pPr>
      <w:r w:rsidRPr="00743DBF">
        <w:t xml:space="preserve">- </w:t>
      </w:r>
      <w:r w:rsidR="001B234C" w:rsidRPr="00743DBF">
        <w:t xml:space="preserve">відтворення та розвиток системи централізованого оповіщення населення м. Лубни - </w:t>
      </w:r>
      <w:r w:rsidR="001B234C" w:rsidRPr="00743DBF">
        <w:rPr>
          <w:i/>
        </w:rPr>
        <w:t>виконавчий комітет міської ради, СЛД №1 м. Лубни Полтавської філії ПАТ «</w:t>
      </w:r>
      <w:proofErr w:type="spellStart"/>
      <w:r w:rsidR="001B234C" w:rsidRPr="00743DBF">
        <w:rPr>
          <w:i/>
        </w:rPr>
        <w:t>Укртелеком</w:t>
      </w:r>
      <w:proofErr w:type="spellEnd"/>
      <w:r w:rsidR="001B234C" w:rsidRPr="00743DBF">
        <w:rPr>
          <w:i/>
        </w:rPr>
        <w:t xml:space="preserve">» - </w:t>
      </w:r>
      <w:r w:rsidR="001B234C" w:rsidRPr="00743DBF">
        <w:t>протягом 2018 року;</w:t>
      </w:r>
    </w:p>
    <w:p w:rsidR="001B234C" w:rsidRPr="00743DBF" w:rsidRDefault="00D0016E" w:rsidP="00D0016E">
      <w:pPr>
        <w:ind w:firstLine="708"/>
        <w:jc w:val="both"/>
        <w:rPr>
          <w:i/>
        </w:rPr>
      </w:pPr>
      <w:r w:rsidRPr="00743DBF">
        <w:t xml:space="preserve">- </w:t>
      </w:r>
      <w:r w:rsidR="001B234C" w:rsidRPr="00743DBF">
        <w:t xml:space="preserve">створення матеріальних резервів для запобігання надзвичайним ситуаціям та ліквідації їх наслідків - </w:t>
      </w:r>
      <w:r w:rsidR="001B234C" w:rsidRPr="00743DBF">
        <w:rPr>
          <w:i/>
        </w:rPr>
        <w:t xml:space="preserve">виконавчий комітет міської ради - </w:t>
      </w:r>
      <w:r w:rsidR="001B234C" w:rsidRPr="00743DBF">
        <w:t>протягом 2018 року</w:t>
      </w:r>
      <w:r w:rsidR="001B234C" w:rsidRPr="00743DBF">
        <w:rPr>
          <w:i/>
        </w:rPr>
        <w:t>;</w:t>
      </w:r>
    </w:p>
    <w:p w:rsidR="001B234C" w:rsidRPr="00743DBF" w:rsidRDefault="00D0016E" w:rsidP="00D0016E">
      <w:pPr>
        <w:ind w:firstLine="708"/>
        <w:jc w:val="both"/>
      </w:pPr>
      <w:r w:rsidRPr="00743DBF">
        <w:rPr>
          <w:i/>
        </w:rPr>
        <w:t xml:space="preserve">- </w:t>
      </w:r>
      <w:r w:rsidR="001B234C" w:rsidRPr="00743DBF">
        <w:t xml:space="preserve">забезпечення утримання, збереження та розвитку фонду захисних споруд цивільного захисту - </w:t>
      </w:r>
      <w:r w:rsidR="001B234C" w:rsidRPr="00743DBF">
        <w:rPr>
          <w:i/>
        </w:rPr>
        <w:t xml:space="preserve">виконавчий комітет міської ради, ЛК ЖЕУ, </w:t>
      </w:r>
      <w:proofErr w:type="spellStart"/>
      <w:r w:rsidR="001B234C" w:rsidRPr="00743DBF">
        <w:rPr>
          <w:i/>
        </w:rPr>
        <w:t>ФОП</w:t>
      </w:r>
      <w:proofErr w:type="spellEnd"/>
      <w:r w:rsidR="001B234C" w:rsidRPr="00743DBF">
        <w:rPr>
          <w:i/>
        </w:rPr>
        <w:t xml:space="preserve"> </w:t>
      </w:r>
      <w:proofErr w:type="spellStart"/>
      <w:r w:rsidR="001B234C" w:rsidRPr="00743DBF">
        <w:rPr>
          <w:i/>
        </w:rPr>
        <w:t>Кулініч</w:t>
      </w:r>
      <w:proofErr w:type="spellEnd"/>
      <w:r w:rsidR="001B234C" w:rsidRPr="00743DBF">
        <w:rPr>
          <w:i/>
        </w:rPr>
        <w:t xml:space="preserve"> </w:t>
      </w:r>
      <w:r w:rsidRPr="00743DBF">
        <w:rPr>
          <w:i/>
        </w:rPr>
        <w:t>С.В.,</w:t>
      </w:r>
      <w:r w:rsidR="001B234C" w:rsidRPr="00743DBF">
        <w:rPr>
          <w:i/>
        </w:rPr>
        <w:t xml:space="preserve"> ОСББ  </w:t>
      </w:r>
      <w:r w:rsidR="001B234C" w:rsidRPr="00743DBF">
        <w:t>-</w:t>
      </w:r>
      <w:r w:rsidR="001B234C" w:rsidRPr="00743DBF">
        <w:rPr>
          <w:i/>
        </w:rPr>
        <w:t xml:space="preserve"> </w:t>
      </w:r>
      <w:r w:rsidR="001B234C" w:rsidRPr="00743DBF">
        <w:t>протягом 2018 року;</w:t>
      </w:r>
    </w:p>
    <w:p w:rsidR="001B234C" w:rsidRPr="00743DBF" w:rsidRDefault="00D0016E" w:rsidP="00D0016E">
      <w:pPr>
        <w:ind w:firstLine="708"/>
        <w:jc w:val="both"/>
      </w:pPr>
      <w:r w:rsidRPr="00743DBF">
        <w:t xml:space="preserve">- </w:t>
      </w:r>
      <w:r w:rsidR="001B234C" w:rsidRPr="00743DBF">
        <w:t xml:space="preserve">відновлення системи пожежних гідрантів на території міста - </w:t>
      </w:r>
      <w:r w:rsidR="001B234C" w:rsidRPr="00743DBF">
        <w:rPr>
          <w:i/>
        </w:rPr>
        <w:t>виконавчий комітет міської ради, відділ житлово-комунального господарства та капітального будівництва</w:t>
      </w:r>
      <w:r w:rsidRPr="00743DBF">
        <w:rPr>
          <w:i/>
        </w:rPr>
        <w:t xml:space="preserve"> виконавчого комітету</w:t>
      </w:r>
      <w:r w:rsidR="001B234C" w:rsidRPr="00743DBF">
        <w:rPr>
          <w:i/>
        </w:rPr>
        <w:t xml:space="preserve">,  </w:t>
      </w:r>
      <w:proofErr w:type="spellStart"/>
      <w:r w:rsidR="001B234C" w:rsidRPr="00743DBF">
        <w:rPr>
          <w:i/>
        </w:rPr>
        <w:t>КП</w:t>
      </w:r>
      <w:proofErr w:type="spellEnd"/>
      <w:r w:rsidR="001B234C" w:rsidRPr="00743DBF">
        <w:rPr>
          <w:i/>
        </w:rPr>
        <w:t xml:space="preserve"> «</w:t>
      </w:r>
      <w:proofErr w:type="spellStart"/>
      <w:r w:rsidR="001B234C" w:rsidRPr="00743DBF">
        <w:rPr>
          <w:i/>
        </w:rPr>
        <w:t>Лубни-водоканал</w:t>
      </w:r>
      <w:proofErr w:type="spellEnd"/>
      <w:r w:rsidR="001B234C" w:rsidRPr="00743DBF">
        <w:rPr>
          <w:i/>
        </w:rPr>
        <w:t>»</w:t>
      </w:r>
      <w:r w:rsidR="001B234C" w:rsidRPr="00743DBF">
        <w:t xml:space="preserve"> -</w:t>
      </w:r>
      <w:r w:rsidR="001B234C" w:rsidRPr="00743DBF">
        <w:rPr>
          <w:i/>
        </w:rPr>
        <w:t xml:space="preserve"> </w:t>
      </w:r>
      <w:r w:rsidR="001B234C" w:rsidRPr="00743DBF">
        <w:t>протягом 2018 року;</w:t>
      </w:r>
    </w:p>
    <w:p w:rsidR="001B234C" w:rsidRPr="00743DBF" w:rsidRDefault="00D0016E" w:rsidP="00D0016E">
      <w:pPr>
        <w:ind w:firstLine="708"/>
        <w:jc w:val="both"/>
      </w:pPr>
      <w:r w:rsidRPr="00743DBF">
        <w:t xml:space="preserve">- </w:t>
      </w:r>
      <w:r w:rsidR="001B234C" w:rsidRPr="00743DBF">
        <w:t>забезпечення непрацюючого населення, що мешкає в зонах прогнозованого ураження</w:t>
      </w:r>
      <w:r w:rsidR="004713A0" w:rsidRPr="00743DBF">
        <w:t>,</w:t>
      </w:r>
      <w:r w:rsidR="001B234C" w:rsidRPr="00743DBF">
        <w:t xml:space="preserve"> у разі аварій на хімічно небезпечних об’єктах міста</w:t>
      </w:r>
      <w:r w:rsidR="00153DCD">
        <w:t>,</w:t>
      </w:r>
      <w:r w:rsidR="001B234C" w:rsidRPr="00743DBF">
        <w:t xml:space="preserve"> засобами індивідуального захисту - </w:t>
      </w:r>
      <w:r w:rsidR="001B234C" w:rsidRPr="00743DBF">
        <w:rPr>
          <w:i/>
        </w:rPr>
        <w:t>виконавчий комітет міської ради</w:t>
      </w:r>
      <w:r w:rsidR="004713A0" w:rsidRPr="00743DBF">
        <w:rPr>
          <w:i/>
        </w:rPr>
        <w:t xml:space="preserve"> </w:t>
      </w:r>
      <w:r w:rsidR="004713A0" w:rsidRPr="00743DBF">
        <w:t>-</w:t>
      </w:r>
      <w:r w:rsidR="004713A0" w:rsidRPr="00743DBF">
        <w:rPr>
          <w:i/>
        </w:rPr>
        <w:t xml:space="preserve"> </w:t>
      </w:r>
      <w:r w:rsidR="004713A0" w:rsidRPr="00743DBF">
        <w:t>протягом 2018 року</w:t>
      </w:r>
      <w:r w:rsidR="001B234C" w:rsidRPr="00743DBF">
        <w:t>;</w:t>
      </w:r>
    </w:p>
    <w:p w:rsidR="001B234C" w:rsidRPr="00743DBF" w:rsidRDefault="004713A0" w:rsidP="004713A0">
      <w:pPr>
        <w:ind w:firstLine="708"/>
        <w:jc w:val="both"/>
      </w:pPr>
      <w:r w:rsidRPr="00743DBF">
        <w:t xml:space="preserve">- </w:t>
      </w:r>
      <w:r w:rsidR="001B234C" w:rsidRPr="00743DBF">
        <w:t xml:space="preserve">проведення командно-штабних та спеціальних об’єктових навчань та тренувань з питань цивільного захисту - </w:t>
      </w:r>
      <w:r w:rsidR="001B234C" w:rsidRPr="00743DBF">
        <w:rPr>
          <w:i/>
        </w:rPr>
        <w:t>Лубенський РВ УДСНС України в Полтавській області,</w:t>
      </w:r>
      <w:r w:rsidR="001B234C" w:rsidRPr="00743DBF">
        <w:t xml:space="preserve"> </w:t>
      </w:r>
      <w:r w:rsidR="001B234C" w:rsidRPr="00743DBF">
        <w:rPr>
          <w:i/>
        </w:rPr>
        <w:t xml:space="preserve">управління та відділи виконавчого комітету міської ради, підприємства, установи та організації міста - </w:t>
      </w:r>
      <w:r w:rsidR="001B234C" w:rsidRPr="00743DBF">
        <w:t>протягом 2018 року.</w:t>
      </w:r>
    </w:p>
    <w:p w:rsidR="00155C5C" w:rsidRPr="00743DBF" w:rsidRDefault="00155C5C" w:rsidP="008968AA">
      <w:pPr>
        <w:numPr>
          <w:ilvl w:val="1"/>
          <w:numId w:val="19"/>
        </w:numPr>
        <w:tabs>
          <w:tab w:val="clear" w:pos="1440"/>
          <w:tab w:val="num" w:pos="0"/>
          <w:tab w:val="left" w:pos="993"/>
        </w:tabs>
        <w:ind w:left="0" w:firstLine="709"/>
        <w:jc w:val="both"/>
      </w:pPr>
      <w:r w:rsidRPr="00743DBF">
        <w:t xml:space="preserve">фінансування завдань та заходів у межах виділених асигнувань з місцевого бюджету – </w:t>
      </w:r>
      <w:r w:rsidRPr="00743DBF">
        <w:rPr>
          <w:i/>
        </w:rPr>
        <w:t>фінансове управління виконавчого комітету</w:t>
      </w:r>
      <w:r w:rsidRPr="00743DBF">
        <w:t xml:space="preserve"> – протягом 201</w:t>
      </w:r>
      <w:r w:rsidR="004713A0" w:rsidRPr="00743DBF">
        <w:t>8</w:t>
      </w:r>
      <w:r w:rsidRPr="00743DBF">
        <w:t xml:space="preserve"> року.</w:t>
      </w:r>
    </w:p>
    <w:p w:rsidR="003B5FC5" w:rsidRPr="00743DBF" w:rsidRDefault="003B5FC5" w:rsidP="00651127">
      <w:pPr>
        <w:ind w:firstLine="708"/>
        <w:jc w:val="both"/>
        <w:rPr>
          <w:szCs w:val="28"/>
        </w:rPr>
      </w:pPr>
    </w:p>
    <w:p w:rsidR="00DE21FA" w:rsidRPr="00743DBF" w:rsidRDefault="00DE21FA" w:rsidP="00DE21FA">
      <w:pPr>
        <w:tabs>
          <w:tab w:val="left" w:pos="851"/>
        </w:tabs>
        <w:ind w:firstLine="600"/>
        <w:jc w:val="both"/>
      </w:pPr>
      <w:r w:rsidRPr="00743DBF">
        <w:rPr>
          <w:u w:val="single"/>
        </w:rPr>
        <w:t>Кількісні критерії, що будуть свідчити про реалізацію цілей:</w:t>
      </w:r>
    </w:p>
    <w:p w:rsidR="00DE21FA" w:rsidRPr="00743DBF" w:rsidRDefault="00DE21FA" w:rsidP="00DE21FA">
      <w:pPr>
        <w:tabs>
          <w:tab w:val="left" w:pos="851"/>
        </w:tabs>
        <w:ind w:firstLine="567"/>
        <w:jc w:val="center"/>
        <w:rPr>
          <w:b/>
          <w:sz w:val="28"/>
          <w:szCs w:val="28"/>
          <w:lang w:eastAsia="ar-SA"/>
        </w:rPr>
      </w:pPr>
    </w:p>
    <w:p w:rsidR="00DB7A42" w:rsidRPr="00743DBF" w:rsidRDefault="00DB7A42" w:rsidP="008968AA">
      <w:pPr>
        <w:numPr>
          <w:ilvl w:val="0"/>
          <w:numId w:val="7"/>
        </w:numPr>
        <w:tabs>
          <w:tab w:val="clear" w:pos="928"/>
          <w:tab w:val="left" w:pos="993"/>
        </w:tabs>
        <w:ind w:left="0" w:firstLine="709"/>
        <w:jc w:val="both"/>
      </w:pPr>
      <w:r w:rsidRPr="00743DBF">
        <w:t>матеріальне забезпечення міських шкіл навчальною зброєю, матеріально-технічними засобами, макетами, навчальним обладнання до 80 % до потреби;</w:t>
      </w:r>
    </w:p>
    <w:p w:rsidR="00DB7A42" w:rsidRPr="00743DBF" w:rsidRDefault="00DB7A42" w:rsidP="008968AA">
      <w:pPr>
        <w:numPr>
          <w:ilvl w:val="0"/>
          <w:numId w:val="7"/>
        </w:numPr>
        <w:tabs>
          <w:tab w:val="clear" w:pos="928"/>
          <w:tab w:val="left" w:pos="993"/>
        </w:tabs>
        <w:ind w:left="0" w:firstLine="709"/>
        <w:jc w:val="both"/>
      </w:pPr>
      <w:r w:rsidRPr="00743DBF">
        <w:t>проведення та матеріальне забезпечення військово-польових зборів із залученням 100 % учнів старших класів  загальноосвітніх шкіл міста;</w:t>
      </w:r>
    </w:p>
    <w:p w:rsidR="00DB7A42" w:rsidRPr="00743DBF" w:rsidRDefault="00372D1D" w:rsidP="008968AA">
      <w:pPr>
        <w:numPr>
          <w:ilvl w:val="0"/>
          <w:numId w:val="7"/>
        </w:numPr>
        <w:tabs>
          <w:tab w:val="clear" w:pos="928"/>
          <w:tab w:val="left" w:pos="851"/>
          <w:tab w:val="left" w:pos="993"/>
        </w:tabs>
        <w:autoSpaceDE w:val="0"/>
        <w:autoSpaceDN w:val="0"/>
        <w:adjustRightInd w:val="0"/>
        <w:ind w:left="0" w:firstLine="709"/>
        <w:jc w:val="both"/>
      </w:pPr>
      <w:r w:rsidRPr="00743DBF">
        <w:t xml:space="preserve"> </w:t>
      </w:r>
      <w:r w:rsidR="00DB7A42" w:rsidRPr="00743DBF">
        <w:t xml:space="preserve">забезпечення приписки 100 % юнаків міста до призовної дільниці Лубенського РВК, їх медичне обстеження та організоване проведення призову молоді на строкову військову службу до Збройних Сил та інших військових формувань України; </w:t>
      </w:r>
    </w:p>
    <w:p w:rsidR="00DB7A42" w:rsidRPr="00743DBF" w:rsidRDefault="00DB7A42" w:rsidP="008968AA">
      <w:pPr>
        <w:numPr>
          <w:ilvl w:val="0"/>
          <w:numId w:val="7"/>
        </w:numPr>
        <w:tabs>
          <w:tab w:val="clear" w:pos="928"/>
          <w:tab w:val="left" w:pos="851"/>
          <w:tab w:val="left" w:pos="993"/>
        </w:tabs>
        <w:autoSpaceDE w:val="0"/>
        <w:autoSpaceDN w:val="0"/>
        <w:adjustRightInd w:val="0"/>
        <w:ind w:left="0" w:firstLine="709"/>
        <w:jc w:val="both"/>
      </w:pPr>
      <w:r w:rsidRPr="00743DBF">
        <w:t>забезпечення 75 % особового складу роти охорони та загонів самооборони матеріально-технічними засобами, обладнанням, та засобами індивідуального захисту;</w:t>
      </w:r>
    </w:p>
    <w:p w:rsidR="00372D1D" w:rsidRPr="00743DBF" w:rsidRDefault="00372D1D" w:rsidP="008968AA">
      <w:pPr>
        <w:numPr>
          <w:ilvl w:val="0"/>
          <w:numId w:val="7"/>
        </w:numPr>
        <w:tabs>
          <w:tab w:val="clear" w:pos="928"/>
          <w:tab w:val="left" w:pos="851"/>
          <w:tab w:val="left" w:pos="993"/>
          <w:tab w:val="num" w:pos="1320"/>
        </w:tabs>
        <w:autoSpaceDE w:val="0"/>
        <w:autoSpaceDN w:val="0"/>
        <w:adjustRightInd w:val="0"/>
        <w:ind w:left="0" w:firstLine="709"/>
        <w:jc w:val="both"/>
      </w:pPr>
      <w:r w:rsidRPr="00743DBF">
        <w:t xml:space="preserve"> фактичне відтворення системи оповіщення населення;</w:t>
      </w:r>
    </w:p>
    <w:p w:rsidR="00372D1D" w:rsidRPr="00743DBF" w:rsidRDefault="00372D1D" w:rsidP="008968AA">
      <w:pPr>
        <w:numPr>
          <w:ilvl w:val="0"/>
          <w:numId w:val="7"/>
        </w:numPr>
        <w:tabs>
          <w:tab w:val="clear" w:pos="928"/>
          <w:tab w:val="left" w:pos="851"/>
          <w:tab w:val="left" w:pos="993"/>
          <w:tab w:val="num" w:pos="1320"/>
        </w:tabs>
        <w:autoSpaceDE w:val="0"/>
        <w:autoSpaceDN w:val="0"/>
        <w:adjustRightInd w:val="0"/>
        <w:ind w:left="0" w:firstLine="709"/>
        <w:jc w:val="both"/>
      </w:pPr>
      <w:r w:rsidRPr="00743DBF">
        <w:t xml:space="preserve"> відновлення системи пожежних гідрантів та пожежних водоймищ на території міста на 55 %;</w:t>
      </w:r>
    </w:p>
    <w:p w:rsidR="00372D1D" w:rsidRPr="00743DBF" w:rsidRDefault="00372D1D" w:rsidP="008968AA">
      <w:pPr>
        <w:numPr>
          <w:ilvl w:val="0"/>
          <w:numId w:val="7"/>
        </w:numPr>
        <w:tabs>
          <w:tab w:val="clear" w:pos="928"/>
          <w:tab w:val="left" w:pos="851"/>
          <w:tab w:val="left" w:pos="993"/>
          <w:tab w:val="num" w:pos="1320"/>
        </w:tabs>
        <w:ind w:left="0" w:firstLine="709"/>
        <w:jc w:val="both"/>
      </w:pPr>
      <w:r w:rsidRPr="00743DBF">
        <w:t xml:space="preserve"> утримання, збереження та розвиток фонду захисних споруд цивільного захисту, відновлення 15 %  захисних споруд цивільного захисту міста</w:t>
      </w:r>
      <w:r w:rsidR="00A06A98">
        <w:t>,</w:t>
      </w:r>
      <w:r w:rsidRPr="00743DBF">
        <w:t xml:space="preserve"> поточний ремонт захисних підвальних приміщень, що знаходяться в житлових будинках міста;</w:t>
      </w:r>
    </w:p>
    <w:p w:rsidR="00372D1D" w:rsidRPr="00743DBF" w:rsidRDefault="00372D1D" w:rsidP="008968AA">
      <w:pPr>
        <w:numPr>
          <w:ilvl w:val="0"/>
          <w:numId w:val="7"/>
        </w:numPr>
        <w:tabs>
          <w:tab w:val="clear" w:pos="928"/>
          <w:tab w:val="left" w:pos="851"/>
          <w:tab w:val="left" w:pos="993"/>
          <w:tab w:val="num" w:pos="1320"/>
        </w:tabs>
        <w:autoSpaceDE w:val="0"/>
        <w:autoSpaceDN w:val="0"/>
        <w:adjustRightInd w:val="0"/>
        <w:ind w:left="0" w:firstLine="709"/>
        <w:jc w:val="both"/>
      </w:pPr>
      <w:r w:rsidRPr="00743DBF">
        <w:t xml:space="preserve">створення збереження і раціональне використання міського матеріального резерву для ліквідації наслідків надзвичайних подій чи ситуацій; </w:t>
      </w:r>
    </w:p>
    <w:p w:rsidR="00DB7A42" w:rsidRPr="00743DBF" w:rsidRDefault="00372D1D" w:rsidP="008968AA">
      <w:pPr>
        <w:numPr>
          <w:ilvl w:val="0"/>
          <w:numId w:val="7"/>
        </w:numPr>
        <w:tabs>
          <w:tab w:val="clear" w:pos="928"/>
          <w:tab w:val="left" w:pos="851"/>
          <w:tab w:val="left" w:pos="993"/>
          <w:tab w:val="num" w:pos="1320"/>
        </w:tabs>
        <w:ind w:left="0" w:firstLine="709"/>
        <w:jc w:val="both"/>
      </w:pPr>
      <w:r w:rsidRPr="00743DBF">
        <w:t xml:space="preserve">удосконалення на 25 % системи управління та зв’язку в особливий період за рахунок поточного ремонту та обладнання захищених приміщень пункту управління виконавчого комітету Лубенської міської ради. </w:t>
      </w:r>
    </w:p>
    <w:p w:rsidR="00A213AA" w:rsidRDefault="00A213AA" w:rsidP="00B83682">
      <w:pPr>
        <w:ind w:left="180"/>
        <w:jc w:val="center"/>
        <w:rPr>
          <w:b/>
          <w:sz w:val="28"/>
          <w:szCs w:val="28"/>
        </w:rPr>
      </w:pPr>
    </w:p>
    <w:p w:rsidR="00A213AA" w:rsidRDefault="00A213AA" w:rsidP="00B83682">
      <w:pPr>
        <w:ind w:left="180"/>
        <w:jc w:val="center"/>
        <w:rPr>
          <w:b/>
          <w:sz w:val="28"/>
          <w:szCs w:val="28"/>
        </w:rPr>
      </w:pPr>
    </w:p>
    <w:p w:rsidR="00A213AA" w:rsidRDefault="00A213AA" w:rsidP="00B83682">
      <w:pPr>
        <w:ind w:left="180"/>
        <w:jc w:val="center"/>
        <w:rPr>
          <w:b/>
          <w:sz w:val="28"/>
          <w:szCs w:val="28"/>
        </w:rPr>
      </w:pPr>
    </w:p>
    <w:p w:rsidR="00A213AA" w:rsidRDefault="00A213AA" w:rsidP="00B83682">
      <w:pPr>
        <w:ind w:left="180"/>
        <w:jc w:val="center"/>
        <w:rPr>
          <w:b/>
          <w:sz w:val="28"/>
          <w:szCs w:val="28"/>
        </w:rPr>
      </w:pPr>
    </w:p>
    <w:p w:rsidR="00A213AA" w:rsidRDefault="00A213AA" w:rsidP="00B83682">
      <w:pPr>
        <w:ind w:left="180"/>
        <w:jc w:val="center"/>
        <w:rPr>
          <w:b/>
          <w:sz w:val="28"/>
          <w:szCs w:val="28"/>
        </w:rPr>
      </w:pPr>
    </w:p>
    <w:p w:rsidR="00A213AA" w:rsidRDefault="00A213AA" w:rsidP="00B83682">
      <w:pPr>
        <w:ind w:left="180"/>
        <w:jc w:val="center"/>
        <w:rPr>
          <w:b/>
          <w:sz w:val="28"/>
          <w:szCs w:val="28"/>
        </w:rPr>
      </w:pPr>
    </w:p>
    <w:p w:rsidR="00F41932" w:rsidRPr="000B056F" w:rsidRDefault="00D91245" w:rsidP="00B83682">
      <w:pPr>
        <w:ind w:left="180"/>
        <w:jc w:val="center"/>
        <w:rPr>
          <w:b/>
          <w:sz w:val="28"/>
          <w:szCs w:val="28"/>
        </w:rPr>
      </w:pPr>
      <w:r w:rsidRPr="000B056F">
        <w:rPr>
          <w:b/>
          <w:sz w:val="28"/>
          <w:szCs w:val="28"/>
        </w:rPr>
        <w:lastRenderedPageBreak/>
        <w:t>1</w:t>
      </w:r>
      <w:r w:rsidR="00C15A36" w:rsidRPr="000B056F">
        <w:rPr>
          <w:b/>
          <w:sz w:val="28"/>
          <w:szCs w:val="28"/>
        </w:rPr>
        <w:t>8</w:t>
      </w:r>
      <w:r w:rsidR="00B83682" w:rsidRPr="000B056F">
        <w:rPr>
          <w:b/>
          <w:sz w:val="28"/>
          <w:szCs w:val="28"/>
        </w:rPr>
        <w:t>. Результати виконання програми</w:t>
      </w:r>
    </w:p>
    <w:p w:rsidR="00920AFC" w:rsidRPr="000B056F" w:rsidRDefault="00920AFC" w:rsidP="00920AFC">
      <w:pPr>
        <w:rPr>
          <w:lang w:eastAsia="ar-SA"/>
        </w:rPr>
      </w:pPr>
    </w:p>
    <w:p w:rsidR="00D15842" w:rsidRPr="000B056F" w:rsidRDefault="00D15842" w:rsidP="00B76B86">
      <w:pPr>
        <w:pStyle w:val="a3"/>
        <w:widowControl w:val="0"/>
        <w:ind w:firstLine="600"/>
        <w:jc w:val="both"/>
        <w:rPr>
          <w:rFonts w:ascii="Times New Roman" w:hAnsi="Times New Roman"/>
          <w:b w:val="0"/>
          <w:i w:val="0"/>
          <w:sz w:val="24"/>
          <w:szCs w:val="24"/>
        </w:rPr>
      </w:pPr>
      <w:r w:rsidRPr="000B056F">
        <w:rPr>
          <w:rFonts w:ascii="Times New Roman" w:hAnsi="Times New Roman"/>
          <w:b w:val="0"/>
          <w:i w:val="0"/>
          <w:sz w:val="24"/>
          <w:szCs w:val="24"/>
        </w:rPr>
        <w:t>Послідовна реалізація визначених з</w:t>
      </w:r>
      <w:r w:rsidR="00826E92" w:rsidRPr="000B056F">
        <w:rPr>
          <w:rFonts w:ascii="Times New Roman" w:hAnsi="Times New Roman"/>
          <w:b w:val="0"/>
          <w:i w:val="0"/>
          <w:sz w:val="24"/>
          <w:szCs w:val="24"/>
        </w:rPr>
        <w:t>авдань надасть можливість у 201</w:t>
      </w:r>
      <w:r w:rsidR="005664CF" w:rsidRPr="000B056F">
        <w:rPr>
          <w:rFonts w:ascii="Times New Roman" w:hAnsi="Times New Roman"/>
          <w:b w:val="0"/>
          <w:i w:val="0"/>
          <w:sz w:val="24"/>
          <w:szCs w:val="24"/>
        </w:rPr>
        <w:t>8</w:t>
      </w:r>
      <w:r w:rsidRPr="000B056F">
        <w:rPr>
          <w:rFonts w:ascii="Times New Roman" w:hAnsi="Times New Roman"/>
          <w:b w:val="0"/>
          <w:i w:val="0"/>
          <w:sz w:val="24"/>
          <w:szCs w:val="24"/>
        </w:rPr>
        <w:t xml:space="preserve"> році закріпити позитивні тенденції </w:t>
      </w:r>
      <w:r w:rsidR="008950C5" w:rsidRPr="000B056F">
        <w:rPr>
          <w:rFonts w:ascii="Times New Roman" w:hAnsi="Times New Roman"/>
          <w:b w:val="0"/>
          <w:i w:val="0"/>
          <w:sz w:val="24"/>
          <w:szCs w:val="24"/>
        </w:rPr>
        <w:t>економічної та соціальної</w:t>
      </w:r>
      <w:r w:rsidRPr="000B056F">
        <w:rPr>
          <w:rFonts w:ascii="Times New Roman" w:hAnsi="Times New Roman"/>
          <w:b w:val="0"/>
          <w:i w:val="0"/>
          <w:sz w:val="24"/>
          <w:szCs w:val="24"/>
        </w:rPr>
        <w:t xml:space="preserve"> стабілізації, посилити соціальну складову та </w:t>
      </w:r>
      <w:r w:rsidR="008950C5" w:rsidRPr="000B056F">
        <w:rPr>
          <w:rFonts w:ascii="Times New Roman" w:hAnsi="Times New Roman"/>
          <w:b w:val="0"/>
          <w:i w:val="0"/>
          <w:sz w:val="24"/>
          <w:szCs w:val="24"/>
        </w:rPr>
        <w:t>забезпечити</w:t>
      </w:r>
      <w:r w:rsidRPr="000B056F">
        <w:rPr>
          <w:rFonts w:ascii="Times New Roman" w:hAnsi="Times New Roman"/>
          <w:b w:val="0"/>
          <w:i w:val="0"/>
          <w:sz w:val="24"/>
          <w:szCs w:val="24"/>
        </w:rPr>
        <w:t xml:space="preserve"> стійк</w:t>
      </w:r>
      <w:r w:rsidR="008950C5" w:rsidRPr="000B056F">
        <w:rPr>
          <w:rFonts w:ascii="Times New Roman" w:hAnsi="Times New Roman"/>
          <w:b w:val="0"/>
          <w:i w:val="0"/>
          <w:sz w:val="24"/>
          <w:szCs w:val="24"/>
        </w:rPr>
        <w:t>е</w:t>
      </w:r>
      <w:r w:rsidRPr="000B056F">
        <w:rPr>
          <w:rFonts w:ascii="Times New Roman" w:hAnsi="Times New Roman"/>
          <w:b w:val="0"/>
          <w:i w:val="0"/>
          <w:sz w:val="24"/>
          <w:szCs w:val="24"/>
        </w:rPr>
        <w:t xml:space="preserve"> економічн</w:t>
      </w:r>
      <w:r w:rsidR="008950C5" w:rsidRPr="000B056F">
        <w:rPr>
          <w:rFonts w:ascii="Times New Roman" w:hAnsi="Times New Roman"/>
          <w:b w:val="0"/>
          <w:i w:val="0"/>
          <w:sz w:val="24"/>
          <w:szCs w:val="24"/>
        </w:rPr>
        <w:t>е</w:t>
      </w:r>
      <w:r w:rsidRPr="000B056F">
        <w:rPr>
          <w:rFonts w:ascii="Times New Roman" w:hAnsi="Times New Roman"/>
          <w:b w:val="0"/>
          <w:i w:val="0"/>
          <w:sz w:val="24"/>
          <w:szCs w:val="24"/>
        </w:rPr>
        <w:t xml:space="preserve"> зростання, а саме:</w:t>
      </w:r>
    </w:p>
    <w:p w:rsidR="00FF77CD" w:rsidRPr="000B056F" w:rsidRDefault="008950C5" w:rsidP="00B76B86">
      <w:pPr>
        <w:numPr>
          <w:ilvl w:val="0"/>
          <w:numId w:val="7"/>
        </w:numPr>
        <w:tabs>
          <w:tab w:val="left" w:pos="851"/>
        </w:tabs>
        <w:ind w:left="0" w:firstLine="567"/>
        <w:jc w:val="both"/>
      </w:pPr>
      <w:r w:rsidRPr="000B056F">
        <w:t>забезпечення приросту валової доданої вартості</w:t>
      </w:r>
      <w:r w:rsidR="00954AF3" w:rsidRPr="000B056F">
        <w:t xml:space="preserve"> </w:t>
      </w:r>
      <w:r w:rsidR="00245F0C" w:rsidRPr="000B056F">
        <w:t xml:space="preserve">у порівняних цінах </w:t>
      </w:r>
      <w:r w:rsidR="00FF77CD" w:rsidRPr="000B056F">
        <w:t xml:space="preserve">на </w:t>
      </w:r>
      <w:r w:rsidR="005664CF" w:rsidRPr="000B056F">
        <w:t>2</w:t>
      </w:r>
      <w:r w:rsidR="00245F0C" w:rsidRPr="000B056F">
        <w:t>,0</w:t>
      </w:r>
      <w:r w:rsidR="00FF77CD" w:rsidRPr="000B056F">
        <w:t xml:space="preserve"> %;</w:t>
      </w:r>
    </w:p>
    <w:p w:rsidR="00D15842" w:rsidRPr="000B056F" w:rsidRDefault="000E03C8" w:rsidP="00B76B86">
      <w:pPr>
        <w:numPr>
          <w:ilvl w:val="0"/>
          <w:numId w:val="7"/>
        </w:numPr>
        <w:tabs>
          <w:tab w:val="left" w:pos="851"/>
        </w:tabs>
        <w:ind w:left="0" w:firstLine="567"/>
        <w:jc w:val="both"/>
      </w:pPr>
      <w:r w:rsidRPr="000B056F">
        <w:t>забезпечення</w:t>
      </w:r>
      <w:r w:rsidR="00954AF3" w:rsidRPr="000B056F">
        <w:t xml:space="preserve"> </w:t>
      </w:r>
      <w:r w:rsidRPr="000B056F">
        <w:t>збільшення</w:t>
      </w:r>
      <w:r w:rsidR="00826E92" w:rsidRPr="000B056F">
        <w:t xml:space="preserve"> обсягів реалізації промислової продукції (робіт, послуг) у відпускних цінах </w:t>
      </w:r>
      <w:r w:rsidR="00D15842" w:rsidRPr="000B056F">
        <w:t xml:space="preserve">на </w:t>
      </w:r>
      <w:r w:rsidR="008A43EC">
        <w:t>14,3</w:t>
      </w:r>
      <w:r w:rsidR="00965079" w:rsidRPr="000B056F">
        <w:t xml:space="preserve"> </w:t>
      </w:r>
      <w:r w:rsidR="00385FEF" w:rsidRPr="000B056F">
        <w:t>%</w:t>
      </w:r>
      <w:r w:rsidR="00C141BA" w:rsidRPr="000B056F">
        <w:t>;</w:t>
      </w:r>
      <w:r w:rsidR="00D15842" w:rsidRPr="000B056F">
        <w:t xml:space="preserve"> </w:t>
      </w:r>
    </w:p>
    <w:p w:rsidR="00D15842" w:rsidRPr="000B056F" w:rsidRDefault="00D15842" w:rsidP="00B76B86">
      <w:pPr>
        <w:numPr>
          <w:ilvl w:val="0"/>
          <w:numId w:val="7"/>
        </w:numPr>
        <w:tabs>
          <w:tab w:val="left" w:pos="851"/>
        </w:tabs>
        <w:ind w:left="0" w:firstLine="567"/>
        <w:jc w:val="both"/>
      </w:pPr>
      <w:r w:rsidRPr="000B056F">
        <w:t xml:space="preserve">поглиблення соціальної орієнтації економічного розвитку і </w:t>
      </w:r>
      <w:r w:rsidR="00F113CB" w:rsidRPr="000B056F">
        <w:t>збільшення</w:t>
      </w:r>
      <w:r w:rsidRPr="000B056F">
        <w:t xml:space="preserve"> доход</w:t>
      </w:r>
      <w:r w:rsidR="00F113CB" w:rsidRPr="000B056F">
        <w:t>ів</w:t>
      </w:r>
      <w:r w:rsidRPr="000B056F">
        <w:t xml:space="preserve"> </w:t>
      </w:r>
      <w:r w:rsidR="00F113CB" w:rsidRPr="000B056F">
        <w:t xml:space="preserve">населення: </w:t>
      </w:r>
      <w:r w:rsidR="008A43EC">
        <w:t>станом на кінець року</w:t>
      </w:r>
      <w:r w:rsidRPr="000B056F">
        <w:t xml:space="preserve"> темп зростання заробітної плати становитим</w:t>
      </w:r>
      <w:r w:rsidR="00075D6D" w:rsidRPr="000B056F">
        <w:t>е</w:t>
      </w:r>
      <w:r w:rsidR="00C50669" w:rsidRPr="000B056F">
        <w:t xml:space="preserve"> близько </w:t>
      </w:r>
      <w:r w:rsidR="005664CF" w:rsidRPr="000B056F">
        <w:t>21,8</w:t>
      </w:r>
      <w:r w:rsidR="0016191A" w:rsidRPr="000B056F">
        <w:t xml:space="preserve"> %</w:t>
      </w:r>
      <w:r w:rsidRPr="000B056F">
        <w:t xml:space="preserve">; </w:t>
      </w:r>
    </w:p>
    <w:p w:rsidR="00D15842" w:rsidRPr="000B056F" w:rsidRDefault="009228F6" w:rsidP="00B76B86">
      <w:pPr>
        <w:numPr>
          <w:ilvl w:val="0"/>
          <w:numId w:val="7"/>
        </w:numPr>
        <w:tabs>
          <w:tab w:val="left" w:pos="851"/>
        </w:tabs>
        <w:ind w:left="0" w:firstLine="567"/>
        <w:jc w:val="both"/>
      </w:pPr>
      <w:r w:rsidRPr="000B056F">
        <w:t>забезпечення стабільного фінансування пенсійних виплат</w:t>
      </w:r>
      <w:r w:rsidR="00D15842" w:rsidRPr="000B056F">
        <w:t>;</w:t>
      </w:r>
    </w:p>
    <w:p w:rsidR="00D15842" w:rsidRPr="000B056F" w:rsidRDefault="00D15842" w:rsidP="00B76B86">
      <w:pPr>
        <w:numPr>
          <w:ilvl w:val="0"/>
          <w:numId w:val="7"/>
        </w:numPr>
        <w:tabs>
          <w:tab w:val="left" w:pos="851"/>
        </w:tabs>
        <w:ind w:left="0" w:firstLine="567"/>
        <w:jc w:val="both"/>
      </w:pPr>
      <w:r w:rsidRPr="000B056F">
        <w:t>збільшення обсягів інвестицій в економіку</w:t>
      </w:r>
      <w:r w:rsidR="009841BD" w:rsidRPr="000B056F">
        <w:t xml:space="preserve"> міста</w:t>
      </w:r>
      <w:r w:rsidRPr="000B056F">
        <w:t xml:space="preserve">: </w:t>
      </w:r>
      <w:r w:rsidR="009841BD" w:rsidRPr="000B056F">
        <w:t xml:space="preserve">приріст </w:t>
      </w:r>
      <w:r w:rsidR="00E01A9D" w:rsidRPr="000B056F">
        <w:t xml:space="preserve">капітальних </w:t>
      </w:r>
      <w:r w:rsidR="009841BD" w:rsidRPr="000B056F">
        <w:t xml:space="preserve">інвестицій за рахунок усіх джерел фінансування у </w:t>
      </w:r>
      <w:r w:rsidR="000E03C8" w:rsidRPr="000B056F">
        <w:t>фактичних</w:t>
      </w:r>
      <w:r w:rsidR="00E01A9D" w:rsidRPr="000B056F">
        <w:t xml:space="preserve"> </w:t>
      </w:r>
      <w:r w:rsidR="009841BD" w:rsidRPr="000B056F">
        <w:t>цінах</w:t>
      </w:r>
      <w:r w:rsidR="0016191A" w:rsidRPr="000B056F">
        <w:t xml:space="preserve"> становитиме </w:t>
      </w:r>
      <w:r w:rsidR="006F36A6" w:rsidRPr="000B056F">
        <w:t xml:space="preserve">11,2 </w:t>
      </w:r>
      <w:r w:rsidR="0016191A" w:rsidRPr="000B056F">
        <w:t>%</w:t>
      </w:r>
      <w:r w:rsidRPr="000B056F">
        <w:t>;</w:t>
      </w:r>
    </w:p>
    <w:p w:rsidR="00D15842" w:rsidRPr="000B056F" w:rsidRDefault="00965079" w:rsidP="00B76B86">
      <w:pPr>
        <w:numPr>
          <w:ilvl w:val="0"/>
          <w:numId w:val="7"/>
        </w:numPr>
        <w:tabs>
          <w:tab w:val="left" w:pos="851"/>
        </w:tabs>
        <w:ind w:left="0" w:firstLine="567"/>
        <w:jc w:val="both"/>
      </w:pPr>
      <w:r w:rsidRPr="000B056F">
        <w:t xml:space="preserve">зростання на </w:t>
      </w:r>
      <w:r w:rsidR="006F36A6" w:rsidRPr="000B056F">
        <w:t>0,5</w:t>
      </w:r>
      <w:r w:rsidRPr="000B056F">
        <w:t xml:space="preserve"> % </w:t>
      </w:r>
      <w:r w:rsidR="00EA474F" w:rsidRPr="000B056F">
        <w:t>обсяг</w:t>
      </w:r>
      <w:r w:rsidRPr="000B056F">
        <w:t>у</w:t>
      </w:r>
      <w:r w:rsidR="00D15842" w:rsidRPr="000B056F">
        <w:t xml:space="preserve"> прямих іноземних інвестицій</w:t>
      </w:r>
      <w:r w:rsidR="00EA474F" w:rsidRPr="000B056F">
        <w:t>;</w:t>
      </w:r>
    </w:p>
    <w:p w:rsidR="00AB3C65" w:rsidRPr="000B056F" w:rsidRDefault="00AB3C65" w:rsidP="00B76B86">
      <w:pPr>
        <w:numPr>
          <w:ilvl w:val="0"/>
          <w:numId w:val="7"/>
        </w:numPr>
        <w:tabs>
          <w:tab w:val="left" w:pos="851"/>
        </w:tabs>
        <w:ind w:left="0" w:firstLine="567"/>
        <w:jc w:val="both"/>
      </w:pPr>
      <w:r w:rsidRPr="000B056F">
        <w:t>встановлення обсягу роздрібного товарообороту</w:t>
      </w:r>
      <w:r w:rsidR="00554534" w:rsidRPr="000B056F">
        <w:t xml:space="preserve"> суб’єктів підприємницької діяльності усіх форм власності у діючих цінах</w:t>
      </w:r>
      <w:r w:rsidRPr="000B056F">
        <w:t xml:space="preserve"> на </w:t>
      </w:r>
      <w:r w:rsidR="00554534" w:rsidRPr="000B056F">
        <w:t xml:space="preserve">рівні </w:t>
      </w:r>
      <w:r w:rsidR="000B056F" w:rsidRPr="000B056F">
        <w:t>111,7</w:t>
      </w:r>
      <w:r w:rsidR="0016191A" w:rsidRPr="000B056F">
        <w:t xml:space="preserve"> %</w:t>
      </w:r>
      <w:r w:rsidR="00554534" w:rsidRPr="000B056F">
        <w:t xml:space="preserve"> до попереднього року</w:t>
      </w:r>
      <w:r w:rsidR="00A343C1" w:rsidRPr="000B056F">
        <w:t>;</w:t>
      </w:r>
    </w:p>
    <w:p w:rsidR="00A343C1" w:rsidRPr="000B056F" w:rsidRDefault="00524A8F" w:rsidP="00B76B86">
      <w:pPr>
        <w:numPr>
          <w:ilvl w:val="0"/>
          <w:numId w:val="7"/>
        </w:numPr>
        <w:tabs>
          <w:tab w:val="left" w:pos="851"/>
        </w:tabs>
        <w:ind w:left="0" w:firstLine="567"/>
        <w:jc w:val="both"/>
      </w:pPr>
      <w:r w:rsidRPr="000B056F">
        <w:t xml:space="preserve">збільшення на </w:t>
      </w:r>
      <w:r w:rsidR="000B056F" w:rsidRPr="000B056F">
        <w:t>2,4</w:t>
      </w:r>
      <w:r w:rsidRPr="000B056F">
        <w:t xml:space="preserve"> % кількості малих підприємств у розрахунку на 10 тис. осіб наявного населення</w:t>
      </w:r>
      <w:r w:rsidR="00996DF2" w:rsidRPr="000B056F">
        <w:t xml:space="preserve">. </w:t>
      </w:r>
    </w:p>
    <w:p w:rsidR="0076649D" w:rsidRDefault="0076649D"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B471C3" w:rsidRDefault="00B471C3" w:rsidP="005C2F11">
      <w:pPr>
        <w:ind w:left="180"/>
        <w:jc w:val="center"/>
        <w:rPr>
          <w:b/>
          <w:color w:val="FF0000"/>
          <w:sz w:val="28"/>
          <w:szCs w:val="28"/>
        </w:rPr>
      </w:pPr>
    </w:p>
    <w:p w:rsidR="0097779C" w:rsidRDefault="0097779C" w:rsidP="0097779C">
      <w:pPr>
        <w:pStyle w:val="20"/>
        <w:jc w:val="right"/>
        <w:rPr>
          <w:b/>
        </w:rPr>
      </w:pPr>
      <w:r>
        <w:rPr>
          <w:b/>
        </w:rPr>
        <w:lastRenderedPageBreak/>
        <w:t>ДОДАТКИ</w:t>
      </w:r>
    </w:p>
    <w:p w:rsidR="0097779C" w:rsidRDefault="0097779C" w:rsidP="008A43EC">
      <w:pPr>
        <w:pStyle w:val="20"/>
        <w:jc w:val="center"/>
        <w:rPr>
          <w:b/>
        </w:rPr>
      </w:pPr>
    </w:p>
    <w:p w:rsidR="005C2F11" w:rsidRPr="008A43EC" w:rsidRDefault="0097779C" w:rsidP="008A43EC">
      <w:pPr>
        <w:pStyle w:val="20"/>
        <w:jc w:val="center"/>
        <w:rPr>
          <w:b/>
        </w:rPr>
      </w:pPr>
      <w:r>
        <w:rPr>
          <w:b/>
        </w:rPr>
        <w:t>1</w:t>
      </w:r>
      <w:r w:rsidR="005C2F11" w:rsidRPr="008A43EC">
        <w:rPr>
          <w:b/>
        </w:rPr>
        <w:t>. ОСНОВНІ ПОКАЗНИКИ СОЦІАЛЬНО-ЕКОНОМІЧНОГО РОЗВИТКУ МІСТА НА 201</w:t>
      </w:r>
      <w:r w:rsidR="003C4594" w:rsidRPr="008A43EC">
        <w:rPr>
          <w:b/>
        </w:rPr>
        <w:t>8</w:t>
      </w:r>
      <w:r w:rsidR="005C2F11" w:rsidRPr="008A43EC">
        <w:rPr>
          <w:b/>
        </w:rPr>
        <w:t xml:space="preserve"> РІК</w:t>
      </w:r>
    </w:p>
    <w:p w:rsidR="00970F17" w:rsidRPr="00A8164F" w:rsidRDefault="00970F17" w:rsidP="00970F17">
      <w:pPr>
        <w:rPr>
          <w:lang w:eastAsia="ar-SA"/>
        </w:rPr>
      </w:pPr>
    </w:p>
    <w:tbl>
      <w:tblPr>
        <w:tblW w:w="10520" w:type="dxa"/>
        <w:tblInd w:w="-732" w:type="dxa"/>
        <w:tblLayout w:type="fixed"/>
        <w:tblLook w:val="0000"/>
      </w:tblPr>
      <w:tblGrid>
        <w:gridCol w:w="5276"/>
        <w:gridCol w:w="1134"/>
        <w:gridCol w:w="1027"/>
        <w:gridCol w:w="1028"/>
        <w:gridCol w:w="1027"/>
        <w:gridCol w:w="1028"/>
      </w:tblGrid>
      <w:tr w:rsidR="005C2F11" w:rsidRPr="00A8164F">
        <w:trPr>
          <w:trHeight w:val="797"/>
        </w:trPr>
        <w:tc>
          <w:tcPr>
            <w:tcW w:w="5276" w:type="dxa"/>
            <w:tcBorders>
              <w:top w:val="single" w:sz="4" w:space="0" w:color="000000"/>
              <w:left w:val="single" w:sz="4" w:space="0" w:color="000000"/>
              <w:bottom w:val="single" w:sz="4" w:space="0" w:color="000000"/>
            </w:tcBorders>
            <w:vAlign w:val="center"/>
          </w:tcPr>
          <w:p w:rsidR="005C2F11" w:rsidRPr="00A8164F" w:rsidRDefault="005C2F11" w:rsidP="001410D0">
            <w:pPr>
              <w:pStyle w:val="2"/>
              <w:snapToGrid w:val="0"/>
              <w:ind w:left="-78"/>
              <w:jc w:val="center"/>
              <w:rPr>
                <w:rFonts w:ascii="Times New Roman" w:hAnsi="Times New Roman" w:cs="Times New Roman"/>
                <w:i w:val="0"/>
                <w:sz w:val="24"/>
                <w:szCs w:val="24"/>
              </w:rPr>
            </w:pPr>
            <w:r w:rsidRPr="00A8164F">
              <w:rPr>
                <w:b w:val="0"/>
              </w:rPr>
              <w:t xml:space="preserve">       </w:t>
            </w:r>
            <w:r w:rsidRPr="00A8164F">
              <w:rPr>
                <w:rFonts w:ascii="Times New Roman" w:hAnsi="Times New Roman" w:cs="Times New Roman"/>
                <w:i w:val="0"/>
                <w:sz w:val="24"/>
                <w:szCs w:val="24"/>
              </w:rPr>
              <w:t>Показник</w:t>
            </w:r>
          </w:p>
        </w:tc>
        <w:tc>
          <w:tcPr>
            <w:tcW w:w="1134" w:type="dxa"/>
            <w:tcBorders>
              <w:top w:val="single" w:sz="4" w:space="0" w:color="000000"/>
              <w:left w:val="single" w:sz="4" w:space="0" w:color="000000"/>
              <w:bottom w:val="single" w:sz="4" w:space="0" w:color="000000"/>
            </w:tcBorders>
            <w:vAlign w:val="center"/>
          </w:tcPr>
          <w:p w:rsidR="005C2F11" w:rsidRPr="00A8164F" w:rsidRDefault="005C2F11" w:rsidP="001410D0">
            <w:pPr>
              <w:snapToGrid w:val="0"/>
              <w:jc w:val="center"/>
              <w:rPr>
                <w:b/>
              </w:rPr>
            </w:pPr>
            <w:r w:rsidRPr="00A8164F">
              <w:rPr>
                <w:b/>
              </w:rPr>
              <w:t>Один.</w:t>
            </w:r>
          </w:p>
          <w:p w:rsidR="005C2F11" w:rsidRPr="00A8164F" w:rsidRDefault="005C2F11" w:rsidP="001410D0">
            <w:pPr>
              <w:jc w:val="center"/>
              <w:rPr>
                <w:b/>
              </w:rPr>
            </w:pPr>
            <w:r w:rsidRPr="00A8164F">
              <w:rPr>
                <w:b/>
              </w:rPr>
              <w:t>виміру</w:t>
            </w:r>
          </w:p>
        </w:tc>
        <w:tc>
          <w:tcPr>
            <w:tcW w:w="1027" w:type="dxa"/>
            <w:tcBorders>
              <w:top w:val="single" w:sz="4" w:space="0" w:color="000000"/>
              <w:left w:val="single" w:sz="4" w:space="0" w:color="000000"/>
              <w:bottom w:val="single" w:sz="4" w:space="0" w:color="000000"/>
            </w:tcBorders>
            <w:vAlign w:val="center"/>
          </w:tcPr>
          <w:p w:rsidR="005C2F11" w:rsidRPr="00A8164F" w:rsidRDefault="005C2F11" w:rsidP="008C486D">
            <w:pPr>
              <w:snapToGrid w:val="0"/>
              <w:jc w:val="center"/>
              <w:rPr>
                <w:b/>
              </w:rPr>
            </w:pPr>
            <w:r w:rsidRPr="00A8164F">
              <w:rPr>
                <w:b/>
              </w:rPr>
              <w:t>201</w:t>
            </w:r>
            <w:r w:rsidR="00AD2320">
              <w:rPr>
                <w:b/>
              </w:rPr>
              <w:t>6</w:t>
            </w:r>
            <w:r w:rsidR="001F26B4" w:rsidRPr="00A8164F">
              <w:rPr>
                <w:b/>
              </w:rPr>
              <w:t xml:space="preserve"> </w:t>
            </w:r>
            <w:r w:rsidRPr="00A8164F">
              <w:rPr>
                <w:b/>
              </w:rPr>
              <w:t>р. звіт</w:t>
            </w:r>
          </w:p>
        </w:tc>
        <w:tc>
          <w:tcPr>
            <w:tcW w:w="1028" w:type="dxa"/>
            <w:tcBorders>
              <w:top w:val="single" w:sz="4" w:space="0" w:color="000000"/>
              <w:left w:val="single" w:sz="4" w:space="0" w:color="000000"/>
              <w:bottom w:val="single" w:sz="4" w:space="0" w:color="000000"/>
            </w:tcBorders>
            <w:vAlign w:val="center"/>
          </w:tcPr>
          <w:p w:rsidR="005C2F11" w:rsidRPr="00A8164F" w:rsidRDefault="00CB3FF5" w:rsidP="001410D0">
            <w:pPr>
              <w:jc w:val="center"/>
              <w:rPr>
                <w:b/>
              </w:rPr>
            </w:pPr>
            <w:r w:rsidRPr="00A8164F">
              <w:rPr>
                <w:b/>
              </w:rPr>
              <w:t>201</w:t>
            </w:r>
            <w:r w:rsidR="00AD2320">
              <w:rPr>
                <w:b/>
              </w:rPr>
              <w:t>7</w:t>
            </w:r>
            <w:r w:rsidR="001F26B4" w:rsidRPr="00A8164F">
              <w:rPr>
                <w:b/>
              </w:rPr>
              <w:t xml:space="preserve"> </w:t>
            </w:r>
            <w:r w:rsidR="005C2F11" w:rsidRPr="00A8164F">
              <w:rPr>
                <w:b/>
              </w:rPr>
              <w:t xml:space="preserve">р. </w:t>
            </w:r>
            <w:proofErr w:type="spellStart"/>
            <w:r w:rsidR="005C2F11" w:rsidRPr="00A8164F">
              <w:rPr>
                <w:b/>
              </w:rPr>
              <w:t>очіку</w:t>
            </w:r>
            <w:r w:rsidR="00CD62C1" w:rsidRPr="00A8164F">
              <w:rPr>
                <w:b/>
              </w:rPr>
              <w:t>-</w:t>
            </w:r>
            <w:proofErr w:type="spellEnd"/>
          </w:p>
          <w:p w:rsidR="005C2F11" w:rsidRPr="00A8164F" w:rsidRDefault="005C2F11" w:rsidP="001410D0">
            <w:pPr>
              <w:jc w:val="center"/>
              <w:rPr>
                <w:b/>
              </w:rPr>
            </w:pPr>
            <w:proofErr w:type="spellStart"/>
            <w:r w:rsidRPr="00A8164F">
              <w:rPr>
                <w:b/>
              </w:rPr>
              <w:t>ване</w:t>
            </w:r>
            <w:proofErr w:type="spellEnd"/>
          </w:p>
        </w:tc>
        <w:tc>
          <w:tcPr>
            <w:tcW w:w="1027" w:type="dxa"/>
            <w:tcBorders>
              <w:top w:val="single" w:sz="4" w:space="0" w:color="000000"/>
              <w:left w:val="single" w:sz="4" w:space="0" w:color="000000"/>
              <w:bottom w:val="single" w:sz="4" w:space="0" w:color="000000"/>
            </w:tcBorders>
            <w:vAlign w:val="center"/>
          </w:tcPr>
          <w:p w:rsidR="005C2F11" w:rsidRPr="00A8164F" w:rsidRDefault="001F26B4" w:rsidP="00D03BE5">
            <w:pPr>
              <w:snapToGrid w:val="0"/>
              <w:jc w:val="center"/>
              <w:rPr>
                <w:b/>
              </w:rPr>
            </w:pPr>
            <w:r w:rsidRPr="00A8164F">
              <w:rPr>
                <w:b/>
              </w:rPr>
              <w:t>201</w:t>
            </w:r>
            <w:r w:rsidR="00AD2320">
              <w:rPr>
                <w:b/>
              </w:rPr>
              <w:t>8</w:t>
            </w:r>
            <w:r w:rsidRPr="00A8164F">
              <w:rPr>
                <w:b/>
              </w:rPr>
              <w:t xml:space="preserve"> </w:t>
            </w:r>
            <w:r w:rsidR="005C2F11" w:rsidRPr="00A8164F">
              <w:rPr>
                <w:b/>
              </w:rPr>
              <w:t xml:space="preserve">р. </w:t>
            </w:r>
            <w:proofErr w:type="spellStart"/>
            <w:r w:rsidR="005C2F11" w:rsidRPr="00A8164F">
              <w:rPr>
                <w:b/>
              </w:rPr>
              <w:t>прог</w:t>
            </w:r>
            <w:r w:rsidR="00CD62C1" w:rsidRPr="00A8164F">
              <w:rPr>
                <w:b/>
              </w:rPr>
              <w:t>-</w:t>
            </w:r>
            <w:proofErr w:type="spellEnd"/>
          </w:p>
          <w:p w:rsidR="005C2F11" w:rsidRPr="00A8164F" w:rsidRDefault="005C2F11" w:rsidP="001410D0">
            <w:pPr>
              <w:snapToGrid w:val="0"/>
              <w:jc w:val="center"/>
              <w:rPr>
                <w:b/>
              </w:rPr>
            </w:pPr>
            <w:proofErr w:type="spellStart"/>
            <w:r w:rsidRPr="00A8164F">
              <w:rPr>
                <w:b/>
              </w:rPr>
              <w:t>ноз</w:t>
            </w:r>
            <w:proofErr w:type="spellEnd"/>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CB3FF5" w:rsidP="001410D0">
            <w:pPr>
              <w:snapToGrid w:val="0"/>
              <w:jc w:val="center"/>
              <w:rPr>
                <w:b/>
              </w:rPr>
            </w:pPr>
            <w:r w:rsidRPr="00A8164F">
              <w:rPr>
                <w:b/>
              </w:rPr>
              <w:t>201</w:t>
            </w:r>
            <w:r w:rsidR="00AD2320">
              <w:rPr>
                <w:b/>
              </w:rPr>
              <w:t>8</w:t>
            </w:r>
            <w:r w:rsidR="001F26B4" w:rsidRPr="00A8164F">
              <w:rPr>
                <w:b/>
              </w:rPr>
              <w:t xml:space="preserve"> </w:t>
            </w:r>
            <w:r w:rsidR="005C2F11" w:rsidRPr="00A8164F">
              <w:rPr>
                <w:b/>
              </w:rPr>
              <w:t>р.</w:t>
            </w:r>
          </w:p>
          <w:p w:rsidR="005C2F11" w:rsidRPr="00A8164F" w:rsidRDefault="005C2F11" w:rsidP="001410D0">
            <w:pPr>
              <w:jc w:val="center"/>
              <w:rPr>
                <w:b/>
              </w:rPr>
            </w:pPr>
            <w:r w:rsidRPr="00A8164F">
              <w:rPr>
                <w:b/>
              </w:rPr>
              <w:t>у % до</w:t>
            </w:r>
          </w:p>
          <w:p w:rsidR="005C2F11" w:rsidRPr="00A8164F" w:rsidRDefault="005C2F11" w:rsidP="008C486D">
            <w:pPr>
              <w:jc w:val="center"/>
              <w:rPr>
                <w:b/>
              </w:rPr>
            </w:pPr>
            <w:r w:rsidRPr="00A8164F">
              <w:rPr>
                <w:b/>
              </w:rPr>
              <w:t>201</w:t>
            </w:r>
            <w:r w:rsidR="00AD2320">
              <w:rPr>
                <w:b/>
              </w:rPr>
              <w:t>7</w:t>
            </w:r>
            <w:r w:rsidR="001F26B4" w:rsidRPr="00A8164F">
              <w:rPr>
                <w:b/>
              </w:rPr>
              <w:t xml:space="preserve"> </w:t>
            </w:r>
            <w:r w:rsidRPr="00A8164F">
              <w:rPr>
                <w:b/>
              </w:rPr>
              <w:t>р.</w:t>
            </w:r>
          </w:p>
        </w:tc>
      </w:tr>
      <w:tr w:rsidR="005C2F11" w:rsidRPr="00A8164F">
        <w:trPr>
          <w:trHeight w:val="242"/>
        </w:trPr>
        <w:tc>
          <w:tcPr>
            <w:tcW w:w="5276" w:type="dxa"/>
            <w:tcBorders>
              <w:top w:val="single" w:sz="4" w:space="0" w:color="000000"/>
              <w:left w:val="single" w:sz="4" w:space="0" w:color="000000"/>
              <w:bottom w:val="single" w:sz="4" w:space="0" w:color="000000"/>
            </w:tcBorders>
          </w:tcPr>
          <w:p w:rsidR="005C2F11" w:rsidRPr="00A8164F" w:rsidRDefault="005C2F11" w:rsidP="00371A7F">
            <w:pPr>
              <w:pStyle w:val="2"/>
              <w:snapToGrid w:val="0"/>
              <w:rPr>
                <w:rFonts w:ascii="Times New Roman" w:hAnsi="Times New Roman" w:cs="Times New Roman"/>
                <w:b w:val="0"/>
                <w:i w:val="0"/>
                <w:sz w:val="24"/>
                <w:szCs w:val="24"/>
              </w:rPr>
            </w:pPr>
            <w:r w:rsidRPr="00A8164F">
              <w:rPr>
                <w:rFonts w:ascii="Times New Roman" w:hAnsi="Times New Roman" w:cs="Times New Roman"/>
                <w:b w:val="0"/>
                <w:i w:val="0"/>
                <w:sz w:val="24"/>
                <w:szCs w:val="24"/>
              </w:rPr>
              <w:t xml:space="preserve">Середньорічна чисельність наявного населення </w:t>
            </w:r>
          </w:p>
        </w:tc>
        <w:tc>
          <w:tcPr>
            <w:tcW w:w="1134" w:type="dxa"/>
            <w:tcBorders>
              <w:top w:val="single" w:sz="4" w:space="0" w:color="000000"/>
              <w:left w:val="single" w:sz="4" w:space="0" w:color="000000"/>
              <w:bottom w:val="single" w:sz="4" w:space="0" w:color="000000"/>
            </w:tcBorders>
            <w:vAlign w:val="center"/>
          </w:tcPr>
          <w:p w:rsidR="005C2F11" w:rsidRPr="00A8164F" w:rsidRDefault="005C2F11" w:rsidP="001F26B4">
            <w:pPr>
              <w:snapToGrid w:val="0"/>
              <w:jc w:val="center"/>
            </w:pPr>
            <w:r w:rsidRPr="00A8164F">
              <w:t>осіб</w:t>
            </w:r>
          </w:p>
        </w:tc>
        <w:tc>
          <w:tcPr>
            <w:tcW w:w="1027" w:type="dxa"/>
            <w:tcBorders>
              <w:top w:val="single" w:sz="4" w:space="0" w:color="000000"/>
              <w:left w:val="single" w:sz="4" w:space="0" w:color="000000"/>
              <w:bottom w:val="single" w:sz="4" w:space="0" w:color="000000"/>
            </w:tcBorders>
            <w:vAlign w:val="center"/>
          </w:tcPr>
          <w:p w:rsidR="005C2F11" w:rsidRPr="00A8164F" w:rsidRDefault="00BF04FB" w:rsidP="00FA367A">
            <w:pPr>
              <w:snapToGrid w:val="0"/>
              <w:jc w:val="center"/>
            </w:pPr>
            <w:r>
              <w:t>46439</w:t>
            </w:r>
          </w:p>
        </w:tc>
        <w:tc>
          <w:tcPr>
            <w:tcW w:w="1028" w:type="dxa"/>
            <w:tcBorders>
              <w:top w:val="single" w:sz="4" w:space="0" w:color="000000"/>
              <w:left w:val="single" w:sz="4" w:space="0" w:color="000000"/>
              <w:bottom w:val="single" w:sz="4" w:space="0" w:color="000000"/>
            </w:tcBorders>
            <w:vAlign w:val="center"/>
          </w:tcPr>
          <w:p w:rsidR="005C2F11" w:rsidRPr="00A8164F" w:rsidRDefault="00BF04FB" w:rsidP="00FA367A">
            <w:pPr>
              <w:snapToGrid w:val="0"/>
              <w:jc w:val="center"/>
            </w:pPr>
            <w:r>
              <w:t>46000</w:t>
            </w:r>
          </w:p>
        </w:tc>
        <w:tc>
          <w:tcPr>
            <w:tcW w:w="1027" w:type="dxa"/>
            <w:tcBorders>
              <w:top w:val="single" w:sz="4" w:space="0" w:color="000000"/>
              <w:left w:val="single" w:sz="4" w:space="0" w:color="000000"/>
              <w:bottom w:val="single" w:sz="4" w:space="0" w:color="000000"/>
            </w:tcBorders>
            <w:vAlign w:val="center"/>
          </w:tcPr>
          <w:p w:rsidR="005C2F11" w:rsidRPr="00A8164F" w:rsidRDefault="00D76C09" w:rsidP="00FA367A">
            <w:pPr>
              <w:snapToGrid w:val="0"/>
              <w:jc w:val="center"/>
            </w:pPr>
            <w:r>
              <w:t>456</w:t>
            </w:r>
            <w:r w:rsidR="00BF04FB">
              <w:t>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BF04FB" w:rsidP="00FA367A">
            <w:pPr>
              <w:snapToGrid w:val="0"/>
              <w:jc w:val="center"/>
            </w:pPr>
            <w:r>
              <w:t>99,</w:t>
            </w:r>
            <w:r w:rsidR="00EF487F">
              <w:t>1</w:t>
            </w:r>
          </w:p>
        </w:tc>
      </w:tr>
      <w:tr w:rsidR="005C2F11" w:rsidRPr="00A8164F">
        <w:trPr>
          <w:trHeight w:val="543"/>
        </w:trPr>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Валова додана вартість у діючих цінах (виходячи із складових на рівні області)*</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proofErr w:type="spellStart"/>
            <w:r w:rsidRPr="00A8164F">
              <w:t>млн.грн</w:t>
            </w:r>
            <w:proofErr w:type="spellEnd"/>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616,986</w:t>
            </w:r>
          </w:p>
        </w:tc>
        <w:tc>
          <w:tcPr>
            <w:tcW w:w="1028"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704,2</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786,5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912212" w:rsidP="00FA367A">
            <w:pPr>
              <w:snapToGrid w:val="0"/>
              <w:jc w:val="center"/>
            </w:pPr>
            <w:r>
              <w:t>111,7</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У порівняних цінах, у % до попереднього року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155,6</w:t>
            </w:r>
          </w:p>
        </w:tc>
        <w:tc>
          <w:tcPr>
            <w:tcW w:w="1028"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101,0</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102,0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912212" w:rsidP="00FA367A">
            <w:pPr>
              <w:snapToGrid w:val="0"/>
              <w:jc w:val="center"/>
            </w:pPr>
            <w: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Обсяг реалізованої  промислової продукції (робіт, послуг) у відпускних цінах</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proofErr w:type="spellStart"/>
            <w:r w:rsidRPr="00A8164F">
              <w:t>млн.грн</w:t>
            </w:r>
            <w:proofErr w:type="spellEnd"/>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B04C42">
            <w:pPr>
              <w:snapToGrid w:val="0"/>
              <w:ind w:left="-149"/>
              <w:jc w:val="center"/>
            </w:pPr>
            <w:r>
              <w:t>1895,961</w:t>
            </w:r>
          </w:p>
        </w:tc>
        <w:tc>
          <w:tcPr>
            <w:tcW w:w="1028"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2100,0</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2400,0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912212" w:rsidP="00FA367A">
            <w:pPr>
              <w:snapToGrid w:val="0"/>
              <w:jc w:val="center"/>
            </w:pPr>
            <w:r>
              <w:t>114,3</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Фінансовий результат </w:t>
            </w:r>
            <w:r w:rsidR="00CF10D0" w:rsidRPr="00A8164F">
              <w:t>від звичайної діяльності до оподаткування</w:t>
            </w:r>
            <w:r w:rsidR="00283B13" w:rsidRPr="00A8164F">
              <w:t>, всього</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proofErr w:type="spellStart"/>
            <w:r w:rsidRPr="00A8164F">
              <w:t>млн.грн</w:t>
            </w:r>
            <w:proofErr w:type="spellEnd"/>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4C7BEB">
            <w:pPr>
              <w:snapToGrid w:val="0"/>
              <w:ind w:left="-149" w:right="-174"/>
              <w:jc w:val="center"/>
            </w:pPr>
            <w:r>
              <w:t>+ 45,3</w:t>
            </w:r>
          </w:p>
        </w:tc>
        <w:tc>
          <w:tcPr>
            <w:tcW w:w="1028" w:type="dxa"/>
            <w:tcBorders>
              <w:top w:val="single" w:sz="4" w:space="0" w:color="000000"/>
              <w:left w:val="single" w:sz="4" w:space="0" w:color="000000"/>
              <w:bottom w:val="single" w:sz="4" w:space="0" w:color="000000"/>
            </w:tcBorders>
            <w:vAlign w:val="center"/>
          </w:tcPr>
          <w:p w:rsidR="005C2F11" w:rsidRPr="00A8164F" w:rsidRDefault="00912212" w:rsidP="00AC3C66">
            <w:pPr>
              <w:snapToGrid w:val="0"/>
            </w:pPr>
            <w:r>
              <w:t>+ 46,0</w:t>
            </w:r>
          </w:p>
        </w:tc>
        <w:tc>
          <w:tcPr>
            <w:tcW w:w="1027" w:type="dxa"/>
            <w:tcBorders>
              <w:top w:val="single" w:sz="4" w:space="0" w:color="000000"/>
              <w:left w:val="single" w:sz="4" w:space="0" w:color="000000"/>
              <w:bottom w:val="single" w:sz="4" w:space="0" w:color="000000"/>
            </w:tcBorders>
            <w:vAlign w:val="center"/>
          </w:tcPr>
          <w:p w:rsidR="005C2F11" w:rsidRPr="00A8164F" w:rsidRDefault="00912212" w:rsidP="00FA367A">
            <w:pPr>
              <w:snapToGrid w:val="0"/>
              <w:jc w:val="center"/>
            </w:pPr>
            <w:r>
              <w:t>+ 50,0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912212" w:rsidP="00FA367A">
            <w:pPr>
              <w:snapToGrid w:val="0"/>
              <w:jc w:val="center"/>
            </w:pPr>
            <w:r>
              <w:t>108,7</w:t>
            </w:r>
          </w:p>
        </w:tc>
      </w:tr>
      <w:tr w:rsidR="005C2F11" w:rsidRPr="00A51286">
        <w:tc>
          <w:tcPr>
            <w:tcW w:w="5276" w:type="dxa"/>
            <w:tcBorders>
              <w:top w:val="single" w:sz="4" w:space="0" w:color="000000"/>
              <w:left w:val="single" w:sz="4" w:space="0" w:color="000000"/>
              <w:bottom w:val="single" w:sz="4" w:space="0" w:color="000000"/>
            </w:tcBorders>
          </w:tcPr>
          <w:p w:rsidR="005C2F11" w:rsidRPr="00A51286" w:rsidRDefault="005C2F11" w:rsidP="00371A7F">
            <w:pPr>
              <w:snapToGrid w:val="0"/>
            </w:pPr>
            <w:r w:rsidRPr="00A51286">
              <w:t>Доходи місцевих бюджетів (без трансфертів з держбюджету)</w:t>
            </w:r>
          </w:p>
        </w:tc>
        <w:tc>
          <w:tcPr>
            <w:tcW w:w="1134" w:type="dxa"/>
            <w:tcBorders>
              <w:top w:val="single" w:sz="4" w:space="0" w:color="000000"/>
              <w:left w:val="single" w:sz="4" w:space="0" w:color="000000"/>
              <w:bottom w:val="single" w:sz="4" w:space="0" w:color="000000"/>
            </w:tcBorders>
          </w:tcPr>
          <w:p w:rsidR="005C2F11" w:rsidRPr="00A51286" w:rsidRDefault="005C2F11" w:rsidP="00371A7F">
            <w:pPr>
              <w:jc w:val="center"/>
            </w:pPr>
            <w:proofErr w:type="spellStart"/>
            <w:r w:rsidRPr="00A51286">
              <w:t>млн.грн</w:t>
            </w:r>
            <w:proofErr w:type="spellEnd"/>
            <w:r w:rsidRPr="00A51286">
              <w:t>.</w:t>
            </w:r>
          </w:p>
        </w:tc>
        <w:tc>
          <w:tcPr>
            <w:tcW w:w="1027" w:type="dxa"/>
            <w:tcBorders>
              <w:top w:val="single" w:sz="4" w:space="0" w:color="000000"/>
              <w:left w:val="single" w:sz="4" w:space="0" w:color="000000"/>
              <w:bottom w:val="single" w:sz="4" w:space="0" w:color="000000"/>
            </w:tcBorders>
            <w:vAlign w:val="center"/>
          </w:tcPr>
          <w:p w:rsidR="005C2F11" w:rsidRPr="00A51286" w:rsidRDefault="00121C50" w:rsidP="00FA367A">
            <w:pPr>
              <w:snapToGrid w:val="0"/>
              <w:jc w:val="center"/>
            </w:pPr>
            <w:r>
              <w:t>129,9</w:t>
            </w:r>
          </w:p>
        </w:tc>
        <w:tc>
          <w:tcPr>
            <w:tcW w:w="1028" w:type="dxa"/>
            <w:tcBorders>
              <w:top w:val="single" w:sz="4" w:space="0" w:color="000000"/>
              <w:left w:val="single" w:sz="4" w:space="0" w:color="000000"/>
              <w:bottom w:val="single" w:sz="4" w:space="0" w:color="000000"/>
            </w:tcBorders>
            <w:vAlign w:val="center"/>
          </w:tcPr>
          <w:p w:rsidR="005C2F11" w:rsidRPr="00A51286" w:rsidRDefault="00121C50" w:rsidP="00FA367A">
            <w:pPr>
              <w:snapToGrid w:val="0"/>
              <w:jc w:val="center"/>
            </w:pPr>
            <w:r>
              <w:t>167,1</w:t>
            </w:r>
          </w:p>
        </w:tc>
        <w:tc>
          <w:tcPr>
            <w:tcW w:w="1027" w:type="dxa"/>
            <w:tcBorders>
              <w:top w:val="single" w:sz="4" w:space="0" w:color="000000"/>
              <w:left w:val="single" w:sz="4" w:space="0" w:color="000000"/>
              <w:bottom w:val="single" w:sz="4" w:space="0" w:color="000000"/>
            </w:tcBorders>
            <w:vAlign w:val="center"/>
          </w:tcPr>
          <w:p w:rsidR="005C2F11" w:rsidRPr="00A51286" w:rsidRDefault="00121C50" w:rsidP="00FA367A">
            <w:pPr>
              <w:snapToGrid w:val="0"/>
              <w:jc w:val="center"/>
            </w:pPr>
            <w:r>
              <w:t>175,8</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51286" w:rsidRDefault="00121C50" w:rsidP="00FA367A">
            <w:pPr>
              <w:snapToGrid w:val="0"/>
              <w:jc w:val="center"/>
            </w:pPr>
            <w:r>
              <w:t>105,2</w:t>
            </w:r>
          </w:p>
        </w:tc>
      </w:tr>
      <w:tr w:rsidR="006B7E80" w:rsidRPr="00A51286">
        <w:tc>
          <w:tcPr>
            <w:tcW w:w="5276" w:type="dxa"/>
            <w:tcBorders>
              <w:top w:val="single" w:sz="4" w:space="0" w:color="000000"/>
              <w:left w:val="single" w:sz="4" w:space="0" w:color="000000"/>
              <w:bottom w:val="single" w:sz="4" w:space="0" w:color="000000"/>
            </w:tcBorders>
          </w:tcPr>
          <w:p w:rsidR="006B7E80" w:rsidRPr="00A51286" w:rsidRDefault="006B7E80" w:rsidP="00371A7F">
            <w:pPr>
              <w:snapToGrid w:val="0"/>
            </w:pPr>
            <w:r w:rsidRPr="00A51286">
              <w:t>Податкові надходження місцевих бюджетів</w:t>
            </w:r>
          </w:p>
        </w:tc>
        <w:tc>
          <w:tcPr>
            <w:tcW w:w="1134" w:type="dxa"/>
            <w:tcBorders>
              <w:top w:val="single" w:sz="4" w:space="0" w:color="000000"/>
              <w:left w:val="single" w:sz="4" w:space="0" w:color="000000"/>
              <w:bottom w:val="single" w:sz="4" w:space="0" w:color="000000"/>
            </w:tcBorders>
          </w:tcPr>
          <w:p w:rsidR="006B7E80" w:rsidRPr="00A51286" w:rsidRDefault="006B7E80" w:rsidP="00371A7F">
            <w:pPr>
              <w:snapToGrid w:val="0"/>
              <w:jc w:val="center"/>
            </w:pPr>
            <w:proofErr w:type="spellStart"/>
            <w:r w:rsidRPr="00A51286">
              <w:t>млн.грн</w:t>
            </w:r>
            <w:proofErr w:type="spellEnd"/>
            <w:r w:rsidRPr="00A51286">
              <w:t>.</w:t>
            </w:r>
          </w:p>
        </w:tc>
        <w:tc>
          <w:tcPr>
            <w:tcW w:w="1027" w:type="dxa"/>
            <w:tcBorders>
              <w:top w:val="single" w:sz="4" w:space="0" w:color="000000"/>
              <w:left w:val="single" w:sz="4" w:space="0" w:color="000000"/>
              <w:bottom w:val="single" w:sz="4" w:space="0" w:color="000000"/>
            </w:tcBorders>
            <w:vAlign w:val="center"/>
          </w:tcPr>
          <w:p w:rsidR="006B7E80" w:rsidRPr="00A51286" w:rsidRDefault="00121C50" w:rsidP="00FA367A">
            <w:pPr>
              <w:snapToGrid w:val="0"/>
              <w:jc w:val="center"/>
            </w:pPr>
            <w:r>
              <w:t>111,9</w:t>
            </w:r>
          </w:p>
        </w:tc>
        <w:tc>
          <w:tcPr>
            <w:tcW w:w="1028" w:type="dxa"/>
            <w:tcBorders>
              <w:top w:val="single" w:sz="4" w:space="0" w:color="000000"/>
              <w:left w:val="single" w:sz="4" w:space="0" w:color="000000"/>
              <w:bottom w:val="single" w:sz="4" w:space="0" w:color="000000"/>
            </w:tcBorders>
            <w:vAlign w:val="center"/>
          </w:tcPr>
          <w:p w:rsidR="006B7E80" w:rsidRPr="00A51286" w:rsidRDefault="00121C50" w:rsidP="00FA367A">
            <w:pPr>
              <w:snapToGrid w:val="0"/>
              <w:jc w:val="center"/>
            </w:pPr>
            <w:r>
              <w:t>149,3</w:t>
            </w:r>
          </w:p>
        </w:tc>
        <w:tc>
          <w:tcPr>
            <w:tcW w:w="1027" w:type="dxa"/>
            <w:tcBorders>
              <w:top w:val="single" w:sz="4" w:space="0" w:color="000000"/>
              <w:left w:val="single" w:sz="4" w:space="0" w:color="000000"/>
              <w:bottom w:val="single" w:sz="4" w:space="0" w:color="000000"/>
            </w:tcBorders>
            <w:vAlign w:val="center"/>
          </w:tcPr>
          <w:p w:rsidR="006B7E80" w:rsidRPr="00A51286" w:rsidRDefault="00121C50" w:rsidP="00FA367A">
            <w:pPr>
              <w:snapToGrid w:val="0"/>
              <w:jc w:val="center"/>
            </w:pPr>
            <w:r>
              <w:t>161,2</w:t>
            </w:r>
          </w:p>
        </w:tc>
        <w:tc>
          <w:tcPr>
            <w:tcW w:w="1028" w:type="dxa"/>
            <w:tcBorders>
              <w:top w:val="single" w:sz="4" w:space="0" w:color="000000"/>
              <w:left w:val="single" w:sz="4" w:space="0" w:color="000000"/>
              <w:bottom w:val="single" w:sz="4" w:space="0" w:color="000000"/>
              <w:right w:val="single" w:sz="4" w:space="0" w:color="000000"/>
            </w:tcBorders>
            <w:vAlign w:val="center"/>
          </w:tcPr>
          <w:p w:rsidR="006B7E80" w:rsidRPr="00A51286" w:rsidRDefault="00121C50" w:rsidP="00FA367A">
            <w:pPr>
              <w:snapToGrid w:val="0"/>
              <w:jc w:val="center"/>
            </w:pPr>
            <w:r>
              <w:t>108,0</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FD5A29" w:rsidP="00371A7F">
            <w:pPr>
              <w:snapToGrid w:val="0"/>
            </w:pPr>
            <w:r w:rsidRPr="00A8164F">
              <w:t xml:space="preserve">Роздрібний товарооборот суб’єктів </w:t>
            </w:r>
            <w:proofErr w:type="spellStart"/>
            <w:r w:rsidRPr="00A8164F">
              <w:t>підприєм-ницької</w:t>
            </w:r>
            <w:proofErr w:type="spellEnd"/>
            <w:r w:rsidRPr="00A8164F">
              <w:t xml:space="preserve"> діяльності всіх форм власності</w:t>
            </w:r>
            <w:r w:rsidR="009A53CB" w:rsidRPr="00A8164F">
              <w:t xml:space="preserve"> у діючих цінах</w:t>
            </w:r>
            <w:r w:rsidRPr="00A8164F">
              <w:t xml:space="preserve"> </w:t>
            </w:r>
          </w:p>
        </w:tc>
        <w:tc>
          <w:tcPr>
            <w:tcW w:w="1134" w:type="dxa"/>
            <w:tcBorders>
              <w:top w:val="single" w:sz="4" w:space="0" w:color="000000"/>
              <w:left w:val="single" w:sz="4" w:space="0" w:color="000000"/>
              <w:bottom w:val="single" w:sz="4" w:space="0" w:color="000000"/>
            </w:tcBorders>
          </w:tcPr>
          <w:p w:rsidR="005C2F11" w:rsidRPr="00A8164F" w:rsidRDefault="009A53CB" w:rsidP="00371A7F">
            <w:pPr>
              <w:snapToGrid w:val="0"/>
              <w:jc w:val="center"/>
            </w:pPr>
            <w:proofErr w:type="spellStart"/>
            <w:r w:rsidRPr="00A8164F">
              <w:t>млн.грн</w:t>
            </w:r>
            <w:proofErr w:type="spellEnd"/>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522,581</w:t>
            </w:r>
          </w:p>
        </w:tc>
        <w:tc>
          <w:tcPr>
            <w:tcW w:w="1028"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596,4</w:t>
            </w:r>
          </w:p>
        </w:tc>
        <w:tc>
          <w:tcPr>
            <w:tcW w:w="1027"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666,1</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121C50" w:rsidP="00FA367A">
            <w:pPr>
              <w:snapToGrid w:val="0"/>
              <w:jc w:val="center"/>
            </w:pPr>
            <w:r>
              <w:t>111,7</w:t>
            </w:r>
          </w:p>
        </w:tc>
      </w:tr>
      <w:tr w:rsidR="009A53CB" w:rsidRPr="00A8164F">
        <w:tc>
          <w:tcPr>
            <w:tcW w:w="5276" w:type="dxa"/>
            <w:tcBorders>
              <w:top w:val="single" w:sz="4" w:space="0" w:color="000000"/>
              <w:left w:val="single" w:sz="4" w:space="0" w:color="000000"/>
              <w:bottom w:val="single" w:sz="4" w:space="0" w:color="000000"/>
            </w:tcBorders>
          </w:tcPr>
          <w:p w:rsidR="009A53CB" w:rsidRPr="00A8164F" w:rsidRDefault="009A53CB" w:rsidP="00371A7F">
            <w:pPr>
              <w:snapToGrid w:val="0"/>
            </w:pPr>
            <w:r w:rsidRPr="00A8164F">
              <w:t>у % до попереднього року**</w:t>
            </w:r>
          </w:p>
        </w:tc>
        <w:tc>
          <w:tcPr>
            <w:tcW w:w="1134" w:type="dxa"/>
            <w:tcBorders>
              <w:top w:val="single" w:sz="4" w:space="0" w:color="000000"/>
              <w:left w:val="single" w:sz="4" w:space="0" w:color="000000"/>
              <w:bottom w:val="single" w:sz="4" w:space="0" w:color="000000"/>
            </w:tcBorders>
          </w:tcPr>
          <w:p w:rsidR="009A53CB" w:rsidRPr="00A8164F" w:rsidRDefault="00F833CD"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9A53CB" w:rsidRPr="00A8164F" w:rsidRDefault="00121C50" w:rsidP="00FA367A">
            <w:pPr>
              <w:snapToGrid w:val="0"/>
              <w:jc w:val="center"/>
            </w:pPr>
            <w:r>
              <w:t>110,8</w:t>
            </w:r>
          </w:p>
        </w:tc>
        <w:tc>
          <w:tcPr>
            <w:tcW w:w="1028" w:type="dxa"/>
            <w:tcBorders>
              <w:top w:val="single" w:sz="4" w:space="0" w:color="000000"/>
              <w:left w:val="single" w:sz="4" w:space="0" w:color="000000"/>
              <w:bottom w:val="single" w:sz="4" w:space="0" w:color="000000"/>
            </w:tcBorders>
            <w:vAlign w:val="center"/>
          </w:tcPr>
          <w:p w:rsidR="009A53CB" w:rsidRPr="00A8164F" w:rsidRDefault="00121C50" w:rsidP="00FA367A">
            <w:pPr>
              <w:snapToGrid w:val="0"/>
              <w:jc w:val="center"/>
            </w:pPr>
            <w:r>
              <w:t>101,0</w:t>
            </w:r>
          </w:p>
        </w:tc>
        <w:tc>
          <w:tcPr>
            <w:tcW w:w="1027" w:type="dxa"/>
            <w:tcBorders>
              <w:top w:val="single" w:sz="4" w:space="0" w:color="000000"/>
              <w:left w:val="single" w:sz="4" w:space="0" w:color="000000"/>
              <w:bottom w:val="single" w:sz="4" w:space="0" w:color="000000"/>
            </w:tcBorders>
            <w:vAlign w:val="center"/>
          </w:tcPr>
          <w:p w:rsidR="009A53CB" w:rsidRPr="00A8164F" w:rsidRDefault="00121C50" w:rsidP="00FA367A">
            <w:pPr>
              <w:snapToGrid w:val="0"/>
              <w:jc w:val="center"/>
            </w:pPr>
            <w:r>
              <w:t>102,0</w:t>
            </w:r>
          </w:p>
        </w:tc>
        <w:tc>
          <w:tcPr>
            <w:tcW w:w="1028" w:type="dxa"/>
            <w:tcBorders>
              <w:top w:val="single" w:sz="4" w:space="0" w:color="000000"/>
              <w:left w:val="single" w:sz="4" w:space="0" w:color="000000"/>
              <w:bottom w:val="single" w:sz="4" w:space="0" w:color="000000"/>
              <w:right w:val="single" w:sz="4" w:space="0" w:color="000000"/>
            </w:tcBorders>
            <w:vAlign w:val="center"/>
          </w:tcPr>
          <w:p w:rsidR="009A53CB" w:rsidRPr="00A8164F" w:rsidRDefault="00121C50" w:rsidP="00FA367A">
            <w:pPr>
              <w:snapToGrid w:val="0"/>
              <w:jc w:val="center"/>
            </w:pPr>
            <w: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Обсяг </w:t>
            </w:r>
            <w:r w:rsidR="00265EAA" w:rsidRPr="00A8164F">
              <w:t>освоєних (використаних) капітальних інвестицій</w:t>
            </w:r>
            <w:r w:rsidRPr="00A8164F">
              <w:t xml:space="preserve"> за рахунок усіх джерел фінансування у фактичних цінах</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proofErr w:type="spellStart"/>
            <w:r w:rsidRPr="00A8164F">
              <w:t>млн.грн</w:t>
            </w:r>
            <w:proofErr w:type="spellEnd"/>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107,836</w:t>
            </w:r>
          </w:p>
        </w:tc>
        <w:tc>
          <w:tcPr>
            <w:tcW w:w="1028"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118,7</w:t>
            </w:r>
          </w:p>
        </w:tc>
        <w:tc>
          <w:tcPr>
            <w:tcW w:w="1027"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132,0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121C50" w:rsidP="00FA367A">
            <w:pPr>
              <w:snapToGrid w:val="0"/>
              <w:jc w:val="center"/>
            </w:pPr>
            <w:r>
              <w:t>111,2</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у % до попереднього року у порівняних цінах **</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98,8</w:t>
            </w:r>
          </w:p>
        </w:tc>
        <w:tc>
          <w:tcPr>
            <w:tcW w:w="1028"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101,0</w:t>
            </w:r>
          </w:p>
        </w:tc>
        <w:tc>
          <w:tcPr>
            <w:tcW w:w="1027" w:type="dxa"/>
            <w:tcBorders>
              <w:top w:val="single" w:sz="4" w:space="0" w:color="000000"/>
              <w:left w:val="single" w:sz="4" w:space="0" w:color="000000"/>
              <w:bottom w:val="single" w:sz="4" w:space="0" w:color="000000"/>
            </w:tcBorders>
            <w:vAlign w:val="center"/>
          </w:tcPr>
          <w:p w:rsidR="005C2F11" w:rsidRPr="00A8164F" w:rsidRDefault="00121C50" w:rsidP="00FA367A">
            <w:pPr>
              <w:snapToGrid w:val="0"/>
              <w:jc w:val="center"/>
            </w:pPr>
            <w:r>
              <w:t>102,0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121C50" w:rsidP="00FA367A">
            <w:pPr>
              <w:snapToGrid w:val="0"/>
              <w:jc w:val="center"/>
            </w:pPr>
            <w: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Обсяг </w:t>
            </w:r>
            <w:r w:rsidR="00A67F0A" w:rsidRPr="00A8164F">
              <w:t xml:space="preserve">освоєних </w:t>
            </w:r>
            <w:r w:rsidR="006D4A0C" w:rsidRPr="00A8164F">
              <w:t>(використаних) капітальних інвестицій у розрахунку</w:t>
            </w:r>
            <w:r w:rsidR="000901B1" w:rsidRPr="00A8164F">
              <w:t xml:space="preserve"> на одну особу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грн.</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2313,5</w:t>
            </w:r>
          </w:p>
        </w:tc>
        <w:tc>
          <w:tcPr>
            <w:tcW w:w="1028"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2597,4</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2907,5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EF2852" w:rsidP="00FA367A">
            <w:pPr>
              <w:snapToGrid w:val="0"/>
              <w:jc w:val="center"/>
            </w:pPr>
            <w:r>
              <w:t>111,9</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 xml:space="preserve">Обсяг прямих іноземних інвестицій по наростаючому підсумку – всього </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proofErr w:type="spellStart"/>
            <w:r w:rsidRPr="00A8164F">
              <w:t>млн.дол.США</w:t>
            </w:r>
            <w:proofErr w:type="spellEnd"/>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0,196</w:t>
            </w:r>
          </w:p>
        </w:tc>
        <w:tc>
          <w:tcPr>
            <w:tcW w:w="1028"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0,196</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0,197</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EF2852" w:rsidP="00FA367A">
            <w:pPr>
              <w:snapToGrid w:val="0"/>
              <w:jc w:val="center"/>
            </w:pPr>
            <w:r>
              <w:t>100,5</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у % до попереднього року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88,0</w:t>
            </w:r>
          </w:p>
        </w:tc>
        <w:tc>
          <w:tcPr>
            <w:tcW w:w="1028"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100,0</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100,5</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EF2852" w:rsidP="00FA367A">
            <w:pPr>
              <w:snapToGrid w:val="0"/>
              <w:jc w:val="center"/>
            </w:pPr>
            <w:r>
              <w:t>Х</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Обсяг прямих іноземних інвестицій у роз</w:t>
            </w:r>
            <w:r w:rsidR="00CC3A21" w:rsidRPr="00A8164F">
              <w:t>рахунку на одну особу</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дол.</w:t>
            </w:r>
          </w:p>
          <w:p w:rsidR="005C2F11" w:rsidRPr="00A8164F" w:rsidRDefault="005C2F11" w:rsidP="00371A7F">
            <w:pPr>
              <w:snapToGrid w:val="0"/>
              <w:jc w:val="center"/>
            </w:pPr>
            <w:r w:rsidRPr="00A8164F">
              <w:t>США</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4,25</w:t>
            </w:r>
          </w:p>
        </w:tc>
        <w:tc>
          <w:tcPr>
            <w:tcW w:w="1028"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4,29</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4,34</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EF2852" w:rsidP="00FA367A">
            <w:pPr>
              <w:snapToGrid w:val="0"/>
              <w:jc w:val="center"/>
            </w:pPr>
            <w:r>
              <w:t>101,2</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Кількість малих підприємств у розрахунку на 10 тис. осіб наявного населення</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одиниць</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41</w:t>
            </w:r>
          </w:p>
        </w:tc>
        <w:tc>
          <w:tcPr>
            <w:tcW w:w="1028"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42</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43</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EF2852" w:rsidP="00FA367A">
            <w:pPr>
              <w:snapToGrid w:val="0"/>
              <w:jc w:val="center"/>
            </w:pPr>
            <w:r>
              <w:t>102,4</w:t>
            </w:r>
          </w:p>
        </w:tc>
      </w:tr>
      <w:tr w:rsidR="005C2F11" w:rsidRPr="00A8164F">
        <w:tc>
          <w:tcPr>
            <w:tcW w:w="5276" w:type="dxa"/>
            <w:tcBorders>
              <w:top w:val="single" w:sz="4" w:space="0" w:color="000000"/>
              <w:left w:val="single" w:sz="4" w:space="0" w:color="000000"/>
              <w:bottom w:val="single" w:sz="4" w:space="0" w:color="000000"/>
            </w:tcBorders>
          </w:tcPr>
          <w:p w:rsidR="005C2F11" w:rsidRPr="00A8164F" w:rsidRDefault="005C2F11" w:rsidP="00371A7F">
            <w:pPr>
              <w:snapToGrid w:val="0"/>
            </w:pPr>
            <w:r w:rsidRPr="00A8164F">
              <w:t>Середньомісячна заробітна плата</w:t>
            </w:r>
          </w:p>
        </w:tc>
        <w:tc>
          <w:tcPr>
            <w:tcW w:w="1134" w:type="dxa"/>
            <w:tcBorders>
              <w:top w:val="single" w:sz="4" w:space="0" w:color="000000"/>
              <w:left w:val="single" w:sz="4" w:space="0" w:color="000000"/>
              <w:bottom w:val="single" w:sz="4" w:space="0" w:color="000000"/>
            </w:tcBorders>
          </w:tcPr>
          <w:p w:rsidR="005C2F11" w:rsidRPr="00A8164F" w:rsidRDefault="005C2F11" w:rsidP="00371A7F">
            <w:pPr>
              <w:snapToGrid w:val="0"/>
              <w:jc w:val="center"/>
            </w:pPr>
            <w:r w:rsidRPr="00A8164F">
              <w:t>грн.</w:t>
            </w:r>
          </w:p>
        </w:tc>
        <w:tc>
          <w:tcPr>
            <w:tcW w:w="1027"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3502</w:t>
            </w:r>
          </w:p>
        </w:tc>
        <w:tc>
          <w:tcPr>
            <w:tcW w:w="1028" w:type="dxa"/>
            <w:tcBorders>
              <w:top w:val="single" w:sz="4" w:space="0" w:color="000000"/>
              <w:left w:val="single" w:sz="4" w:space="0" w:color="000000"/>
              <w:bottom w:val="single" w:sz="4" w:space="0" w:color="000000"/>
            </w:tcBorders>
            <w:vAlign w:val="center"/>
          </w:tcPr>
          <w:p w:rsidR="005C2F11" w:rsidRPr="00A8164F" w:rsidRDefault="00EF2852" w:rsidP="00FA367A">
            <w:pPr>
              <w:snapToGrid w:val="0"/>
              <w:jc w:val="center"/>
            </w:pPr>
            <w:r>
              <w:t>5500</w:t>
            </w:r>
          </w:p>
        </w:tc>
        <w:tc>
          <w:tcPr>
            <w:tcW w:w="1027" w:type="dxa"/>
            <w:tcBorders>
              <w:top w:val="single" w:sz="4" w:space="0" w:color="000000"/>
              <w:left w:val="single" w:sz="4" w:space="0" w:color="000000"/>
              <w:bottom w:val="single" w:sz="4" w:space="0" w:color="000000"/>
            </w:tcBorders>
            <w:vAlign w:val="center"/>
          </w:tcPr>
          <w:p w:rsidR="005C2F11" w:rsidRPr="00A8164F" w:rsidRDefault="00F50124" w:rsidP="00FA367A">
            <w:pPr>
              <w:snapToGrid w:val="0"/>
              <w:jc w:val="center"/>
            </w:pPr>
            <w:r>
              <w:t>6700</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A8164F" w:rsidRDefault="00F50124" w:rsidP="00FA367A">
            <w:pPr>
              <w:snapToGrid w:val="0"/>
              <w:jc w:val="center"/>
            </w:pPr>
            <w:r>
              <w:t>121,8</w:t>
            </w:r>
          </w:p>
        </w:tc>
      </w:tr>
      <w:tr w:rsidR="005C2F11" w:rsidRPr="001B6125">
        <w:tc>
          <w:tcPr>
            <w:tcW w:w="5276" w:type="dxa"/>
            <w:tcBorders>
              <w:top w:val="single" w:sz="4" w:space="0" w:color="000000"/>
              <w:left w:val="single" w:sz="4" w:space="0" w:color="000000"/>
              <w:bottom w:val="single" w:sz="4" w:space="0" w:color="000000"/>
            </w:tcBorders>
          </w:tcPr>
          <w:p w:rsidR="005C2F11" w:rsidRPr="001B6125" w:rsidRDefault="005C2F11" w:rsidP="00371A7F">
            <w:pPr>
              <w:snapToGrid w:val="0"/>
            </w:pPr>
            <w:r w:rsidRPr="001B6125">
              <w:t>Ріст середньомісячної заробітної плати до попереднього року</w:t>
            </w:r>
          </w:p>
        </w:tc>
        <w:tc>
          <w:tcPr>
            <w:tcW w:w="1134" w:type="dxa"/>
            <w:tcBorders>
              <w:top w:val="single" w:sz="4" w:space="0" w:color="000000"/>
              <w:left w:val="single" w:sz="4" w:space="0" w:color="000000"/>
              <w:bottom w:val="single" w:sz="4" w:space="0" w:color="000000"/>
            </w:tcBorders>
          </w:tcPr>
          <w:p w:rsidR="005C2F11" w:rsidRPr="001B6125" w:rsidRDefault="005C2F11" w:rsidP="00371A7F">
            <w:pPr>
              <w:snapToGrid w:val="0"/>
              <w:jc w:val="center"/>
            </w:pPr>
            <w:r w:rsidRPr="001B6125">
              <w:t>%</w:t>
            </w:r>
          </w:p>
        </w:tc>
        <w:tc>
          <w:tcPr>
            <w:tcW w:w="1027" w:type="dxa"/>
            <w:tcBorders>
              <w:top w:val="single" w:sz="4" w:space="0" w:color="000000"/>
              <w:left w:val="single" w:sz="4" w:space="0" w:color="000000"/>
              <w:bottom w:val="single" w:sz="4" w:space="0" w:color="000000"/>
            </w:tcBorders>
            <w:vAlign w:val="center"/>
          </w:tcPr>
          <w:p w:rsidR="005C2F11" w:rsidRPr="001B6125" w:rsidRDefault="00F50124" w:rsidP="00FA367A">
            <w:pPr>
              <w:snapToGrid w:val="0"/>
              <w:jc w:val="center"/>
            </w:pPr>
            <w:r>
              <w:t>121,1</w:t>
            </w:r>
          </w:p>
        </w:tc>
        <w:tc>
          <w:tcPr>
            <w:tcW w:w="1028" w:type="dxa"/>
            <w:tcBorders>
              <w:top w:val="single" w:sz="4" w:space="0" w:color="000000"/>
              <w:left w:val="single" w:sz="4" w:space="0" w:color="000000"/>
              <w:bottom w:val="single" w:sz="4" w:space="0" w:color="000000"/>
            </w:tcBorders>
            <w:vAlign w:val="center"/>
          </w:tcPr>
          <w:p w:rsidR="005C2F11" w:rsidRPr="001B6125" w:rsidRDefault="00F50124" w:rsidP="00FA367A">
            <w:pPr>
              <w:snapToGrid w:val="0"/>
              <w:jc w:val="center"/>
            </w:pPr>
            <w:r>
              <w:t>157,1</w:t>
            </w:r>
          </w:p>
        </w:tc>
        <w:tc>
          <w:tcPr>
            <w:tcW w:w="1027" w:type="dxa"/>
            <w:tcBorders>
              <w:top w:val="single" w:sz="4" w:space="0" w:color="000000"/>
              <w:left w:val="single" w:sz="4" w:space="0" w:color="000000"/>
              <w:bottom w:val="single" w:sz="4" w:space="0" w:color="000000"/>
            </w:tcBorders>
            <w:vAlign w:val="center"/>
          </w:tcPr>
          <w:p w:rsidR="005C2F11" w:rsidRPr="001B6125" w:rsidRDefault="00F50124" w:rsidP="00FA367A">
            <w:pPr>
              <w:snapToGrid w:val="0"/>
              <w:jc w:val="center"/>
            </w:pPr>
            <w:r>
              <w:t>121,8</w:t>
            </w:r>
          </w:p>
        </w:tc>
        <w:tc>
          <w:tcPr>
            <w:tcW w:w="1028" w:type="dxa"/>
            <w:tcBorders>
              <w:top w:val="single" w:sz="4" w:space="0" w:color="000000"/>
              <w:left w:val="single" w:sz="4" w:space="0" w:color="000000"/>
              <w:bottom w:val="single" w:sz="4" w:space="0" w:color="000000"/>
              <w:right w:val="single" w:sz="4" w:space="0" w:color="000000"/>
            </w:tcBorders>
            <w:vAlign w:val="center"/>
          </w:tcPr>
          <w:p w:rsidR="005C2F11" w:rsidRPr="001B6125" w:rsidRDefault="00F50124" w:rsidP="00FA367A">
            <w:pPr>
              <w:snapToGrid w:val="0"/>
              <w:jc w:val="center"/>
            </w:pPr>
            <w:r>
              <w:t>Х</w:t>
            </w:r>
          </w:p>
        </w:tc>
      </w:tr>
      <w:tr w:rsidR="008707BF" w:rsidRPr="001B6125">
        <w:tc>
          <w:tcPr>
            <w:tcW w:w="5276" w:type="dxa"/>
            <w:tcBorders>
              <w:top w:val="single" w:sz="4" w:space="0" w:color="000000"/>
              <w:left w:val="single" w:sz="4" w:space="0" w:color="000000"/>
              <w:bottom w:val="single" w:sz="4" w:space="0" w:color="000000"/>
            </w:tcBorders>
          </w:tcPr>
          <w:p w:rsidR="008707BF" w:rsidRPr="001B6125" w:rsidRDefault="008707BF" w:rsidP="00371A7F">
            <w:pPr>
              <w:snapToGrid w:val="0"/>
            </w:pPr>
            <w:r w:rsidRPr="001B6125">
              <w:t>Кількість створених нових робочих місць (в усіх сферах економічної діяльності)</w:t>
            </w:r>
          </w:p>
        </w:tc>
        <w:tc>
          <w:tcPr>
            <w:tcW w:w="1134" w:type="dxa"/>
            <w:tcBorders>
              <w:top w:val="single" w:sz="4" w:space="0" w:color="000000"/>
              <w:left w:val="single" w:sz="4" w:space="0" w:color="000000"/>
              <w:bottom w:val="single" w:sz="4" w:space="0" w:color="000000"/>
            </w:tcBorders>
          </w:tcPr>
          <w:p w:rsidR="008707BF" w:rsidRPr="001B6125" w:rsidRDefault="008707BF" w:rsidP="00371A7F">
            <w:pPr>
              <w:snapToGrid w:val="0"/>
              <w:jc w:val="center"/>
            </w:pPr>
            <w:r w:rsidRPr="001B6125">
              <w:t>одиниць</w:t>
            </w:r>
          </w:p>
        </w:tc>
        <w:tc>
          <w:tcPr>
            <w:tcW w:w="1027" w:type="dxa"/>
            <w:tcBorders>
              <w:top w:val="single" w:sz="4" w:space="0" w:color="000000"/>
              <w:left w:val="single" w:sz="4" w:space="0" w:color="000000"/>
              <w:bottom w:val="single" w:sz="4" w:space="0" w:color="000000"/>
            </w:tcBorders>
            <w:vAlign w:val="center"/>
          </w:tcPr>
          <w:p w:rsidR="008707BF" w:rsidRPr="001B6125" w:rsidRDefault="00F50124" w:rsidP="00FA367A">
            <w:pPr>
              <w:snapToGrid w:val="0"/>
              <w:jc w:val="center"/>
            </w:pPr>
            <w:r>
              <w:t>115</w:t>
            </w:r>
          </w:p>
        </w:tc>
        <w:tc>
          <w:tcPr>
            <w:tcW w:w="1028" w:type="dxa"/>
            <w:tcBorders>
              <w:top w:val="single" w:sz="4" w:space="0" w:color="000000"/>
              <w:left w:val="single" w:sz="4" w:space="0" w:color="000000"/>
              <w:bottom w:val="single" w:sz="4" w:space="0" w:color="000000"/>
            </w:tcBorders>
            <w:vAlign w:val="center"/>
          </w:tcPr>
          <w:p w:rsidR="008707BF" w:rsidRPr="001B6125" w:rsidRDefault="00F50124" w:rsidP="00FA367A">
            <w:pPr>
              <w:snapToGrid w:val="0"/>
              <w:jc w:val="center"/>
            </w:pPr>
            <w:r>
              <w:t>220</w:t>
            </w:r>
          </w:p>
        </w:tc>
        <w:tc>
          <w:tcPr>
            <w:tcW w:w="1027" w:type="dxa"/>
            <w:tcBorders>
              <w:top w:val="single" w:sz="4" w:space="0" w:color="000000"/>
              <w:left w:val="single" w:sz="4" w:space="0" w:color="000000"/>
              <w:bottom w:val="single" w:sz="4" w:space="0" w:color="000000"/>
            </w:tcBorders>
            <w:vAlign w:val="center"/>
          </w:tcPr>
          <w:p w:rsidR="008707BF" w:rsidRPr="001B6125" w:rsidRDefault="00F50124" w:rsidP="00FA367A">
            <w:pPr>
              <w:snapToGrid w:val="0"/>
              <w:jc w:val="center"/>
            </w:pPr>
            <w:r>
              <w:t>220</w:t>
            </w:r>
          </w:p>
        </w:tc>
        <w:tc>
          <w:tcPr>
            <w:tcW w:w="1028" w:type="dxa"/>
            <w:tcBorders>
              <w:top w:val="single" w:sz="4" w:space="0" w:color="000000"/>
              <w:left w:val="single" w:sz="4" w:space="0" w:color="000000"/>
              <w:bottom w:val="single" w:sz="4" w:space="0" w:color="000000"/>
              <w:right w:val="single" w:sz="4" w:space="0" w:color="000000"/>
            </w:tcBorders>
            <w:vAlign w:val="center"/>
          </w:tcPr>
          <w:p w:rsidR="008707BF" w:rsidRPr="001B6125" w:rsidRDefault="00F50124" w:rsidP="00FA367A">
            <w:pPr>
              <w:snapToGrid w:val="0"/>
              <w:jc w:val="center"/>
            </w:pPr>
            <w:r>
              <w:t>100,0</w:t>
            </w:r>
          </w:p>
        </w:tc>
      </w:tr>
    </w:tbl>
    <w:p w:rsidR="00BC6DD6" w:rsidRPr="001B6125" w:rsidRDefault="005C2F11" w:rsidP="00C928A7">
      <w:pPr>
        <w:jc w:val="both"/>
        <w:rPr>
          <w:sz w:val="22"/>
          <w:szCs w:val="22"/>
        </w:rPr>
      </w:pPr>
      <w:r w:rsidRPr="001B6125">
        <w:rPr>
          <w:sz w:val="22"/>
          <w:szCs w:val="22"/>
        </w:rPr>
        <w:t xml:space="preserve">  *  </w:t>
      </w:r>
      <w:proofErr w:type="spellStart"/>
      <w:r w:rsidRPr="001B6125">
        <w:rPr>
          <w:sz w:val="22"/>
          <w:szCs w:val="22"/>
        </w:rPr>
        <w:t>розрахунково</w:t>
      </w:r>
      <w:proofErr w:type="spellEnd"/>
      <w:r w:rsidR="00C928A7" w:rsidRPr="001B6125">
        <w:rPr>
          <w:sz w:val="22"/>
          <w:szCs w:val="22"/>
        </w:rPr>
        <w:t xml:space="preserve">,  </w:t>
      </w:r>
    </w:p>
    <w:p w:rsidR="00A10682" w:rsidRPr="001B6125" w:rsidRDefault="005C2F11" w:rsidP="00C928A7">
      <w:pPr>
        <w:jc w:val="both"/>
        <w:rPr>
          <w:sz w:val="22"/>
          <w:szCs w:val="22"/>
        </w:rPr>
      </w:pPr>
      <w:r w:rsidRPr="001B6125">
        <w:rPr>
          <w:sz w:val="22"/>
          <w:szCs w:val="22"/>
        </w:rPr>
        <w:t>** темпи зростання розраховані через індекси у порівняних цінах</w:t>
      </w:r>
    </w:p>
    <w:p w:rsidR="00BC6DD6" w:rsidRDefault="00BC6DD6" w:rsidP="005C2F11">
      <w:pPr>
        <w:autoSpaceDE w:val="0"/>
        <w:spacing w:line="360" w:lineRule="auto"/>
        <w:ind w:firstLine="709"/>
        <w:jc w:val="center"/>
        <w:rPr>
          <w:sz w:val="22"/>
          <w:szCs w:val="22"/>
        </w:rPr>
      </w:pPr>
    </w:p>
    <w:p w:rsidR="00F50124" w:rsidRDefault="00F50124" w:rsidP="005C2F11">
      <w:pPr>
        <w:autoSpaceDE w:val="0"/>
        <w:spacing w:line="360" w:lineRule="auto"/>
        <w:ind w:firstLine="709"/>
        <w:jc w:val="center"/>
        <w:rPr>
          <w:sz w:val="22"/>
          <w:szCs w:val="22"/>
        </w:rPr>
      </w:pPr>
    </w:p>
    <w:p w:rsidR="00F50124" w:rsidRDefault="00F50124" w:rsidP="005C2F11">
      <w:pPr>
        <w:autoSpaceDE w:val="0"/>
        <w:spacing w:line="360" w:lineRule="auto"/>
        <w:ind w:firstLine="709"/>
        <w:jc w:val="center"/>
        <w:rPr>
          <w:sz w:val="22"/>
          <w:szCs w:val="22"/>
        </w:rPr>
      </w:pPr>
    </w:p>
    <w:p w:rsidR="000F65D5" w:rsidRDefault="000F65D5" w:rsidP="005C2F11">
      <w:pPr>
        <w:autoSpaceDE w:val="0"/>
        <w:spacing w:line="360" w:lineRule="auto"/>
        <w:ind w:firstLine="709"/>
        <w:jc w:val="center"/>
        <w:rPr>
          <w:rFonts w:cs="Times New Roman CYR"/>
          <w:b/>
          <w:bCs/>
          <w:color w:val="FF0000"/>
        </w:rPr>
      </w:pPr>
    </w:p>
    <w:p w:rsidR="00F50124" w:rsidRPr="00232968" w:rsidRDefault="00F50124" w:rsidP="005C2F11">
      <w:pPr>
        <w:autoSpaceDE w:val="0"/>
        <w:spacing w:line="360" w:lineRule="auto"/>
        <w:ind w:firstLine="709"/>
        <w:jc w:val="center"/>
        <w:rPr>
          <w:rFonts w:cs="Times New Roman CYR"/>
          <w:b/>
          <w:bCs/>
          <w:color w:val="FF0000"/>
        </w:rPr>
      </w:pPr>
    </w:p>
    <w:p w:rsidR="005C2F11" w:rsidRPr="009D02EA" w:rsidRDefault="005C2F11" w:rsidP="005C2F11">
      <w:pPr>
        <w:autoSpaceDE w:val="0"/>
        <w:spacing w:line="360" w:lineRule="auto"/>
        <w:ind w:firstLine="709"/>
        <w:jc w:val="center"/>
        <w:rPr>
          <w:rFonts w:cs="Times New Roman CYR"/>
          <w:b/>
          <w:bCs/>
          <w:sz w:val="28"/>
          <w:szCs w:val="28"/>
        </w:rPr>
      </w:pPr>
      <w:r w:rsidRPr="009D02EA">
        <w:rPr>
          <w:rFonts w:cs="Times New Roman CYR"/>
          <w:b/>
          <w:bCs/>
          <w:sz w:val="28"/>
          <w:szCs w:val="28"/>
        </w:rPr>
        <w:lastRenderedPageBreak/>
        <w:t>Промисловість</w:t>
      </w:r>
    </w:p>
    <w:p w:rsidR="001040C5" w:rsidRPr="00794DFC" w:rsidRDefault="001040C5" w:rsidP="00F96543"/>
    <w:tbl>
      <w:tblPr>
        <w:tblW w:w="105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0"/>
        <w:gridCol w:w="1140"/>
        <w:gridCol w:w="1146"/>
        <w:gridCol w:w="1289"/>
        <w:gridCol w:w="1276"/>
        <w:gridCol w:w="992"/>
      </w:tblGrid>
      <w:tr w:rsidR="00230C7A" w:rsidRPr="00794DFC" w:rsidTr="00794DFC">
        <w:tc>
          <w:tcPr>
            <w:tcW w:w="4680" w:type="dxa"/>
            <w:vAlign w:val="center"/>
          </w:tcPr>
          <w:p w:rsidR="00230C7A" w:rsidRPr="00794DFC" w:rsidRDefault="00230C7A" w:rsidP="008E51A6">
            <w:pPr>
              <w:pStyle w:val="2"/>
              <w:jc w:val="center"/>
              <w:rPr>
                <w:rFonts w:ascii="Times New Roman" w:hAnsi="Times New Roman" w:cs="Times New Roman"/>
                <w:i w:val="0"/>
                <w:sz w:val="24"/>
              </w:rPr>
            </w:pPr>
            <w:r w:rsidRPr="00794DFC">
              <w:rPr>
                <w:rFonts w:ascii="Times New Roman" w:hAnsi="Times New Roman" w:cs="Times New Roman"/>
                <w:i w:val="0"/>
                <w:sz w:val="24"/>
              </w:rPr>
              <w:t>Показники</w:t>
            </w:r>
          </w:p>
        </w:tc>
        <w:tc>
          <w:tcPr>
            <w:tcW w:w="1140" w:type="dxa"/>
            <w:vAlign w:val="center"/>
          </w:tcPr>
          <w:p w:rsidR="00230C7A" w:rsidRPr="00794DFC" w:rsidRDefault="00230C7A" w:rsidP="008E51A6">
            <w:pPr>
              <w:jc w:val="center"/>
              <w:rPr>
                <w:b/>
              </w:rPr>
            </w:pPr>
            <w:r w:rsidRPr="00794DFC">
              <w:rPr>
                <w:b/>
              </w:rPr>
              <w:t>Один.</w:t>
            </w:r>
          </w:p>
          <w:p w:rsidR="00230C7A" w:rsidRPr="00794DFC" w:rsidRDefault="00230C7A" w:rsidP="008E51A6">
            <w:pPr>
              <w:jc w:val="center"/>
              <w:rPr>
                <w:b/>
              </w:rPr>
            </w:pPr>
            <w:r w:rsidRPr="00794DFC">
              <w:rPr>
                <w:b/>
              </w:rPr>
              <w:t>виміру</w:t>
            </w:r>
          </w:p>
        </w:tc>
        <w:tc>
          <w:tcPr>
            <w:tcW w:w="1146" w:type="dxa"/>
            <w:vAlign w:val="center"/>
          </w:tcPr>
          <w:p w:rsidR="00230C7A" w:rsidRPr="00794DFC" w:rsidRDefault="00230C7A" w:rsidP="003C4594">
            <w:pPr>
              <w:jc w:val="center"/>
              <w:rPr>
                <w:b/>
              </w:rPr>
            </w:pPr>
            <w:r w:rsidRPr="00794DFC">
              <w:rPr>
                <w:b/>
              </w:rPr>
              <w:t>20</w:t>
            </w:r>
            <w:r w:rsidR="008E51A6" w:rsidRPr="00794DFC">
              <w:rPr>
                <w:b/>
              </w:rPr>
              <w:t>1</w:t>
            </w:r>
            <w:r w:rsidR="003C4594">
              <w:rPr>
                <w:b/>
              </w:rPr>
              <w:t>6</w:t>
            </w:r>
            <w:r w:rsidR="008E51A6" w:rsidRPr="00794DFC">
              <w:rPr>
                <w:b/>
              </w:rPr>
              <w:t xml:space="preserve"> </w:t>
            </w:r>
            <w:r w:rsidR="00FE1988">
              <w:rPr>
                <w:b/>
              </w:rPr>
              <w:t xml:space="preserve">р. </w:t>
            </w:r>
            <w:r w:rsidRPr="00794DFC">
              <w:rPr>
                <w:b/>
              </w:rPr>
              <w:t>звіт</w:t>
            </w:r>
          </w:p>
        </w:tc>
        <w:tc>
          <w:tcPr>
            <w:tcW w:w="1289" w:type="dxa"/>
            <w:vAlign w:val="center"/>
          </w:tcPr>
          <w:p w:rsidR="00230C7A" w:rsidRPr="00794DFC" w:rsidRDefault="00230C7A" w:rsidP="008E51A6">
            <w:pPr>
              <w:jc w:val="center"/>
              <w:rPr>
                <w:b/>
              </w:rPr>
            </w:pPr>
            <w:r w:rsidRPr="00794DFC">
              <w:rPr>
                <w:b/>
              </w:rPr>
              <w:t>201</w:t>
            </w:r>
            <w:r w:rsidR="003C4594">
              <w:rPr>
                <w:b/>
              </w:rPr>
              <w:t>7</w:t>
            </w:r>
            <w:r w:rsidR="00FE1988">
              <w:rPr>
                <w:b/>
              </w:rPr>
              <w:t xml:space="preserve"> р. </w:t>
            </w:r>
            <w:proofErr w:type="spellStart"/>
            <w:r w:rsidRPr="00794DFC">
              <w:rPr>
                <w:b/>
              </w:rPr>
              <w:t>очіку-ване</w:t>
            </w:r>
            <w:proofErr w:type="spellEnd"/>
          </w:p>
        </w:tc>
        <w:tc>
          <w:tcPr>
            <w:tcW w:w="1276" w:type="dxa"/>
            <w:vAlign w:val="center"/>
          </w:tcPr>
          <w:p w:rsidR="00230C7A" w:rsidRPr="00794DFC" w:rsidRDefault="00FE1988" w:rsidP="003C4594">
            <w:pPr>
              <w:jc w:val="center"/>
              <w:rPr>
                <w:b/>
              </w:rPr>
            </w:pPr>
            <w:r>
              <w:rPr>
                <w:b/>
              </w:rPr>
              <w:t>201</w:t>
            </w:r>
            <w:r w:rsidR="003C4594">
              <w:rPr>
                <w:b/>
              </w:rPr>
              <w:t>8</w:t>
            </w:r>
            <w:r>
              <w:rPr>
                <w:b/>
              </w:rPr>
              <w:t xml:space="preserve"> р.</w:t>
            </w:r>
            <w:r w:rsidR="008E51A6" w:rsidRPr="00794DFC">
              <w:rPr>
                <w:b/>
              </w:rPr>
              <w:t xml:space="preserve"> </w:t>
            </w:r>
            <w:r w:rsidR="00230C7A" w:rsidRPr="00794DFC">
              <w:rPr>
                <w:b/>
              </w:rPr>
              <w:t>прогноз</w:t>
            </w:r>
          </w:p>
        </w:tc>
        <w:tc>
          <w:tcPr>
            <w:tcW w:w="992" w:type="dxa"/>
            <w:vAlign w:val="center"/>
          </w:tcPr>
          <w:p w:rsidR="00230C7A" w:rsidRPr="00794DFC" w:rsidRDefault="008E51A6" w:rsidP="008E51A6">
            <w:pPr>
              <w:jc w:val="center"/>
              <w:rPr>
                <w:b/>
              </w:rPr>
            </w:pPr>
            <w:r w:rsidRPr="00794DFC">
              <w:rPr>
                <w:b/>
              </w:rPr>
              <w:t>201</w:t>
            </w:r>
            <w:r w:rsidR="003C4594">
              <w:rPr>
                <w:b/>
              </w:rPr>
              <w:t>8</w:t>
            </w:r>
            <w:r w:rsidR="00FE1988">
              <w:rPr>
                <w:b/>
              </w:rPr>
              <w:t xml:space="preserve"> р.</w:t>
            </w:r>
          </w:p>
          <w:p w:rsidR="00230C7A" w:rsidRPr="00794DFC" w:rsidRDefault="00230C7A" w:rsidP="008E51A6">
            <w:pPr>
              <w:jc w:val="center"/>
              <w:rPr>
                <w:b/>
              </w:rPr>
            </w:pPr>
            <w:r w:rsidRPr="00794DFC">
              <w:rPr>
                <w:b/>
              </w:rPr>
              <w:t>у % до</w:t>
            </w:r>
          </w:p>
          <w:p w:rsidR="00230C7A" w:rsidRPr="00794DFC" w:rsidRDefault="008E51A6" w:rsidP="000F65D5">
            <w:pPr>
              <w:jc w:val="center"/>
              <w:rPr>
                <w:b/>
              </w:rPr>
            </w:pPr>
            <w:r w:rsidRPr="00794DFC">
              <w:rPr>
                <w:b/>
              </w:rPr>
              <w:t>201</w:t>
            </w:r>
            <w:r w:rsidR="003C4594">
              <w:rPr>
                <w:b/>
              </w:rPr>
              <w:t>7</w:t>
            </w:r>
            <w:r w:rsidR="00FE1988">
              <w:rPr>
                <w:b/>
              </w:rPr>
              <w:t xml:space="preserve"> р.</w:t>
            </w:r>
          </w:p>
        </w:tc>
      </w:tr>
      <w:tr w:rsidR="00B77F09" w:rsidRPr="00794DFC" w:rsidTr="00794DFC">
        <w:tc>
          <w:tcPr>
            <w:tcW w:w="4680" w:type="dxa"/>
          </w:tcPr>
          <w:p w:rsidR="00B77F09" w:rsidRPr="00794DFC" w:rsidRDefault="00B77F09" w:rsidP="008E51A6">
            <w:r w:rsidRPr="00794DFC">
              <w:t xml:space="preserve">Обсяг  реалізованої промислової продукції ( робіт, послуг) </w:t>
            </w:r>
            <w:r w:rsidR="00707599" w:rsidRPr="00794DFC">
              <w:t>без ПДВ та акцизу</w:t>
            </w:r>
          </w:p>
        </w:tc>
        <w:tc>
          <w:tcPr>
            <w:tcW w:w="1140" w:type="dxa"/>
            <w:vAlign w:val="center"/>
          </w:tcPr>
          <w:p w:rsidR="00B77F09" w:rsidRPr="00794DFC" w:rsidRDefault="00B77F09" w:rsidP="008E51A6">
            <w:pPr>
              <w:jc w:val="center"/>
            </w:pPr>
            <w:r w:rsidRPr="00794DFC">
              <w:t>тис. грн.</w:t>
            </w:r>
          </w:p>
        </w:tc>
        <w:tc>
          <w:tcPr>
            <w:tcW w:w="1146" w:type="dxa"/>
            <w:vAlign w:val="center"/>
          </w:tcPr>
          <w:p w:rsidR="00B77F09" w:rsidRPr="00794DFC" w:rsidRDefault="00A3134C" w:rsidP="00FE1988">
            <w:pPr>
              <w:autoSpaceDE w:val="0"/>
              <w:snapToGrid w:val="0"/>
              <w:ind w:left="-116"/>
              <w:jc w:val="center"/>
              <w:rPr>
                <w:rFonts w:cs="Times New Roman CYR"/>
              </w:rPr>
            </w:pPr>
            <w:r>
              <w:rPr>
                <w:rFonts w:cs="Times New Roman CYR"/>
              </w:rPr>
              <w:t>1895960,6</w:t>
            </w:r>
          </w:p>
        </w:tc>
        <w:tc>
          <w:tcPr>
            <w:tcW w:w="1289" w:type="dxa"/>
            <w:vAlign w:val="center"/>
          </w:tcPr>
          <w:p w:rsidR="00B77F09" w:rsidRPr="00794DFC" w:rsidRDefault="00A3134C" w:rsidP="00B77F09">
            <w:pPr>
              <w:autoSpaceDE w:val="0"/>
              <w:snapToGrid w:val="0"/>
              <w:jc w:val="center"/>
              <w:rPr>
                <w:rFonts w:cs="Times New Roman CYR"/>
              </w:rPr>
            </w:pPr>
            <w:r>
              <w:rPr>
                <w:rFonts w:cs="Times New Roman CYR"/>
              </w:rPr>
              <w:t>2100000,0</w:t>
            </w:r>
          </w:p>
        </w:tc>
        <w:tc>
          <w:tcPr>
            <w:tcW w:w="1276" w:type="dxa"/>
            <w:vAlign w:val="center"/>
          </w:tcPr>
          <w:p w:rsidR="00B77F09" w:rsidRPr="00794DFC" w:rsidRDefault="00A3134C" w:rsidP="00B77F09">
            <w:pPr>
              <w:autoSpaceDE w:val="0"/>
              <w:snapToGrid w:val="0"/>
              <w:jc w:val="center"/>
              <w:rPr>
                <w:rFonts w:cs="Times New Roman CYR"/>
              </w:rPr>
            </w:pPr>
            <w:r>
              <w:rPr>
                <w:rFonts w:cs="Times New Roman CYR"/>
              </w:rPr>
              <w:t>2400000,0</w:t>
            </w:r>
          </w:p>
        </w:tc>
        <w:tc>
          <w:tcPr>
            <w:tcW w:w="992" w:type="dxa"/>
            <w:vAlign w:val="center"/>
          </w:tcPr>
          <w:p w:rsidR="00B77F09" w:rsidRPr="00794DFC" w:rsidRDefault="00A3134C" w:rsidP="00B77F09">
            <w:pPr>
              <w:autoSpaceDE w:val="0"/>
              <w:snapToGrid w:val="0"/>
              <w:jc w:val="center"/>
              <w:rPr>
                <w:rFonts w:cs="Times New Roman CYR"/>
              </w:rPr>
            </w:pPr>
            <w:r>
              <w:rPr>
                <w:rFonts w:cs="Times New Roman CYR"/>
              </w:rPr>
              <w:t>114,3</w:t>
            </w:r>
          </w:p>
        </w:tc>
      </w:tr>
      <w:tr w:rsidR="00B77F09" w:rsidRPr="00794DFC" w:rsidTr="00794DFC">
        <w:tc>
          <w:tcPr>
            <w:tcW w:w="4680" w:type="dxa"/>
          </w:tcPr>
          <w:p w:rsidR="00B77F09" w:rsidRPr="00794DFC" w:rsidRDefault="00B77F09" w:rsidP="008E51A6">
            <w:r w:rsidRPr="00794DFC">
              <w:t>у % до попереднього року (у відпускних цінах)</w:t>
            </w:r>
          </w:p>
        </w:tc>
        <w:tc>
          <w:tcPr>
            <w:tcW w:w="1140" w:type="dxa"/>
            <w:vAlign w:val="center"/>
          </w:tcPr>
          <w:p w:rsidR="00B77F09" w:rsidRPr="00794DFC" w:rsidRDefault="00B77F09" w:rsidP="008E51A6">
            <w:pPr>
              <w:jc w:val="center"/>
            </w:pPr>
            <w:r w:rsidRPr="00794DFC">
              <w:t>%</w:t>
            </w:r>
          </w:p>
        </w:tc>
        <w:tc>
          <w:tcPr>
            <w:tcW w:w="1146" w:type="dxa"/>
            <w:vAlign w:val="center"/>
          </w:tcPr>
          <w:p w:rsidR="00B77F09" w:rsidRPr="00794DFC" w:rsidRDefault="00A3134C" w:rsidP="00B77F09">
            <w:pPr>
              <w:autoSpaceDE w:val="0"/>
              <w:snapToGrid w:val="0"/>
              <w:jc w:val="center"/>
              <w:rPr>
                <w:rFonts w:cs="Times New Roman CYR"/>
              </w:rPr>
            </w:pPr>
            <w:r>
              <w:rPr>
                <w:rFonts w:cs="Times New Roman CYR"/>
              </w:rPr>
              <w:t>155,3</w:t>
            </w:r>
          </w:p>
        </w:tc>
        <w:tc>
          <w:tcPr>
            <w:tcW w:w="1289" w:type="dxa"/>
            <w:vAlign w:val="center"/>
          </w:tcPr>
          <w:p w:rsidR="00B77F09" w:rsidRPr="00794DFC" w:rsidRDefault="00A3134C" w:rsidP="00B77F09">
            <w:pPr>
              <w:autoSpaceDE w:val="0"/>
              <w:snapToGrid w:val="0"/>
              <w:jc w:val="center"/>
              <w:rPr>
                <w:rFonts w:cs="Times New Roman CYR"/>
              </w:rPr>
            </w:pPr>
            <w:r>
              <w:rPr>
                <w:rFonts w:cs="Times New Roman CYR"/>
              </w:rPr>
              <w:t>110,8</w:t>
            </w:r>
          </w:p>
        </w:tc>
        <w:tc>
          <w:tcPr>
            <w:tcW w:w="1276" w:type="dxa"/>
            <w:vAlign w:val="center"/>
          </w:tcPr>
          <w:p w:rsidR="00B77F09" w:rsidRPr="00794DFC" w:rsidRDefault="00A3134C" w:rsidP="00B77F09">
            <w:pPr>
              <w:autoSpaceDE w:val="0"/>
              <w:snapToGrid w:val="0"/>
              <w:jc w:val="center"/>
              <w:rPr>
                <w:rFonts w:cs="Times New Roman CYR"/>
              </w:rPr>
            </w:pPr>
            <w:r>
              <w:rPr>
                <w:rFonts w:cs="Times New Roman CYR"/>
              </w:rPr>
              <w:t>114,3</w:t>
            </w:r>
          </w:p>
        </w:tc>
        <w:tc>
          <w:tcPr>
            <w:tcW w:w="992" w:type="dxa"/>
            <w:vAlign w:val="center"/>
          </w:tcPr>
          <w:p w:rsidR="00B77F09" w:rsidRPr="00794DFC" w:rsidRDefault="00A3134C" w:rsidP="00B77F09">
            <w:pPr>
              <w:autoSpaceDE w:val="0"/>
              <w:snapToGrid w:val="0"/>
              <w:jc w:val="center"/>
              <w:rPr>
                <w:rFonts w:cs="Times New Roman CYR"/>
              </w:rPr>
            </w:pPr>
            <w:r>
              <w:rPr>
                <w:rFonts w:cs="Times New Roman CYR"/>
              </w:rPr>
              <w:t>Х</w:t>
            </w:r>
          </w:p>
        </w:tc>
      </w:tr>
      <w:tr w:rsidR="00C07425" w:rsidRPr="00794DFC" w:rsidTr="00794DFC">
        <w:tc>
          <w:tcPr>
            <w:tcW w:w="10523" w:type="dxa"/>
            <w:gridSpan w:val="6"/>
          </w:tcPr>
          <w:p w:rsidR="00C07425" w:rsidRPr="00794DFC" w:rsidRDefault="00B6203E" w:rsidP="002D6B0E">
            <w:pPr>
              <w:autoSpaceDE w:val="0"/>
              <w:snapToGrid w:val="0"/>
              <w:jc w:val="center"/>
              <w:rPr>
                <w:rFonts w:cs="Times New Roman CYR"/>
                <w:b/>
              </w:rPr>
            </w:pPr>
            <w:r w:rsidRPr="00794DFC">
              <w:rPr>
                <w:rFonts w:cs="Times New Roman CYR"/>
                <w:b/>
              </w:rPr>
              <w:t>Виробництво основних видів промислової продукції (у натуральному виразі)</w:t>
            </w:r>
          </w:p>
        </w:tc>
      </w:tr>
      <w:tr w:rsidR="002D6B0E" w:rsidRPr="00794DFC" w:rsidTr="00794DFC">
        <w:tc>
          <w:tcPr>
            <w:tcW w:w="4680" w:type="dxa"/>
          </w:tcPr>
          <w:p w:rsidR="002D6B0E" w:rsidRPr="00794DFC" w:rsidRDefault="002D6B0E" w:rsidP="00054E92">
            <w:r w:rsidRPr="00794DFC">
              <w:t>- молоко оброблене рідке;</w:t>
            </w:r>
          </w:p>
        </w:tc>
        <w:tc>
          <w:tcPr>
            <w:tcW w:w="1140" w:type="dxa"/>
            <w:vAlign w:val="center"/>
          </w:tcPr>
          <w:p w:rsidR="002D6B0E" w:rsidRPr="00794DFC" w:rsidRDefault="002D6B0E" w:rsidP="00054E92">
            <w:pPr>
              <w:jc w:val="center"/>
            </w:pPr>
            <w:r w:rsidRPr="00794DFC">
              <w:t>тонн</w:t>
            </w:r>
          </w:p>
        </w:tc>
        <w:tc>
          <w:tcPr>
            <w:tcW w:w="1146" w:type="dxa"/>
            <w:vAlign w:val="center"/>
          </w:tcPr>
          <w:p w:rsidR="00176ACF" w:rsidRPr="00794DFC" w:rsidRDefault="00A3134C" w:rsidP="00176ACF">
            <w:pPr>
              <w:jc w:val="center"/>
              <w:rPr>
                <w:sz w:val="22"/>
              </w:rPr>
            </w:pPr>
            <w:r>
              <w:rPr>
                <w:sz w:val="22"/>
              </w:rPr>
              <w:t>9187,0</w:t>
            </w:r>
          </w:p>
        </w:tc>
        <w:tc>
          <w:tcPr>
            <w:tcW w:w="1289" w:type="dxa"/>
            <w:vAlign w:val="center"/>
          </w:tcPr>
          <w:p w:rsidR="002D6B0E" w:rsidRPr="00794DFC" w:rsidRDefault="00A3134C" w:rsidP="00054E92">
            <w:pPr>
              <w:jc w:val="center"/>
              <w:rPr>
                <w:sz w:val="22"/>
              </w:rPr>
            </w:pPr>
            <w:r>
              <w:rPr>
                <w:sz w:val="22"/>
              </w:rPr>
              <w:t>9000,0</w:t>
            </w:r>
          </w:p>
        </w:tc>
        <w:tc>
          <w:tcPr>
            <w:tcW w:w="1276" w:type="dxa"/>
            <w:vAlign w:val="center"/>
          </w:tcPr>
          <w:p w:rsidR="002D6B0E" w:rsidRPr="00794DFC" w:rsidRDefault="00A3134C" w:rsidP="000A0CD8">
            <w:pPr>
              <w:jc w:val="center"/>
              <w:rPr>
                <w:sz w:val="22"/>
              </w:rPr>
            </w:pPr>
            <w:r>
              <w:rPr>
                <w:sz w:val="22"/>
              </w:rPr>
              <w:t>9100,0</w:t>
            </w:r>
          </w:p>
        </w:tc>
        <w:tc>
          <w:tcPr>
            <w:tcW w:w="992" w:type="dxa"/>
            <w:vAlign w:val="center"/>
          </w:tcPr>
          <w:p w:rsidR="002D6B0E" w:rsidRPr="00794DFC" w:rsidRDefault="008F27A2" w:rsidP="00054E92">
            <w:pPr>
              <w:jc w:val="center"/>
              <w:rPr>
                <w:sz w:val="22"/>
              </w:rPr>
            </w:pPr>
            <w:r>
              <w:rPr>
                <w:sz w:val="22"/>
              </w:rPr>
              <w:t>101,1</w:t>
            </w:r>
          </w:p>
        </w:tc>
      </w:tr>
      <w:tr w:rsidR="002D6B0E" w:rsidRPr="00794DFC" w:rsidTr="00794DFC">
        <w:tc>
          <w:tcPr>
            <w:tcW w:w="4680" w:type="dxa"/>
          </w:tcPr>
          <w:p w:rsidR="002D6B0E" w:rsidRPr="00794DFC" w:rsidRDefault="002D6B0E" w:rsidP="00054E92">
            <w:pPr>
              <w:pStyle w:val="af1"/>
              <w:tabs>
                <w:tab w:val="clear" w:pos="4677"/>
                <w:tab w:val="clear" w:pos="9355"/>
              </w:tabs>
              <w:rPr>
                <w:rFonts w:ascii="Times New Roman CYR" w:hAnsi="Times New Roman CYR" w:cs="Times New Roman CYR"/>
                <w:bCs/>
                <w:sz w:val="22"/>
                <w:szCs w:val="28"/>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6B0E" w:rsidRPr="00794DFC" w:rsidRDefault="002D6B0E" w:rsidP="00054E92">
            <w:pPr>
              <w:jc w:val="center"/>
            </w:pPr>
            <w:r w:rsidRPr="00794DFC">
              <w:t>%</w:t>
            </w:r>
          </w:p>
        </w:tc>
        <w:tc>
          <w:tcPr>
            <w:tcW w:w="1146" w:type="dxa"/>
            <w:vAlign w:val="center"/>
          </w:tcPr>
          <w:p w:rsidR="002D6B0E" w:rsidRPr="00794DFC" w:rsidRDefault="008F27A2" w:rsidP="00054E92">
            <w:pPr>
              <w:jc w:val="center"/>
              <w:rPr>
                <w:sz w:val="22"/>
              </w:rPr>
            </w:pPr>
            <w:r>
              <w:rPr>
                <w:sz w:val="22"/>
              </w:rPr>
              <w:t>92,7</w:t>
            </w:r>
          </w:p>
        </w:tc>
        <w:tc>
          <w:tcPr>
            <w:tcW w:w="1289" w:type="dxa"/>
            <w:vAlign w:val="center"/>
          </w:tcPr>
          <w:p w:rsidR="002D6B0E" w:rsidRPr="00794DFC" w:rsidRDefault="008F27A2" w:rsidP="00054E92">
            <w:pPr>
              <w:jc w:val="center"/>
              <w:rPr>
                <w:sz w:val="22"/>
              </w:rPr>
            </w:pPr>
            <w:r>
              <w:rPr>
                <w:sz w:val="22"/>
              </w:rPr>
              <w:t>98,0</w:t>
            </w:r>
          </w:p>
        </w:tc>
        <w:tc>
          <w:tcPr>
            <w:tcW w:w="1276" w:type="dxa"/>
            <w:vAlign w:val="center"/>
          </w:tcPr>
          <w:p w:rsidR="002D6B0E" w:rsidRPr="00794DFC" w:rsidRDefault="008F27A2" w:rsidP="00054E92">
            <w:pPr>
              <w:jc w:val="center"/>
              <w:rPr>
                <w:sz w:val="22"/>
              </w:rPr>
            </w:pPr>
            <w:r>
              <w:rPr>
                <w:sz w:val="22"/>
              </w:rPr>
              <w:t>101,1</w:t>
            </w:r>
          </w:p>
        </w:tc>
        <w:tc>
          <w:tcPr>
            <w:tcW w:w="992" w:type="dxa"/>
            <w:vAlign w:val="center"/>
          </w:tcPr>
          <w:p w:rsidR="002D6B0E" w:rsidRPr="00794DFC" w:rsidRDefault="008F27A2" w:rsidP="00054E92">
            <w:pPr>
              <w:jc w:val="center"/>
              <w:rPr>
                <w:sz w:val="22"/>
              </w:rPr>
            </w:pPr>
            <w:r>
              <w:rPr>
                <w:sz w:val="22"/>
              </w:rPr>
              <w:t>Х</w:t>
            </w:r>
          </w:p>
        </w:tc>
      </w:tr>
      <w:tr w:rsidR="002D6B0E" w:rsidRPr="00794DFC" w:rsidTr="00794DFC">
        <w:tc>
          <w:tcPr>
            <w:tcW w:w="4680" w:type="dxa"/>
          </w:tcPr>
          <w:p w:rsidR="002D6B0E" w:rsidRPr="00794DFC" w:rsidRDefault="002D6B0E" w:rsidP="00054E92">
            <w:pPr>
              <w:pStyle w:val="af1"/>
              <w:tabs>
                <w:tab w:val="clear" w:pos="4677"/>
                <w:tab w:val="clear" w:pos="9355"/>
              </w:tabs>
            </w:pPr>
            <w:r w:rsidRPr="00794DFC">
              <w:t>- сир кисломолочний;</w:t>
            </w:r>
          </w:p>
        </w:tc>
        <w:tc>
          <w:tcPr>
            <w:tcW w:w="1140" w:type="dxa"/>
            <w:vAlign w:val="center"/>
          </w:tcPr>
          <w:p w:rsidR="002D6B0E" w:rsidRPr="00794DFC" w:rsidRDefault="002D6B0E" w:rsidP="00054E92">
            <w:pPr>
              <w:jc w:val="center"/>
            </w:pPr>
            <w:r w:rsidRPr="00794DFC">
              <w:t>тонн</w:t>
            </w:r>
          </w:p>
        </w:tc>
        <w:tc>
          <w:tcPr>
            <w:tcW w:w="1146" w:type="dxa"/>
            <w:vAlign w:val="center"/>
          </w:tcPr>
          <w:p w:rsidR="002D6B0E" w:rsidRPr="00794DFC" w:rsidRDefault="008F27A2" w:rsidP="00054E92">
            <w:pPr>
              <w:jc w:val="center"/>
              <w:rPr>
                <w:sz w:val="22"/>
              </w:rPr>
            </w:pPr>
            <w:r>
              <w:rPr>
                <w:sz w:val="22"/>
              </w:rPr>
              <w:t>1120,0</w:t>
            </w:r>
          </w:p>
        </w:tc>
        <w:tc>
          <w:tcPr>
            <w:tcW w:w="1289" w:type="dxa"/>
            <w:vAlign w:val="center"/>
          </w:tcPr>
          <w:p w:rsidR="002D6B0E" w:rsidRPr="00794DFC" w:rsidRDefault="008F27A2" w:rsidP="00054E92">
            <w:pPr>
              <w:jc w:val="center"/>
              <w:rPr>
                <w:sz w:val="22"/>
              </w:rPr>
            </w:pPr>
            <w:r>
              <w:rPr>
                <w:sz w:val="22"/>
              </w:rPr>
              <w:t>1230,0</w:t>
            </w:r>
          </w:p>
        </w:tc>
        <w:tc>
          <w:tcPr>
            <w:tcW w:w="1276" w:type="dxa"/>
            <w:vAlign w:val="center"/>
          </w:tcPr>
          <w:p w:rsidR="00367593" w:rsidRPr="00794DFC" w:rsidRDefault="008F27A2" w:rsidP="00367593">
            <w:pPr>
              <w:jc w:val="center"/>
              <w:rPr>
                <w:sz w:val="22"/>
              </w:rPr>
            </w:pPr>
            <w:r>
              <w:rPr>
                <w:sz w:val="22"/>
              </w:rPr>
              <w:t>1400,0</w:t>
            </w:r>
          </w:p>
        </w:tc>
        <w:tc>
          <w:tcPr>
            <w:tcW w:w="992" w:type="dxa"/>
            <w:vAlign w:val="center"/>
          </w:tcPr>
          <w:p w:rsidR="002D6B0E" w:rsidRPr="00794DFC" w:rsidRDefault="008F27A2" w:rsidP="00054E92">
            <w:pPr>
              <w:jc w:val="center"/>
              <w:rPr>
                <w:sz w:val="22"/>
              </w:rPr>
            </w:pPr>
            <w:r>
              <w:rPr>
                <w:sz w:val="22"/>
              </w:rPr>
              <w:t>113,8</w:t>
            </w:r>
          </w:p>
        </w:tc>
      </w:tr>
      <w:tr w:rsidR="002D6B0E" w:rsidRPr="00794DFC" w:rsidTr="00794DFC">
        <w:tc>
          <w:tcPr>
            <w:tcW w:w="4680" w:type="dxa"/>
          </w:tcPr>
          <w:p w:rsidR="002D6B0E" w:rsidRPr="00794DFC" w:rsidRDefault="002D6B0E" w:rsidP="00054E92">
            <w:pPr>
              <w:pStyle w:val="af1"/>
              <w:tabs>
                <w:tab w:val="clear" w:pos="4677"/>
                <w:tab w:val="clear" w:pos="9355"/>
              </w:tabs>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6B0E" w:rsidRPr="00794DFC" w:rsidRDefault="00F910C6" w:rsidP="00054E92">
            <w:pPr>
              <w:jc w:val="center"/>
            </w:pPr>
            <w:r w:rsidRPr="00794DFC">
              <w:t>%</w:t>
            </w:r>
          </w:p>
        </w:tc>
        <w:tc>
          <w:tcPr>
            <w:tcW w:w="1146" w:type="dxa"/>
            <w:vAlign w:val="center"/>
          </w:tcPr>
          <w:p w:rsidR="002D6B0E" w:rsidRPr="00794DFC" w:rsidRDefault="008F27A2" w:rsidP="00054E92">
            <w:pPr>
              <w:jc w:val="center"/>
              <w:rPr>
                <w:sz w:val="22"/>
              </w:rPr>
            </w:pPr>
            <w:r>
              <w:rPr>
                <w:sz w:val="22"/>
              </w:rPr>
              <w:t>83,3</w:t>
            </w:r>
          </w:p>
        </w:tc>
        <w:tc>
          <w:tcPr>
            <w:tcW w:w="1289" w:type="dxa"/>
            <w:vAlign w:val="center"/>
          </w:tcPr>
          <w:p w:rsidR="002D6B0E" w:rsidRPr="00794DFC" w:rsidRDefault="008F27A2" w:rsidP="00054E92">
            <w:pPr>
              <w:jc w:val="center"/>
              <w:rPr>
                <w:sz w:val="22"/>
              </w:rPr>
            </w:pPr>
            <w:r>
              <w:rPr>
                <w:sz w:val="22"/>
              </w:rPr>
              <w:t>109,8</w:t>
            </w:r>
          </w:p>
        </w:tc>
        <w:tc>
          <w:tcPr>
            <w:tcW w:w="1276" w:type="dxa"/>
            <w:vAlign w:val="center"/>
          </w:tcPr>
          <w:p w:rsidR="002D6B0E" w:rsidRPr="00794DFC" w:rsidRDefault="008F27A2" w:rsidP="00054E92">
            <w:pPr>
              <w:jc w:val="center"/>
              <w:rPr>
                <w:sz w:val="22"/>
              </w:rPr>
            </w:pPr>
            <w:r>
              <w:rPr>
                <w:sz w:val="22"/>
              </w:rPr>
              <w:t>113,8</w:t>
            </w:r>
          </w:p>
        </w:tc>
        <w:tc>
          <w:tcPr>
            <w:tcW w:w="992" w:type="dxa"/>
            <w:vAlign w:val="center"/>
          </w:tcPr>
          <w:p w:rsidR="002D6B0E" w:rsidRPr="00794DFC" w:rsidRDefault="008F27A2" w:rsidP="00054E92">
            <w:pPr>
              <w:jc w:val="center"/>
              <w:rPr>
                <w:sz w:val="22"/>
              </w:rPr>
            </w:pPr>
            <w:r>
              <w:rPr>
                <w:sz w:val="22"/>
              </w:rPr>
              <w:t>Х</w:t>
            </w:r>
          </w:p>
        </w:tc>
      </w:tr>
      <w:tr w:rsidR="002D6B0E" w:rsidRPr="00794DFC" w:rsidTr="00794DFC">
        <w:tc>
          <w:tcPr>
            <w:tcW w:w="4680" w:type="dxa"/>
          </w:tcPr>
          <w:p w:rsidR="002D6B0E" w:rsidRPr="00794DFC" w:rsidRDefault="002D6B0E" w:rsidP="00054E92">
            <w:r w:rsidRPr="00794DFC">
              <w:t>- продукти кисломолочні.</w:t>
            </w:r>
          </w:p>
        </w:tc>
        <w:tc>
          <w:tcPr>
            <w:tcW w:w="1140" w:type="dxa"/>
            <w:vAlign w:val="center"/>
          </w:tcPr>
          <w:p w:rsidR="002D6B0E" w:rsidRPr="00794DFC" w:rsidRDefault="002D6B0E" w:rsidP="00054E92">
            <w:pPr>
              <w:jc w:val="center"/>
            </w:pPr>
            <w:r w:rsidRPr="00794DFC">
              <w:t>тонн</w:t>
            </w:r>
          </w:p>
        </w:tc>
        <w:tc>
          <w:tcPr>
            <w:tcW w:w="1146" w:type="dxa"/>
            <w:vAlign w:val="center"/>
          </w:tcPr>
          <w:p w:rsidR="002D6B0E" w:rsidRPr="00794DFC" w:rsidRDefault="008F27A2" w:rsidP="00054E92">
            <w:pPr>
              <w:jc w:val="center"/>
              <w:rPr>
                <w:sz w:val="22"/>
              </w:rPr>
            </w:pPr>
            <w:r>
              <w:rPr>
                <w:sz w:val="22"/>
              </w:rPr>
              <w:t>5304,0</w:t>
            </w:r>
          </w:p>
        </w:tc>
        <w:tc>
          <w:tcPr>
            <w:tcW w:w="1289" w:type="dxa"/>
            <w:vAlign w:val="center"/>
          </w:tcPr>
          <w:p w:rsidR="002D6B0E" w:rsidRPr="00794DFC" w:rsidRDefault="008F27A2" w:rsidP="00054E92">
            <w:pPr>
              <w:jc w:val="center"/>
              <w:rPr>
                <w:sz w:val="22"/>
              </w:rPr>
            </w:pPr>
            <w:r>
              <w:rPr>
                <w:sz w:val="22"/>
              </w:rPr>
              <w:t>5100,0</w:t>
            </w:r>
          </w:p>
        </w:tc>
        <w:tc>
          <w:tcPr>
            <w:tcW w:w="1276" w:type="dxa"/>
            <w:vAlign w:val="center"/>
          </w:tcPr>
          <w:p w:rsidR="002D6B0E" w:rsidRPr="00794DFC" w:rsidRDefault="008F27A2" w:rsidP="00054E92">
            <w:pPr>
              <w:jc w:val="center"/>
              <w:rPr>
                <w:sz w:val="22"/>
              </w:rPr>
            </w:pPr>
            <w:r>
              <w:rPr>
                <w:sz w:val="22"/>
              </w:rPr>
              <w:t>5150,0</w:t>
            </w:r>
          </w:p>
        </w:tc>
        <w:tc>
          <w:tcPr>
            <w:tcW w:w="992" w:type="dxa"/>
            <w:vAlign w:val="center"/>
          </w:tcPr>
          <w:p w:rsidR="002D6B0E" w:rsidRPr="00794DFC" w:rsidRDefault="008F27A2" w:rsidP="00054E92">
            <w:pPr>
              <w:jc w:val="center"/>
              <w:rPr>
                <w:sz w:val="22"/>
              </w:rPr>
            </w:pPr>
            <w:r>
              <w:rPr>
                <w:sz w:val="22"/>
              </w:rPr>
              <w:t>101,0</w:t>
            </w:r>
          </w:p>
        </w:tc>
      </w:tr>
      <w:tr w:rsidR="002D6B0E" w:rsidRPr="00794DFC" w:rsidTr="00794DFC">
        <w:tc>
          <w:tcPr>
            <w:tcW w:w="4680" w:type="dxa"/>
          </w:tcPr>
          <w:p w:rsidR="002D6B0E" w:rsidRPr="00794DFC" w:rsidRDefault="002D6B0E"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6B0E" w:rsidRPr="00794DFC" w:rsidRDefault="00F910C6" w:rsidP="00054E92">
            <w:pPr>
              <w:jc w:val="center"/>
            </w:pPr>
            <w:r w:rsidRPr="00794DFC">
              <w:t>%</w:t>
            </w:r>
          </w:p>
        </w:tc>
        <w:tc>
          <w:tcPr>
            <w:tcW w:w="1146" w:type="dxa"/>
            <w:vAlign w:val="center"/>
          </w:tcPr>
          <w:p w:rsidR="002D6B0E" w:rsidRPr="00794DFC" w:rsidRDefault="008F27A2" w:rsidP="00054E92">
            <w:pPr>
              <w:jc w:val="center"/>
              <w:rPr>
                <w:sz w:val="22"/>
              </w:rPr>
            </w:pPr>
            <w:r>
              <w:rPr>
                <w:sz w:val="22"/>
              </w:rPr>
              <w:t>77,3</w:t>
            </w:r>
          </w:p>
        </w:tc>
        <w:tc>
          <w:tcPr>
            <w:tcW w:w="1289" w:type="dxa"/>
            <w:vAlign w:val="center"/>
          </w:tcPr>
          <w:p w:rsidR="002D6B0E" w:rsidRPr="00794DFC" w:rsidRDefault="008F27A2" w:rsidP="00054E92">
            <w:pPr>
              <w:jc w:val="center"/>
              <w:rPr>
                <w:sz w:val="22"/>
              </w:rPr>
            </w:pPr>
            <w:r>
              <w:rPr>
                <w:sz w:val="22"/>
              </w:rPr>
              <w:t>96,2</w:t>
            </w:r>
          </w:p>
        </w:tc>
        <w:tc>
          <w:tcPr>
            <w:tcW w:w="1276" w:type="dxa"/>
            <w:vAlign w:val="center"/>
          </w:tcPr>
          <w:p w:rsidR="002D6B0E" w:rsidRPr="00794DFC" w:rsidRDefault="008F27A2" w:rsidP="00054E92">
            <w:pPr>
              <w:jc w:val="center"/>
              <w:rPr>
                <w:sz w:val="22"/>
              </w:rPr>
            </w:pPr>
            <w:r>
              <w:rPr>
                <w:sz w:val="22"/>
              </w:rPr>
              <w:t>101,0</w:t>
            </w:r>
          </w:p>
        </w:tc>
        <w:tc>
          <w:tcPr>
            <w:tcW w:w="992" w:type="dxa"/>
            <w:vAlign w:val="center"/>
          </w:tcPr>
          <w:p w:rsidR="002D6B0E" w:rsidRPr="00794DFC" w:rsidRDefault="008F27A2" w:rsidP="00054E92">
            <w:pPr>
              <w:jc w:val="center"/>
              <w:rPr>
                <w:sz w:val="22"/>
              </w:rPr>
            </w:pPr>
            <w:r>
              <w:rPr>
                <w:sz w:val="22"/>
              </w:rPr>
              <w:t>Х</w:t>
            </w:r>
          </w:p>
        </w:tc>
      </w:tr>
      <w:tr w:rsidR="00F910C6" w:rsidRPr="00794DFC" w:rsidTr="00794DFC">
        <w:tc>
          <w:tcPr>
            <w:tcW w:w="4680" w:type="dxa"/>
          </w:tcPr>
          <w:p w:rsidR="00F910C6" w:rsidRPr="00794DFC" w:rsidRDefault="00F910C6" w:rsidP="00054E92">
            <w:r w:rsidRPr="00794DFC">
              <w:t>- препарати лікарські;</w:t>
            </w:r>
          </w:p>
        </w:tc>
        <w:tc>
          <w:tcPr>
            <w:tcW w:w="1140" w:type="dxa"/>
            <w:vAlign w:val="center"/>
          </w:tcPr>
          <w:p w:rsidR="00F910C6" w:rsidRPr="00794DFC" w:rsidRDefault="00F910C6" w:rsidP="00054E92">
            <w:pPr>
              <w:jc w:val="center"/>
            </w:pPr>
            <w:r w:rsidRPr="00794DFC">
              <w:t xml:space="preserve">кг </w:t>
            </w:r>
          </w:p>
        </w:tc>
        <w:tc>
          <w:tcPr>
            <w:tcW w:w="1146" w:type="dxa"/>
            <w:vAlign w:val="center"/>
          </w:tcPr>
          <w:p w:rsidR="00F910C6" w:rsidRPr="00794DFC" w:rsidRDefault="000D52C8" w:rsidP="00054E92">
            <w:pPr>
              <w:jc w:val="center"/>
              <w:rPr>
                <w:sz w:val="22"/>
              </w:rPr>
            </w:pPr>
            <w:r>
              <w:rPr>
                <w:sz w:val="22"/>
              </w:rPr>
              <w:t>919277,0</w:t>
            </w:r>
          </w:p>
        </w:tc>
        <w:tc>
          <w:tcPr>
            <w:tcW w:w="1289" w:type="dxa"/>
            <w:vAlign w:val="center"/>
          </w:tcPr>
          <w:p w:rsidR="00F910C6" w:rsidRPr="00794DFC" w:rsidRDefault="000D52C8" w:rsidP="00054E92">
            <w:pPr>
              <w:jc w:val="center"/>
              <w:rPr>
                <w:sz w:val="22"/>
              </w:rPr>
            </w:pPr>
            <w:r>
              <w:rPr>
                <w:sz w:val="22"/>
              </w:rPr>
              <w:t>1115000,0</w:t>
            </w:r>
          </w:p>
        </w:tc>
        <w:tc>
          <w:tcPr>
            <w:tcW w:w="1276" w:type="dxa"/>
            <w:vAlign w:val="center"/>
          </w:tcPr>
          <w:p w:rsidR="00F910C6" w:rsidRPr="00794DFC" w:rsidRDefault="000D52C8" w:rsidP="00054E92">
            <w:pPr>
              <w:jc w:val="center"/>
              <w:rPr>
                <w:sz w:val="22"/>
              </w:rPr>
            </w:pPr>
            <w:r>
              <w:rPr>
                <w:sz w:val="22"/>
              </w:rPr>
              <w:t>1300000,0</w:t>
            </w:r>
          </w:p>
        </w:tc>
        <w:tc>
          <w:tcPr>
            <w:tcW w:w="992" w:type="dxa"/>
            <w:vAlign w:val="center"/>
          </w:tcPr>
          <w:p w:rsidR="00F910C6" w:rsidRPr="00794DFC" w:rsidRDefault="000D52C8" w:rsidP="00054E92">
            <w:pPr>
              <w:jc w:val="center"/>
              <w:rPr>
                <w:sz w:val="22"/>
              </w:rPr>
            </w:pPr>
            <w:r>
              <w:rPr>
                <w:sz w:val="22"/>
              </w:rPr>
              <w:t>116,6</w:t>
            </w:r>
          </w:p>
        </w:tc>
      </w:tr>
      <w:tr w:rsidR="00F910C6" w:rsidRPr="00794DFC" w:rsidTr="00794DFC">
        <w:tc>
          <w:tcPr>
            <w:tcW w:w="4680" w:type="dxa"/>
          </w:tcPr>
          <w:p w:rsidR="00F910C6" w:rsidRPr="00794DFC" w:rsidRDefault="00F910C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F910C6" w:rsidRPr="00794DFC" w:rsidRDefault="00F910C6" w:rsidP="00054E92">
            <w:pPr>
              <w:jc w:val="center"/>
            </w:pPr>
            <w:r w:rsidRPr="00794DFC">
              <w:t>%</w:t>
            </w:r>
          </w:p>
        </w:tc>
        <w:tc>
          <w:tcPr>
            <w:tcW w:w="1146" w:type="dxa"/>
            <w:vAlign w:val="center"/>
          </w:tcPr>
          <w:p w:rsidR="00F910C6" w:rsidRPr="00794DFC" w:rsidRDefault="000D52C8" w:rsidP="00054E92">
            <w:pPr>
              <w:jc w:val="center"/>
              <w:rPr>
                <w:sz w:val="22"/>
              </w:rPr>
            </w:pPr>
            <w:r>
              <w:rPr>
                <w:sz w:val="22"/>
              </w:rPr>
              <w:t>131,6</w:t>
            </w:r>
          </w:p>
        </w:tc>
        <w:tc>
          <w:tcPr>
            <w:tcW w:w="1289" w:type="dxa"/>
            <w:vAlign w:val="center"/>
          </w:tcPr>
          <w:p w:rsidR="00F910C6" w:rsidRPr="00794DFC" w:rsidRDefault="000D52C8" w:rsidP="00054E92">
            <w:pPr>
              <w:jc w:val="center"/>
              <w:rPr>
                <w:sz w:val="22"/>
              </w:rPr>
            </w:pPr>
            <w:r>
              <w:rPr>
                <w:sz w:val="22"/>
              </w:rPr>
              <w:t>121,3</w:t>
            </w:r>
          </w:p>
        </w:tc>
        <w:tc>
          <w:tcPr>
            <w:tcW w:w="1276" w:type="dxa"/>
            <w:vAlign w:val="center"/>
          </w:tcPr>
          <w:p w:rsidR="00F910C6" w:rsidRPr="00794DFC" w:rsidRDefault="000D52C8" w:rsidP="00054E92">
            <w:pPr>
              <w:jc w:val="center"/>
              <w:rPr>
                <w:sz w:val="22"/>
              </w:rPr>
            </w:pPr>
            <w:r>
              <w:rPr>
                <w:sz w:val="22"/>
              </w:rPr>
              <w:t>116,6</w:t>
            </w:r>
          </w:p>
        </w:tc>
        <w:tc>
          <w:tcPr>
            <w:tcW w:w="992" w:type="dxa"/>
            <w:vAlign w:val="center"/>
          </w:tcPr>
          <w:p w:rsidR="00F910C6" w:rsidRPr="00794DFC" w:rsidRDefault="000D52C8" w:rsidP="00054E92">
            <w:pPr>
              <w:jc w:val="center"/>
              <w:rPr>
                <w:sz w:val="22"/>
              </w:rPr>
            </w:pPr>
            <w:r>
              <w:rPr>
                <w:sz w:val="22"/>
              </w:rPr>
              <w:t>Х</w:t>
            </w:r>
          </w:p>
        </w:tc>
      </w:tr>
      <w:tr w:rsidR="00F910C6" w:rsidRPr="00794DFC" w:rsidTr="00794DFC">
        <w:tc>
          <w:tcPr>
            <w:tcW w:w="4680" w:type="dxa"/>
            <w:tcBorders>
              <w:bottom w:val="single" w:sz="4" w:space="0" w:color="auto"/>
            </w:tcBorders>
          </w:tcPr>
          <w:p w:rsidR="00F910C6" w:rsidRPr="00794DFC" w:rsidRDefault="00C05B3C" w:rsidP="00C05B3C">
            <w:r w:rsidRPr="00794DFC">
              <w:t>- матеріали перев’язувальні</w:t>
            </w:r>
            <w:r w:rsidR="00F910C6" w:rsidRPr="00794DFC">
              <w:t>.</w:t>
            </w:r>
          </w:p>
        </w:tc>
        <w:tc>
          <w:tcPr>
            <w:tcW w:w="1140" w:type="dxa"/>
            <w:tcBorders>
              <w:bottom w:val="single" w:sz="4" w:space="0" w:color="auto"/>
            </w:tcBorders>
            <w:vAlign w:val="center"/>
          </w:tcPr>
          <w:p w:rsidR="00F910C6" w:rsidRPr="00794DFC" w:rsidRDefault="00F910C6" w:rsidP="00054E92">
            <w:pPr>
              <w:jc w:val="center"/>
            </w:pPr>
            <w:r w:rsidRPr="00794DFC">
              <w:t>кг</w:t>
            </w:r>
          </w:p>
        </w:tc>
        <w:tc>
          <w:tcPr>
            <w:tcW w:w="1146" w:type="dxa"/>
            <w:tcBorders>
              <w:bottom w:val="single" w:sz="4" w:space="0" w:color="auto"/>
            </w:tcBorders>
            <w:vAlign w:val="center"/>
          </w:tcPr>
          <w:p w:rsidR="00F910C6" w:rsidRPr="00794DFC" w:rsidRDefault="000D52C8" w:rsidP="00054E92">
            <w:pPr>
              <w:jc w:val="center"/>
              <w:rPr>
                <w:sz w:val="22"/>
              </w:rPr>
            </w:pPr>
            <w:r>
              <w:rPr>
                <w:sz w:val="22"/>
              </w:rPr>
              <w:t>33426,0</w:t>
            </w:r>
          </w:p>
        </w:tc>
        <w:tc>
          <w:tcPr>
            <w:tcW w:w="1289" w:type="dxa"/>
            <w:tcBorders>
              <w:bottom w:val="single" w:sz="4" w:space="0" w:color="auto"/>
            </w:tcBorders>
            <w:vAlign w:val="center"/>
          </w:tcPr>
          <w:p w:rsidR="00F910C6" w:rsidRPr="00794DFC" w:rsidRDefault="000D52C8" w:rsidP="00054E92">
            <w:pPr>
              <w:jc w:val="center"/>
              <w:rPr>
                <w:sz w:val="22"/>
              </w:rPr>
            </w:pPr>
            <w:r>
              <w:rPr>
                <w:sz w:val="22"/>
              </w:rPr>
              <w:t>40600,0</w:t>
            </w:r>
          </w:p>
        </w:tc>
        <w:tc>
          <w:tcPr>
            <w:tcW w:w="1276" w:type="dxa"/>
            <w:tcBorders>
              <w:bottom w:val="single" w:sz="4" w:space="0" w:color="auto"/>
            </w:tcBorders>
            <w:vAlign w:val="center"/>
          </w:tcPr>
          <w:p w:rsidR="00F910C6" w:rsidRPr="00794DFC" w:rsidRDefault="000D52C8" w:rsidP="00054E92">
            <w:pPr>
              <w:jc w:val="center"/>
              <w:rPr>
                <w:sz w:val="22"/>
              </w:rPr>
            </w:pPr>
            <w:r>
              <w:rPr>
                <w:sz w:val="22"/>
              </w:rPr>
              <w:t>50700,0</w:t>
            </w:r>
          </w:p>
        </w:tc>
        <w:tc>
          <w:tcPr>
            <w:tcW w:w="992" w:type="dxa"/>
            <w:tcBorders>
              <w:bottom w:val="single" w:sz="4" w:space="0" w:color="auto"/>
            </w:tcBorders>
            <w:vAlign w:val="center"/>
          </w:tcPr>
          <w:p w:rsidR="00F910C6" w:rsidRPr="00794DFC" w:rsidRDefault="000D52C8" w:rsidP="00054E92">
            <w:pPr>
              <w:jc w:val="center"/>
              <w:rPr>
                <w:sz w:val="22"/>
              </w:rPr>
            </w:pPr>
            <w:r>
              <w:rPr>
                <w:sz w:val="22"/>
              </w:rPr>
              <w:t>124,9</w:t>
            </w:r>
          </w:p>
        </w:tc>
      </w:tr>
      <w:tr w:rsidR="00F910C6" w:rsidRPr="00794DFC" w:rsidTr="00794DFC">
        <w:tc>
          <w:tcPr>
            <w:tcW w:w="4680" w:type="dxa"/>
          </w:tcPr>
          <w:p w:rsidR="00F910C6" w:rsidRPr="00794DFC" w:rsidRDefault="00F910C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F910C6" w:rsidRPr="00794DFC" w:rsidRDefault="00F910C6" w:rsidP="00054E92">
            <w:pPr>
              <w:jc w:val="center"/>
            </w:pPr>
            <w:r w:rsidRPr="00794DFC">
              <w:t>%</w:t>
            </w:r>
          </w:p>
        </w:tc>
        <w:tc>
          <w:tcPr>
            <w:tcW w:w="1146" w:type="dxa"/>
            <w:vAlign w:val="center"/>
          </w:tcPr>
          <w:p w:rsidR="00F910C6" w:rsidRPr="00794DFC" w:rsidRDefault="000D52C8" w:rsidP="00054E92">
            <w:pPr>
              <w:jc w:val="center"/>
              <w:rPr>
                <w:sz w:val="22"/>
              </w:rPr>
            </w:pPr>
            <w:r>
              <w:rPr>
                <w:sz w:val="22"/>
              </w:rPr>
              <w:t>149,6</w:t>
            </w:r>
          </w:p>
        </w:tc>
        <w:tc>
          <w:tcPr>
            <w:tcW w:w="1289" w:type="dxa"/>
            <w:vAlign w:val="center"/>
          </w:tcPr>
          <w:p w:rsidR="00F910C6" w:rsidRPr="00794DFC" w:rsidRDefault="000D52C8" w:rsidP="00054E92">
            <w:pPr>
              <w:jc w:val="center"/>
              <w:rPr>
                <w:sz w:val="22"/>
              </w:rPr>
            </w:pPr>
            <w:r>
              <w:rPr>
                <w:sz w:val="22"/>
              </w:rPr>
              <w:t>121,5</w:t>
            </w:r>
          </w:p>
        </w:tc>
        <w:tc>
          <w:tcPr>
            <w:tcW w:w="1276" w:type="dxa"/>
            <w:vAlign w:val="center"/>
          </w:tcPr>
          <w:p w:rsidR="00F910C6" w:rsidRPr="00794DFC" w:rsidRDefault="000D52C8" w:rsidP="00054E92">
            <w:pPr>
              <w:jc w:val="center"/>
              <w:rPr>
                <w:sz w:val="22"/>
              </w:rPr>
            </w:pPr>
            <w:r>
              <w:rPr>
                <w:sz w:val="22"/>
              </w:rPr>
              <w:t>124,9</w:t>
            </w:r>
          </w:p>
        </w:tc>
        <w:tc>
          <w:tcPr>
            <w:tcW w:w="992" w:type="dxa"/>
            <w:vAlign w:val="center"/>
          </w:tcPr>
          <w:p w:rsidR="00F910C6" w:rsidRPr="00794DFC" w:rsidRDefault="009527E5" w:rsidP="00054E92">
            <w:pPr>
              <w:jc w:val="center"/>
              <w:rPr>
                <w:sz w:val="22"/>
              </w:rPr>
            </w:pPr>
            <w:r>
              <w:rPr>
                <w:sz w:val="22"/>
              </w:rPr>
              <w:t>Х</w:t>
            </w:r>
          </w:p>
        </w:tc>
      </w:tr>
      <w:tr w:rsidR="002D3B26" w:rsidRPr="00794DFC" w:rsidTr="00794DFC">
        <w:tc>
          <w:tcPr>
            <w:tcW w:w="4680" w:type="dxa"/>
          </w:tcPr>
          <w:p w:rsidR="002D3B26" w:rsidRPr="00794DFC" w:rsidRDefault="002D3B26" w:rsidP="00054E92">
            <w:r w:rsidRPr="00794DFC">
              <w:t>- норії УН;</w:t>
            </w:r>
          </w:p>
        </w:tc>
        <w:tc>
          <w:tcPr>
            <w:tcW w:w="1140" w:type="dxa"/>
            <w:vAlign w:val="center"/>
          </w:tcPr>
          <w:p w:rsidR="002D3B26" w:rsidRPr="00794DFC" w:rsidRDefault="002D3B26" w:rsidP="00054E92">
            <w:pPr>
              <w:jc w:val="center"/>
            </w:pPr>
            <w:proofErr w:type="spellStart"/>
            <w:r w:rsidRPr="00794DFC">
              <w:t>кмп</w:t>
            </w:r>
            <w:proofErr w:type="spellEnd"/>
          </w:p>
        </w:tc>
        <w:tc>
          <w:tcPr>
            <w:tcW w:w="1146" w:type="dxa"/>
            <w:vAlign w:val="center"/>
          </w:tcPr>
          <w:p w:rsidR="002D3B26" w:rsidRPr="00794DFC" w:rsidRDefault="009527E5" w:rsidP="00054E92">
            <w:pPr>
              <w:jc w:val="center"/>
              <w:rPr>
                <w:sz w:val="22"/>
              </w:rPr>
            </w:pPr>
            <w:r>
              <w:rPr>
                <w:sz w:val="22"/>
              </w:rPr>
              <w:t>123</w:t>
            </w:r>
          </w:p>
        </w:tc>
        <w:tc>
          <w:tcPr>
            <w:tcW w:w="1289" w:type="dxa"/>
            <w:vAlign w:val="center"/>
          </w:tcPr>
          <w:p w:rsidR="002D3B26" w:rsidRPr="00794DFC" w:rsidRDefault="009527E5" w:rsidP="00054E92">
            <w:pPr>
              <w:jc w:val="center"/>
              <w:rPr>
                <w:sz w:val="22"/>
              </w:rPr>
            </w:pPr>
            <w:r>
              <w:rPr>
                <w:sz w:val="22"/>
              </w:rPr>
              <w:t>120</w:t>
            </w:r>
          </w:p>
        </w:tc>
        <w:tc>
          <w:tcPr>
            <w:tcW w:w="1276" w:type="dxa"/>
            <w:vAlign w:val="center"/>
          </w:tcPr>
          <w:p w:rsidR="002D3B26" w:rsidRPr="00794DFC" w:rsidRDefault="009527E5" w:rsidP="00054E92">
            <w:pPr>
              <w:jc w:val="center"/>
              <w:rPr>
                <w:sz w:val="22"/>
              </w:rPr>
            </w:pPr>
            <w:r>
              <w:rPr>
                <w:sz w:val="22"/>
              </w:rPr>
              <w:t>124</w:t>
            </w:r>
          </w:p>
        </w:tc>
        <w:tc>
          <w:tcPr>
            <w:tcW w:w="992" w:type="dxa"/>
            <w:vAlign w:val="center"/>
          </w:tcPr>
          <w:p w:rsidR="002D3B26" w:rsidRPr="00794DFC" w:rsidRDefault="009527E5" w:rsidP="00054E92">
            <w:pPr>
              <w:jc w:val="center"/>
              <w:rPr>
                <w:sz w:val="22"/>
              </w:rPr>
            </w:pPr>
            <w:r>
              <w:rPr>
                <w:sz w:val="22"/>
              </w:rPr>
              <w:t>103,3</w:t>
            </w:r>
          </w:p>
        </w:tc>
      </w:tr>
      <w:tr w:rsidR="002D3B26" w:rsidRPr="00794DFC" w:rsidTr="00794DFC">
        <w:tc>
          <w:tcPr>
            <w:tcW w:w="4680" w:type="dxa"/>
          </w:tcPr>
          <w:p w:rsidR="002D3B26" w:rsidRPr="00794DFC" w:rsidRDefault="002D3B2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3B26" w:rsidRPr="00794DFC" w:rsidRDefault="002D3B26" w:rsidP="00054E92">
            <w:pPr>
              <w:jc w:val="center"/>
            </w:pPr>
            <w:r w:rsidRPr="00794DFC">
              <w:t>%</w:t>
            </w:r>
          </w:p>
        </w:tc>
        <w:tc>
          <w:tcPr>
            <w:tcW w:w="1146" w:type="dxa"/>
            <w:vAlign w:val="center"/>
          </w:tcPr>
          <w:p w:rsidR="002D3B26" w:rsidRPr="00794DFC" w:rsidRDefault="009527E5" w:rsidP="00054E92">
            <w:pPr>
              <w:jc w:val="center"/>
              <w:rPr>
                <w:sz w:val="22"/>
              </w:rPr>
            </w:pPr>
            <w:r>
              <w:rPr>
                <w:sz w:val="22"/>
              </w:rPr>
              <w:t>151,9</w:t>
            </w:r>
          </w:p>
        </w:tc>
        <w:tc>
          <w:tcPr>
            <w:tcW w:w="1289" w:type="dxa"/>
            <w:vAlign w:val="center"/>
          </w:tcPr>
          <w:p w:rsidR="002D3B26" w:rsidRPr="00794DFC" w:rsidRDefault="009527E5" w:rsidP="00054E92">
            <w:pPr>
              <w:jc w:val="center"/>
              <w:rPr>
                <w:sz w:val="22"/>
              </w:rPr>
            </w:pPr>
            <w:r>
              <w:rPr>
                <w:sz w:val="22"/>
              </w:rPr>
              <w:t>97,6</w:t>
            </w:r>
          </w:p>
        </w:tc>
        <w:tc>
          <w:tcPr>
            <w:tcW w:w="1276" w:type="dxa"/>
            <w:vAlign w:val="center"/>
          </w:tcPr>
          <w:p w:rsidR="002D3B26" w:rsidRPr="00794DFC" w:rsidRDefault="009527E5" w:rsidP="00054E92">
            <w:pPr>
              <w:jc w:val="center"/>
              <w:rPr>
                <w:sz w:val="22"/>
              </w:rPr>
            </w:pPr>
            <w:r>
              <w:rPr>
                <w:sz w:val="22"/>
              </w:rPr>
              <w:t>103,3</w:t>
            </w:r>
          </w:p>
        </w:tc>
        <w:tc>
          <w:tcPr>
            <w:tcW w:w="992" w:type="dxa"/>
            <w:vAlign w:val="center"/>
          </w:tcPr>
          <w:p w:rsidR="002D3B26" w:rsidRPr="00794DFC" w:rsidRDefault="009527E5" w:rsidP="00054E92">
            <w:pPr>
              <w:jc w:val="center"/>
              <w:rPr>
                <w:sz w:val="22"/>
              </w:rPr>
            </w:pPr>
            <w:r>
              <w:rPr>
                <w:sz w:val="22"/>
              </w:rPr>
              <w:t>Х</w:t>
            </w:r>
          </w:p>
        </w:tc>
      </w:tr>
      <w:tr w:rsidR="002D3B26" w:rsidRPr="00794DFC" w:rsidTr="00794DFC">
        <w:tc>
          <w:tcPr>
            <w:tcW w:w="4680" w:type="dxa"/>
            <w:tcBorders>
              <w:bottom w:val="single" w:sz="4" w:space="0" w:color="auto"/>
            </w:tcBorders>
          </w:tcPr>
          <w:p w:rsidR="002D3B26" w:rsidRPr="00794DFC" w:rsidRDefault="002D3B26" w:rsidP="00054E92">
            <w:r w:rsidRPr="00794DFC">
              <w:t>- транспортери ТЦС;</w:t>
            </w:r>
          </w:p>
        </w:tc>
        <w:tc>
          <w:tcPr>
            <w:tcW w:w="1140" w:type="dxa"/>
            <w:tcBorders>
              <w:bottom w:val="single" w:sz="4" w:space="0" w:color="auto"/>
            </w:tcBorders>
            <w:vAlign w:val="center"/>
          </w:tcPr>
          <w:p w:rsidR="002D3B26" w:rsidRPr="00794DFC" w:rsidRDefault="002D3B26" w:rsidP="00054E92">
            <w:pPr>
              <w:jc w:val="center"/>
            </w:pPr>
            <w:proofErr w:type="spellStart"/>
            <w:r w:rsidRPr="00794DFC">
              <w:t>кмп</w:t>
            </w:r>
            <w:proofErr w:type="spellEnd"/>
          </w:p>
        </w:tc>
        <w:tc>
          <w:tcPr>
            <w:tcW w:w="1146" w:type="dxa"/>
            <w:tcBorders>
              <w:bottom w:val="single" w:sz="4" w:space="0" w:color="auto"/>
            </w:tcBorders>
            <w:vAlign w:val="center"/>
          </w:tcPr>
          <w:p w:rsidR="002D3B26" w:rsidRPr="00794DFC" w:rsidRDefault="009527E5" w:rsidP="00054E92">
            <w:pPr>
              <w:jc w:val="center"/>
              <w:rPr>
                <w:sz w:val="22"/>
              </w:rPr>
            </w:pPr>
            <w:r>
              <w:rPr>
                <w:sz w:val="22"/>
              </w:rPr>
              <w:t>249</w:t>
            </w:r>
          </w:p>
        </w:tc>
        <w:tc>
          <w:tcPr>
            <w:tcW w:w="1289" w:type="dxa"/>
            <w:tcBorders>
              <w:bottom w:val="single" w:sz="4" w:space="0" w:color="auto"/>
            </w:tcBorders>
            <w:vAlign w:val="center"/>
          </w:tcPr>
          <w:p w:rsidR="002D3B26" w:rsidRPr="00794DFC" w:rsidRDefault="009527E5" w:rsidP="00054E92">
            <w:pPr>
              <w:jc w:val="center"/>
              <w:rPr>
                <w:sz w:val="22"/>
              </w:rPr>
            </w:pPr>
            <w:r>
              <w:rPr>
                <w:sz w:val="22"/>
              </w:rPr>
              <w:t>256</w:t>
            </w:r>
          </w:p>
        </w:tc>
        <w:tc>
          <w:tcPr>
            <w:tcW w:w="1276" w:type="dxa"/>
            <w:tcBorders>
              <w:bottom w:val="single" w:sz="4" w:space="0" w:color="auto"/>
            </w:tcBorders>
            <w:vAlign w:val="center"/>
          </w:tcPr>
          <w:p w:rsidR="002D3B26" w:rsidRPr="00794DFC" w:rsidRDefault="009527E5" w:rsidP="00054E92">
            <w:pPr>
              <w:jc w:val="center"/>
              <w:rPr>
                <w:sz w:val="22"/>
              </w:rPr>
            </w:pPr>
            <w:r>
              <w:rPr>
                <w:sz w:val="22"/>
              </w:rPr>
              <w:t>270</w:t>
            </w:r>
          </w:p>
        </w:tc>
        <w:tc>
          <w:tcPr>
            <w:tcW w:w="992" w:type="dxa"/>
            <w:tcBorders>
              <w:bottom w:val="single" w:sz="4" w:space="0" w:color="auto"/>
            </w:tcBorders>
            <w:vAlign w:val="center"/>
          </w:tcPr>
          <w:p w:rsidR="002D3B26" w:rsidRPr="00794DFC" w:rsidRDefault="009527E5" w:rsidP="00054E92">
            <w:pPr>
              <w:jc w:val="center"/>
              <w:rPr>
                <w:sz w:val="22"/>
              </w:rPr>
            </w:pPr>
            <w:r>
              <w:rPr>
                <w:sz w:val="22"/>
              </w:rPr>
              <w:t>105,5</w:t>
            </w:r>
          </w:p>
        </w:tc>
      </w:tr>
      <w:tr w:rsidR="002D3B26" w:rsidRPr="00794DFC" w:rsidTr="00794DFC">
        <w:tc>
          <w:tcPr>
            <w:tcW w:w="4680" w:type="dxa"/>
            <w:tcBorders>
              <w:bottom w:val="single" w:sz="4" w:space="0" w:color="auto"/>
            </w:tcBorders>
          </w:tcPr>
          <w:p w:rsidR="002D3B26" w:rsidRPr="00794DFC" w:rsidRDefault="002D3B2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tcBorders>
              <w:bottom w:val="single" w:sz="4" w:space="0" w:color="auto"/>
            </w:tcBorders>
            <w:vAlign w:val="center"/>
          </w:tcPr>
          <w:p w:rsidR="002D3B26" w:rsidRPr="00794DFC" w:rsidRDefault="002D3B26" w:rsidP="00054E92">
            <w:pPr>
              <w:jc w:val="center"/>
            </w:pPr>
            <w:r w:rsidRPr="00794DFC">
              <w:t>%</w:t>
            </w:r>
          </w:p>
        </w:tc>
        <w:tc>
          <w:tcPr>
            <w:tcW w:w="1146" w:type="dxa"/>
            <w:tcBorders>
              <w:bottom w:val="single" w:sz="4" w:space="0" w:color="auto"/>
            </w:tcBorders>
            <w:vAlign w:val="center"/>
          </w:tcPr>
          <w:p w:rsidR="002D3B26" w:rsidRPr="00794DFC" w:rsidRDefault="006F290C" w:rsidP="00054E92">
            <w:pPr>
              <w:jc w:val="center"/>
              <w:rPr>
                <w:sz w:val="22"/>
              </w:rPr>
            </w:pPr>
            <w:r>
              <w:rPr>
                <w:sz w:val="22"/>
              </w:rPr>
              <w:t>119,1</w:t>
            </w:r>
          </w:p>
        </w:tc>
        <w:tc>
          <w:tcPr>
            <w:tcW w:w="1289" w:type="dxa"/>
            <w:tcBorders>
              <w:bottom w:val="single" w:sz="4" w:space="0" w:color="auto"/>
            </w:tcBorders>
            <w:vAlign w:val="center"/>
          </w:tcPr>
          <w:p w:rsidR="002D3B26" w:rsidRPr="00794DFC" w:rsidRDefault="006F290C" w:rsidP="00054E92">
            <w:pPr>
              <w:jc w:val="center"/>
              <w:rPr>
                <w:sz w:val="22"/>
              </w:rPr>
            </w:pPr>
            <w:r>
              <w:rPr>
                <w:sz w:val="22"/>
              </w:rPr>
              <w:t>102,8</w:t>
            </w:r>
          </w:p>
        </w:tc>
        <w:tc>
          <w:tcPr>
            <w:tcW w:w="1276" w:type="dxa"/>
            <w:tcBorders>
              <w:bottom w:val="single" w:sz="4" w:space="0" w:color="auto"/>
            </w:tcBorders>
            <w:vAlign w:val="center"/>
          </w:tcPr>
          <w:p w:rsidR="002D3B26" w:rsidRPr="00794DFC" w:rsidRDefault="006F290C" w:rsidP="00054E92">
            <w:pPr>
              <w:jc w:val="center"/>
              <w:rPr>
                <w:sz w:val="22"/>
              </w:rPr>
            </w:pPr>
            <w:r>
              <w:rPr>
                <w:sz w:val="22"/>
              </w:rPr>
              <w:t>105,5</w:t>
            </w:r>
          </w:p>
        </w:tc>
        <w:tc>
          <w:tcPr>
            <w:tcW w:w="992" w:type="dxa"/>
            <w:tcBorders>
              <w:bottom w:val="single" w:sz="4" w:space="0" w:color="auto"/>
            </w:tcBorders>
            <w:vAlign w:val="center"/>
          </w:tcPr>
          <w:p w:rsidR="002D3B26" w:rsidRPr="00794DFC" w:rsidRDefault="009527E5" w:rsidP="00054E92">
            <w:pPr>
              <w:jc w:val="center"/>
              <w:rPr>
                <w:sz w:val="22"/>
              </w:rPr>
            </w:pPr>
            <w:r>
              <w:rPr>
                <w:sz w:val="22"/>
              </w:rPr>
              <w:t>Х</w:t>
            </w:r>
          </w:p>
        </w:tc>
      </w:tr>
      <w:tr w:rsidR="002D3B26" w:rsidRPr="00794DFC" w:rsidTr="00794DFC">
        <w:tc>
          <w:tcPr>
            <w:tcW w:w="4680" w:type="dxa"/>
            <w:tcBorders>
              <w:bottom w:val="single" w:sz="4" w:space="0" w:color="auto"/>
            </w:tcBorders>
          </w:tcPr>
          <w:p w:rsidR="002D3B26" w:rsidRPr="00794DFC" w:rsidRDefault="002D3B26" w:rsidP="00054E92">
            <w:r w:rsidRPr="00794DFC">
              <w:t xml:space="preserve">- </w:t>
            </w:r>
            <w:proofErr w:type="spellStart"/>
            <w:r w:rsidRPr="00794DFC">
              <w:t>силоси</w:t>
            </w:r>
            <w:proofErr w:type="spellEnd"/>
            <w:r w:rsidRPr="00794DFC">
              <w:t>.</w:t>
            </w:r>
          </w:p>
        </w:tc>
        <w:tc>
          <w:tcPr>
            <w:tcW w:w="1140" w:type="dxa"/>
            <w:tcBorders>
              <w:bottom w:val="single" w:sz="4" w:space="0" w:color="auto"/>
            </w:tcBorders>
            <w:vAlign w:val="center"/>
          </w:tcPr>
          <w:p w:rsidR="002D3B26" w:rsidRPr="00794DFC" w:rsidRDefault="002D3B26" w:rsidP="00054E92">
            <w:pPr>
              <w:jc w:val="center"/>
            </w:pPr>
            <w:proofErr w:type="spellStart"/>
            <w:r w:rsidRPr="00794DFC">
              <w:t>кмп</w:t>
            </w:r>
            <w:proofErr w:type="spellEnd"/>
          </w:p>
        </w:tc>
        <w:tc>
          <w:tcPr>
            <w:tcW w:w="1146" w:type="dxa"/>
            <w:tcBorders>
              <w:bottom w:val="single" w:sz="4" w:space="0" w:color="auto"/>
            </w:tcBorders>
            <w:vAlign w:val="center"/>
          </w:tcPr>
          <w:p w:rsidR="002D3B26" w:rsidRPr="00794DFC" w:rsidRDefault="006F290C" w:rsidP="00054E92">
            <w:pPr>
              <w:jc w:val="center"/>
              <w:rPr>
                <w:sz w:val="22"/>
              </w:rPr>
            </w:pPr>
            <w:r>
              <w:rPr>
                <w:sz w:val="22"/>
              </w:rPr>
              <w:t>109</w:t>
            </w:r>
          </w:p>
        </w:tc>
        <w:tc>
          <w:tcPr>
            <w:tcW w:w="1289" w:type="dxa"/>
            <w:tcBorders>
              <w:bottom w:val="single" w:sz="4" w:space="0" w:color="auto"/>
            </w:tcBorders>
            <w:vAlign w:val="center"/>
          </w:tcPr>
          <w:p w:rsidR="002D3B26" w:rsidRPr="00794DFC" w:rsidRDefault="006F290C" w:rsidP="00054E92">
            <w:pPr>
              <w:jc w:val="center"/>
              <w:rPr>
                <w:sz w:val="22"/>
              </w:rPr>
            </w:pPr>
            <w:r>
              <w:rPr>
                <w:sz w:val="22"/>
              </w:rPr>
              <w:t>110</w:t>
            </w:r>
          </w:p>
        </w:tc>
        <w:tc>
          <w:tcPr>
            <w:tcW w:w="1276" w:type="dxa"/>
            <w:tcBorders>
              <w:bottom w:val="single" w:sz="4" w:space="0" w:color="auto"/>
            </w:tcBorders>
            <w:vAlign w:val="center"/>
          </w:tcPr>
          <w:p w:rsidR="002D3B26" w:rsidRPr="00794DFC" w:rsidRDefault="006F290C" w:rsidP="00054E92">
            <w:pPr>
              <w:jc w:val="center"/>
              <w:rPr>
                <w:sz w:val="22"/>
              </w:rPr>
            </w:pPr>
            <w:r>
              <w:rPr>
                <w:sz w:val="22"/>
              </w:rPr>
              <w:t>1</w:t>
            </w:r>
            <w:r w:rsidR="00EF3B26">
              <w:rPr>
                <w:sz w:val="22"/>
              </w:rPr>
              <w:t>20</w:t>
            </w:r>
          </w:p>
        </w:tc>
        <w:tc>
          <w:tcPr>
            <w:tcW w:w="992" w:type="dxa"/>
            <w:tcBorders>
              <w:bottom w:val="single" w:sz="4" w:space="0" w:color="auto"/>
            </w:tcBorders>
            <w:vAlign w:val="center"/>
          </w:tcPr>
          <w:p w:rsidR="002D3B26" w:rsidRPr="00794DFC" w:rsidRDefault="00EF3B26" w:rsidP="00054E92">
            <w:pPr>
              <w:jc w:val="center"/>
              <w:rPr>
                <w:sz w:val="22"/>
              </w:rPr>
            </w:pPr>
            <w:r>
              <w:rPr>
                <w:sz w:val="22"/>
              </w:rPr>
              <w:t>109,1</w:t>
            </w:r>
          </w:p>
        </w:tc>
      </w:tr>
      <w:tr w:rsidR="002D3B26" w:rsidRPr="00794DFC" w:rsidTr="00794DFC">
        <w:tc>
          <w:tcPr>
            <w:tcW w:w="4680" w:type="dxa"/>
          </w:tcPr>
          <w:p w:rsidR="002D3B26" w:rsidRPr="00794DFC" w:rsidRDefault="002D3B26"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2D3B26" w:rsidRPr="00794DFC" w:rsidRDefault="002D3B26" w:rsidP="00054E92">
            <w:pPr>
              <w:jc w:val="center"/>
            </w:pPr>
            <w:r w:rsidRPr="00794DFC">
              <w:t>%</w:t>
            </w:r>
          </w:p>
        </w:tc>
        <w:tc>
          <w:tcPr>
            <w:tcW w:w="1146" w:type="dxa"/>
            <w:vAlign w:val="center"/>
          </w:tcPr>
          <w:p w:rsidR="002D3B26" w:rsidRPr="00794DFC" w:rsidRDefault="006F290C" w:rsidP="00054E92">
            <w:pPr>
              <w:jc w:val="center"/>
              <w:rPr>
                <w:sz w:val="22"/>
              </w:rPr>
            </w:pPr>
            <w:r>
              <w:rPr>
                <w:sz w:val="22"/>
              </w:rPr>
              <w:t>198,2</w:t>
            </w:r>
          </w:p>
        </w:tc>
        <w:tc>
          <w:tcPr>
            <w:tcW w:w="1289" w:type="dxa"/>
            <w:vAlign w:val="center"/>
          </w:tcPr>
          <w:p w:rsidR="002D3B26" w:rsidRPr="00794DFC" w:rsidRDefault="006F290C" w:rsidP="00054E92">
            <w:pPr>
              <w:jc w:val="center"/>
              <w:rPr>
                <w:sz w:val="22"/>
              </w:rPr>
            </w:pPr>
            <w:r>
              <w:rPr>
                <w:sz w:val="22"/>
              </w:rPr>
              <w:t>100,9</w:t>
            </w:r>
          </w:p>
        </w:tc>
        <w:tc>
          <w:tcPr>
            <w:tcW w:w="1276" w:type="dxa"/>
            <w:vAlign w:val="center"/>
          </w:tcPr>
          <w:p w:rsidR="002D3B26" w:rsidRPr="00794DFC" w:rsidRDefault="00EF3B26" w:rsidP="00054E92">
            <w:pPr>
              <w:jc w:val="center"/>
              <w:rPr>
                <w:sz w:val="22"/>
              </w:rPr>
            </w:pPr>
            <w:r>
              <w:rPr>
                <w:sz w:val="22"/>
              </w:rPr>
              <w:t>109,1</w:t>
            </w:r>
          </w:p>
        </w:tc>
        <w:tc>
          <w:tcPr>
            <w:tcW w:w="992" w:type="dxa"/>
            <w:vAlign w:val="center"/>
          </w:tcPr>
          <w:p w:rsidR="002D3B26" w:rsidRPr="00794DFC" w:rsidRDefault="006F290C" w:rsidP="00054E92">
            <w:pPr>
              <w:jc w:val="center"/>
              <w:rPr>
                <w:sz w:val="22"/>
              </w:rPr>
            </w:pPr>
            <w:r>
              <w:rPr>
                <w:sz w:val="22"/>
              </w:rPr>
              <w:t>Х</w:t>
            </w:r>
          </w:p>
        </w:tc>
      </w:tr>
      <w:tr w:rsidR="00921CCF" w:rsidRPr="00794DFC" w:rsidTr="00794DFC">
        <w:tc>
          <w:tcPr>
            <w:tcW w:w="4680" w:type="dxa"/>
          </w:tcPr>
          <w:p w:rsidR="00921CCF" w:rsidRPr="00794DFC" w:rsidRDefault="00921CCF" w:rsidP="00054E92">
            <w:r w:rsidRPr="00794DFC">
              <w:t>- хлібобулочні вироби.</w:t>
            </w:r>
          </w:p>
        </w:tc>
        <w:tc>
          <w:tcPr>
            <w:tcW w:w="1140" w:type="dxa"/>
            <w:vAlign w:val="center"/>
          </w:tcPr>
          <w:p w:rsidR="00921CCF" w:rsidRPr="00794DFC" w:rsidRDefault="00921CCF" w:rsidP="00054E92">
            <w:pPr>
              <w:jc w:val="center"/>
            </w:pPr>
            <w:r w:rsidRPr="00794DFC">
              <w:t>тонн</w:t>
            </w:r>
          </w:p>
        </w:tc>
        <w:tc>
          <w:tcPr>
            <w:tcW w:w="1146" w:type="dxa"/>
            <w:vAlign w:val="center"/>
          </w:tcPr>
          <w:p w:rsidR="00921CCF" w:rsidRPr="00794DFC" w:rsidRDefault="006F290C" w:rsidP="00054E92">
            <w:pPr>
              <w:jc w:val="center"/>
              <w:rPr>
                <w:sz w:val="22"/>
              </w:rPr>
            </w:pPr>
            <w:r>
              <w:rPr>
                <w:sz w:val="22"/>
              </w:rPr>
              <w:t>1166,3</w:t>
            </w:r>
          </w:p>
        </w:tc>
        <w:tc>
          <w:tcPr>
            <w:tcW w:w="1289" w:type="dxa"/>
            <w:vAlign w:val="center"/>
          </w:tcPr>
          <w:p w:rsidR="00921CCF" w:rsidRPr="00794DFC" w:rsidRDefault="006F290C" w:rsidP="00054E92">
            <w:pPr>
              <w:jc w:val="center"/>
              <w:rPr>
                <w:sz w:val="22"/>
              </w:rPr>
            </w:pPr>
            <w:r>
              <w:rPr>
                <w:sz w:val="22"/>
              </w:rPr>
              <w:t>900,0</w:t>
            </w:r>
          </w:p>
        </w:tc>
        <w:tc>
          <w:tcPr>
            <w:tcW w:w="1276" w:type="dxa"/>
            <w:vAlign w:val="center"/>
          </w:tcPr>
          <w:p w:rsidR="00921CCF" w:rsidRPr="00794DFC" w:rsidRDefault="006F290C" w:rsidP="00054E92">
            <w:pPr>
              <w:jc w:val="center"/>
              <w:rPr>
                <w:sz w:val="22"/>
              </w:rPr>
            </w:pPr>
            <w:r>
              <w:rPr>
                <w:sz w:val="22"/>
              </w:rPr>
              <w:t>900,0</w:t>
            </w:r>
          </w:p>
        </w:tc>
        <w:tc>
          <w:tcPr>
            <w:tcW w:w="992" w:type="dxa"/>
            <w:vAlign w:val="center"/>
          </w:tcPr>
          <w:p w:rsidR="00921CCF" w:rsidRPr="00794DFC" w:rsidRDefault="006F290C" w:rsidP="00054E92">
            <w:pPr>
              <w:jc w:val="center"/>
              <w:rPr>
                <w:sz w:val="22"/>
              </w:rPr>
            </w:pPr>
            <w:r>
              <w:rPr>
                <w:sz w:val="22"/>
              </w:rPr>
              <w:t>100,0</w:t>
            </w:r>
          </w:p>
        </w:tc>
      </w:tr>
      <w:tr w:rsidR="00921CCF" w:rsidRPr="00794DFC" w:rsidTr="00794DFC">
        <w:tc>
          <w:tcPr>
            <w:tcW w:w="4680" w:type="dxa"/>
          </w:tcPr>
          <w:p w:rsidR="00921CCF" w:rsidRPr="00794DFC" w:rsidRDefault="00921CCF" w:rsidP="00054E92">
            <w:pPr>
              <w:rPr>
                <w:sz w:val="22"/>
              </w:rPr>
            </w:pPr>
            <w:r w:rsidRPr="00794DFC">
              <w:rPr>
                <w:rFonts w:ascii="Times New Roman CYR" w:hAnsi="Times New Roman CYR" w:cs="Times New Roman CYR"/>
                <w:bCs/>
                <w:sz w:val="22"/>
                <w:szCs w:val="28"/>
              </w:rPr>
              <w:t>у % до попереднього року (у відпускних цінах)</w:t>
            </w:r>
          </w:p>
        </w:tc>
        <w:tc>
          <w:tcPr>
            <w:tcW w:w="1140" w:type="dxa"/>
            <w:vAlign w:val="center"/>
          </w:tcPr>
          <w:p w:rsidR="00921CCF" w:rsidRPr="00794DFC" w:rsidRDefault="00921CCF" w:rsidP="00054E92">
            <w:pPr>
              <w:jc w:val="center"/>
            </w:pPr>
            <w:r w:rsidRPr="00794DFC">
              <w:t>%</w:t>
            </w:r>
          </w:p>
        </w:tc>
        <w:tc>
          <w:tcPr>
            <w:tcW w:w="1146" w:type="dxa"/>
            <w:vAlign w:val="center"/>
          </w:tcPr>
          <w:p w:rsidR="00921CCF" w:rsidRPr="00794DFC" w:rsidRDefault="006F290C" w:rsidP="00054E92">
            <w:pPr>
              <w:jc w:val="center"/>
              <w:rPr>
                <w:sz w:val="22"/>
              </w:rPr>
            </w:pPr>
            <w:r>
              <w:rPr>
                <w:sz w:val="22"/>
              </w:rPr>
              <w:t>99,0</w:t>
            </w:r>
          </w:p>
        </w:tc>
        <w:tc>
          <w:tcPr>
            <w:tcW w:w="1289" w:type="dxa"/>
            <w:vAlign w:val="center"/>
          </w:tcPr>
          <w:p w:rsidR="00921CCF" w:rsidRPr="00794DFC" w:rsidRDefault="006F290C" w:rsidP="00054E92">
            <w:pPr>
              <w:jc w:val="center"/>
              <w:rPr>
                <w:sz w:val="22"/>
              </w:rPr>
            </w:pPr>
            <w:r>
              <w:rPr>
                <w:sz w:val="22"/>
              </w:rPr>
              <w:t>77,2</w:t>
            </w:r>
          </w:p>
        </w:tc>
        <w:tc>
          <w:tcPr>
            <w:tcW w:w="1276" w:type="dxa"/>
            <w:vAlign w:val="center"/>
          </w:tcPr>
          <w:p w:rsidR="00921CCF" w:rsidRPr="00794DFC" w:rsidRDefault="006F290C" w:rsidP="00054E92">
            <w:pPr>
              <w:jc w:val="center"/>
              <w:rPr>
                <w:sz w:val="22"/>
              </w:rPr>
            </w:pPr>
            <w:r>
              <w:rPr>
                <w:sz w:val="22"/>
              </w:rPr>
              <w:t>100,0</w:t>
            </w:r>
          </w:p>
        </w:tc>
        <w:tc>
          <w:tcPr>
            <w:tcW w:w="992" w:type="dxa"/>
            <w:vAlign w:val="center"/>
          </w:tcPr>
          <w:p w:rsidR="00AA1FDE" w:rsidRPr="00794DFC" w:rsidRDefault="006F290C" w:rsidP="00AA1FDE">
            <w:pPr>
              <w:jc w:val="center"/>
              <w:rPr>
                <w:sz w:val="22"/>
              </w:rPr>
            </w:pPr>
            <w:r>
              <w:rPr>
                <w:sz w:val="22"/>
              </w:rPr>
              <w:t>Х</w:t>
            </w:r>
          </w:p>
        </w:tc>
      </w:tr>
    </w:tbl>
    <w:p w:rsidR="00230C7A" w:rsidRPr="00232968" w:rsidRDefault="00230C7A" w:rsidP="001040C5">
      <w:pPr>
        <w:jc w:val="center"/>
        <w:rPr>
          <w:color w:val="FF0000"/>
        </w:rPr>
      </w:pPr>
    </w:p>
    <w:p w:rsidR="00230C7A" w:rsidRPr="00232968" w:rsidRDefault="00230C7A" w:rsidP="001040C5">
      <w:pPr>
        <w:jc w:val="center"/>
        <w:rPr>
          <w:color w:val="FF0000"/>
        </w:rPr>
      </w:pPr>
    </w:p>
    <w:p w:rsidR="00371A7F" w:rsidRPr="00B95A73" w:rsidRDefault="00371A7F" w:rsidP="001040C5">
      <w:pPr>
        <w:jc w:val="center"/>
        <w:rPr>
          <w:b/>
          <w:sz w:val="28"/>
          <w:szCs w:val="28"/>
        </w:rPr>
      </w:pPr>
      <w:r w:rsidRPr="00B95A73">
        <w:rPr>
          <w:b/>
          <w:sz w:val="28"/>
          <w:szCs w:val="28"/>
        </w:rPr>
        <w:t>Трудові ресурси</w:t>
      </w:r>
    </w:p>
    <w:p w:rsidR="00371A7F" w:rsidRPr="00232968" w:rsidRDefault="00371A7F" w:rsidP="00371A7F">
      <w:pPr>
        <w:jc w:val="center"/>
        <w:rPr>
          <w:color w:val="FF0000"/>
        </w:rPr>
      </w:pPr>
      <w:r w:rsidRPr="00232968">
        <w:rPr>
          <w:b/>
          <w:color w:val="FF0000"/>
        </w:rPr>
        <w:tab/>
      </w:r>
    </w:p>
    <w:tbl>
      <w:tblPr>
        <w:tblW w:w="9982" w:type="dxa"/>
        <w:tblInd w:w="-492" w:type="dxa"/>
        <w:tblLayout w:type="fixed"/>
        <w:tblLook w:val="0000"/>
      </w:tblPr>
      <w:tblGrid>
        <w:gridCol w:w="5191"/>
        <w:gridCol w:w="1122"/>
        <w:gridCol w:w="1122"/>
        <w:gridCol w:w="1309"/>
        <w:gridCol w:w="1238"/>
      </w:tblGrid>
      <w:tr w:rsidR="00371A7F" w:rsidRPr="001E5BC2">
        <w:trPr>
          <w:trHeight w:val="851"/>
        </w:trPr>
        <w:tc>
          <w:tcPr>
            <w:tcW w:w="5191" w:type="dxa"/>
            <w:tcBorders>
              <w:top w:val="single" w:sz="4" w:space="0" w:color="000000"/>
              <w:left w:val="single" w:sz="4" w:space="0" w:color="000000"/>
              <w:bottom w:val="single" w:sz="4" w:space="0" w:color="000000"/>
            </w:tcBorders>
            <w:vAlign w:val="center"/>
          </w:tcPr>
          <w:p w:rsidR="00371A7F" w:rsidRPr="001E5BC2" w:rsidRDefault="00371A7F" w:rsidP="00CD62C1">
            <w:pPr>
              <w:pStyle w:val="2"/>
              <w:numPr>
                <w:ilvl w:val="1"/>
                <w:numId w:val="0"/>
              </w:numPr>
              <w:tabs>
                <w:tab w:val="num" w:pos="576"/>
              </w:tabs>
              <w:suppressAutoHyphens/>
              <w:snapToGrid w:val="0"/>
              <w:spacing w:before="0" w:after="0"/>
              <w:ind w:left="576" w:hanging="576"/>
              <w:jc w:val="center"/>
              <w:rPr>
                <w:rFonts w:ascii="Times New Roman" w:hAnsi="Times New Roman" w:cs="Times New Roman"/>
                <w:i w:val="0"/>
                <w:sz w:val="24"/>
              </w:rPr>
            </w:pPr>
            <w:r w:rsidRPr="001E5BC2">
              <w:rPr>
                <w:rFonts w:ascii="Times New Roman" w:hAnsi="Times New Roman" w:cs="Times New Roman"/>
                <w:i w:val="0"/>
                <w:sz w:val="24"/>
              </w:rPr>
              <w:t>Показники</w:t>
            </w:r>
          </w:p>
        </w:tc>
        <w:tc>
          <w:tcPr>
            <w:tcW w:w="1122" w:type="dxa"/>
            <w:tcBorders>
              <w:top w:val="single" w:sz="4" w:space="0" w:color="000000"/>
              <w:left w:val="single" w:sz="4" w:space="0" w:color="000000"/>
              <w:bottom w:val="single" w:sz="4" w:space="0" w:color="000000"/>
            </w:tcBorders>
            <w:vAlign w:val="center"/>
          </w:tcPr>
          <w:p w:rsidR="00371A7F" w:rsidRPr="001E5BC2" w:rsidRDefault="00371A7F" w:rsidP="001B5EA3">
            <w:pPr>
              <w:snapToGrid w:val="0"/>
              <w:jc w:val="center"/>
              <w:rPr>
                <w:b/>
              </w:rPr>
            </w:pPr>
            <w:r w:rsidRPr="001E5BC2">
              <w:rPr>
                <w:b/>
              </w:rPr>
              <w:t>201</w:t>
            </w:r>
            <w:r w:rsidR="00B111D3">
              <w:rPr>
                <w:b/>
              </w:rPr>
              <w:t>6</w:t>
            </w:r>
            <w:r w:rsidR="00CD62C1" w:rsidRPr="001E5BC2">
              <w:rPr>
                <w:b/>
              </w:rPr>
              <w:t xml:space="preserve"> </w:t>
            </w:r>
            <w:r w:rsidRPr="001E5BC2">
              <w:rPr>
                <w:b/>
              </w:rPr>
              <w:t>р.</w:t>
            </w:r>
          </w:p>
          <w:p w:rsidR="00371A7F" w:rsidRPr="001E5BC2" w:rsidRDefault="00371A7F" w:rsidP="00CD62C1">
            <w:pPr>
              <w:jc w:val="center"/>
              <w:rPr>
                <w:b/>
              </w:rPr>
            </w:pPr>
            <w:r w:rsidRPr="001E5BC2">
              <w:rPr>
                <w:b/>
              </w:rPr>
              <w:t>звіт</w:t>
            </w:r>
          </w:p>
        </w:tc>
        <w:tc>
          <w:tcPr>
            <w:tcW w:w="1122" w:type="dxa"/>
            <w:tcBorders>
              <w:top w:val="single" w:sz="4" w:space="0" w:color="000000"/>
              <w:left w:val="single" w:sz="4" w:space="0" w:color="000000"/>
              <w:bottom w:val="single" w:sz="4" w:space="0" w:color="000000"/>
            </w:tcBorders>
            <w:vAlign w:val="center"/>
          </w:tcPr>
          <w:p w:rsidR="00371A7F" w:rsidRPr="001E5BC2" w:rsidRDefault="00371A7F" w:rsidP="00B95A73">
            <w:pPr>
              <w:snapToGrid w:val="0"/>
              <w:jc w:val="center"/>
              <w:rPr>
                <w:b/>
              </w:rPr>
            </w:pPr>
            <w:r w:rsidRPr="001E5BC2">
              <w:rPr>
                <w:b/>
              </w:rPr>
              <w:t>201</w:t>
            </w:r>
            <w:r w:rsidR="00B111D3">
              <w:rPr>
                <w:b/>
              </w:rPr>
              <w:t>7</w:t>
            </w:r>
            <w:r w:rsidR="00CD62C1" w:rsidRPr="001E5BC2">
              <w:rPr>
                <w:b/>
              </w:rPr>
              <w:t xml:space="preserve"> </w:t>
            </w:r>
            <w:r w:rsidRPr="001E5BC2">
              <w:rPr>
                <w:b/>
              </w:rPr>
              <w:t xml:space="preserve">р. </w:t>
            </w:r>
            <w:proofErr w:type="spellStart"/>
            <w:r w:rsidRPr="001E5BC2">
              <w:rPr>
                <w:b/>
              </w:rPr>
              <w:t>очіку</w:t>
            </w:r>
            <w:r w:rsidR="00CD62C1" w:rsidRPr="001E5BC2">
              <w:rPr>
                <w:b/>
              </w:rPr>
              <w:t>-</w:t>
            </w:r>
            <w:r w:rsidRPr="001E5BC2">
              <w:rPr>
                <w:b/>
              </w:rPr>
              <w:t>ване</w:t>
            </w:r>
            <w:proofErr w:type="spellEnd"/>
          </w:p>
        </w:tc>
        <w:tc>
          <w:tcPr>
            <w:tcW w:w="1309" w:type="dxa"/>
            <w:tcBorders>
              <w:top w:val="single" w:sz="4" w:space="0" w:color="000000"/>
              <w:left w:val="single" w:sz="4" w:space="0" w:color="000000"/>
              <w:bottom w:val="single" w:sz="4" w:space="0" w:color="000000"/>
            </w:tcBorders>
            <w:vAlign w:val="center"/>
          </w:tcPr>
          <w:p w:rsidR="00371A7F" w:rsidRPr="001E5BC2" w:rsidRDefault="009C2A0E" w:rsidP="00B95A73">
            <w:pPr>
              <w:snapToGrid w:val="0"/>
              <w:jc w:val="center"/>
              <w:rPr>
                <w:b/>
              </w:rPr>
            </w:pPr>
            <w:r w:rsidRPr="001E5BC2">
              <w:rPr>
                <w:b/>
              </w:rPr>
              <w:t>201</w:t>
            </w:r>
            <w:r w:rsidR="00B111D3">
              <w:rPr>
                <w:b/>
              </w:rPr>
              <w:t>8</w:t>
            </w:r>
            <w:r w:rsidR="00CD62C1" w:rsidRPr="001E5BC2">
              <w:rPr>
                <w:b/>
              </w:rPr>
              <w:t xml:space="preserve"> </w:t>
            </w:r>
            <w:r w:rsidR="00371A7F" w:rsidRPr="001E5BC2">
              <w:rPr>
                <w:b/>
              </w:rPr>
              <w:t>р. прогноз</w:t>
            </w:r>
          </w:p>
        </w:tc>
        <w:tc>
          <w:tcPr>
            <w:tcW w:w="1238" w:type="dxa"/>
            <w:tcBorders>
              <w:top w:val="single" w:sz="4" w:space="0" w:color="000000"/>
              <w:left w:val="single" w:sz="4" w:space="0" w:color="000000"/>
              <w:bottom w:val="single" w:sz="4" w:space="0" w:color="000000"/>
              <w:right w:val="single" w:sz="4" w:space="0" w:color="000000"/>
            </w:tcBorders>
            <w:vAlign w:val="center"/>
          </w:tcPr>
          <w:p w:rsidR="00371A7F" w:rsidRPr="001E5BC2" w:rsidRDefault="00986C28" w:rsidP="001B5EA3">
            <w:pPr>
              <w:snapToGrid w:val="0"/>
              <w:jc w:val="center"/>
              <w:rPr>
                <w:b/>
              </w:rPr>
            </w:pPr>
            <w:r w:rsidRPr="001E5BC2">
              <w:rPr>
                <w:b/>
              </w:rPr>
              <w:t>201</w:t>
            </w:r>
            <w:r w:rsidR="00B111D3">
              <w:rPr>
                <w:b/>
              </w:rPr>
              <w:t>8</w:t>
            </w:r>
            <w:r w:rsidR="001B5EA3" w:rsidRPr="001E5BC2">
              <w:rPr>
                <w:b/>
              </w:rPr>
              <w:t xml:space="preserve"> </w:t>
            </w:r>
            <w:r w:rsidR="00371A7F" w:rsidRPr="001E5BC2">
              <w:rPr>
                <w:b/>
              </w:rPr>
              <w:t>р.</w:t>
            </w:r>
          </w:p>
          <w:p w:rsidR="00371A7F" w:rsidRPr="001E5BC2" w:rsidRDefault="00371A7F" w:rsidP="00CD62C1">
            <w:pPr>
              <w:jc w:val="center"/>
              <w:rPr>
                <w:b/>
              </w:rPr>
            </w:pPr>
            <w:r w:rsidRPr="001E5BC2">
              <w:rPr>
                <w:b/>
              </w:rPr>
              <w:t>у % до</w:t>
            </w:r>
          </w:p>
          <w:p w:rsidR="00371A7F" w:rsidRPr="001E5BC2" w:rsidRDefault="00371A7F" w:rsidP="00B111D3">
            <w:pPr>
              <w:jc w:val="center"/>
              <w:rPr>
                <w:b/>
              </w:rPr>
            </w:pPr>
            <w:r w:rsidRPr="001E5BC2">
              <w:rPr>
                <w:b/>
              </w:rPr>
              <w:t>201</w:t>
            </w:r>
            <w:r w:rsidR="00B111D3">
              <w:rPr>
                <w:b/>
              </w:rPr>
              <w:t>7</w:t>
            </w:r>
            <w:r w:rsidR="00CD62C1" w:rsidRPr="001E5BC2">
              <w:rPr>
                <w:b/>
              </w:rPr>
              <w:t xml:space="preserve"> </w:t>
            </w:r>
            <w:r w:rsidRPr="001E5BC2">
              <w:rPr>
                <w:b/>
              </w:rPr>
              <w:t>р.</w:t>
            </w:r>
          </w:p>
        </w:tc>
      </w:tr>
      <w:tr w:rsidR="00371A7F" w:rsidRPr="009C2A0E">
        <w:tc>
          <w:tcPr>
            <w:tcW w:w="5191" w:type="dxa"/>
            <w:tcBorders>
              <w:top w:val="single" w:sz="4" w:space="0" w:color="000000"/>
              <w:left w:val="single" w:sz="4" w:space="0" w:color="000000"/>
              <w:bottom w:val="single" w:sz="4" w:space="0" w:color="000000"/>
            </w:tcBorders>
          </w:tcPr>
          <w:p w:rsidR="00371A7F" w:rsidRPr="009C2A0E" w:rsidRDefault="00371A7F" w:rsidP="00371A7F">
            <w:pPr>
              <w:snapToGrid w:val="0"/>
              <w:jc w:val="both"/>
            </w:pPr>
            <w:r w:rsidRPr="009C2A0E">
              <w:t>Чисельність наявного населення на кінець року, осіб</w:t>
            </w:r>
          </w:p>
        </w:tc>
        <w:tc>
          <w:tcPr>
            <w:tcW w:w="1122" w:type="dxa"/>
            <w:tcBorders>
              <w:top w:val="single" w:sz="4" w:space="0" w:color="000000"/>
              <w:left w:val="single" w:sz="4" w:space="0" w:color="000000"/>
              <w:bottom w:val="single" w:sz="4" w:space="0" w:color="000000"/>
            </w:tcBorders>
          </w:tcPr>
          <w:p w:rsidR="00371A7F" w:rsidRPr="009C2A0E" w:rsidRDefault="00B111D3" w:rsidP="00371A7F">
            <w:pPr>
              <w:snapToGrid w:val="0"/>
              <w:jc w:val="center"/>
            </w:pPr>
            <w:r>
              <w:t>46161</w:t>
            </w:r>
          </w:p>
        </w:tc>
        <w:tc>
          <w:tcPr>
            <w:tcW w:w="1122" w:type="dxa"/>
            <w:tcBorders>
              <w:top w:val="single" w:sz="4" w:space="0" w:color="000000"/>
              <w:left w:val="single" w:sz="4" w:space="0" w:color="000000"/>
              <w:bottom w:val="single" w:sz="4" w:space="0" w:color="000000"/>
            </w:tcBorders>
          </w:tcPr>
          <w:p w:rsidR="00371A7F" w:rsidRPr="009C2A0E" w:rsidRDefault="00B111D3" w:rsidP="00371A7F">
            <w:pPr>
              <w:snapToGrid w:val="0"/>
              <w:jc w:val="center"/>
            </w:pPr>
            <w:r>
              <w:t>45750</w:t>
            </w:r>
          </w:p>
        </w:tc>
        <w:tc>
          <w:tcPr>
            <w:tcW w:w="1309" w:type="dxa"/>
            <w:tcBorders>
              <w:top w:val="single" w:sz="4" w:space="0" w:color="000000"/>
              <w:left w:val="single" w:sz="4" w:space="0" w:color="000000"/>
              <w:bottom w:val="single" w:sz="4" w:space="0" w:color="000000"/>
            </w:tcBorders>
          </w:tcPr>
          <w:p w:rsidR="00371A7F" w:rsidRPr="009C2A0E" w:rsidRDefault="00D76C09" w:rsidP="00371A7F">
            <w:pPr>
              <w:snapToGrid w:val="0"/>
              <w:jc w:val="center"/>
            </w:pPr>
            <w:r>
              <w:t>4535</w:t>
            </w:r>
            <w:r w:rsidR="00B111D3">
              <w:t>0</w:t>
            </w:r>
          </w:p>
        </w:tc>
        <w:tc>
          <w:tcPr>
            <w:tcW w:w="1238" w:type="dxa"/>
            <w:tcBorders>
              <w:top w:val="single" w:sz="4" w:space="0" w:color="000000"/>
              <w:left w:val="single" w:sz="4" w:space="0" w:color="000000"/>
              <w:bottom w:val="single" w:sz="4" w:space="0" w:color="000000"/>
              <w:right w:val="single" w:sz="4" w:space="0" w:color="000000"/>
            </w:tcBorders>
          </w:tcPr>
          <w:p w:rsidR="00371A7F" w:rsidRPr="009C2A0E" w:rsidRDefault="00B111D3" w:rsidP="00371A7F">
            <w:pPr>
              <w:snapToGrid w:val="0"/>
              <w:jc w:val="center"/>
            </w:pPr>
            <w:r>
              <w:t>99,</w:t>
            </w:r>
            <w:r w:rsidR="00D76C09">
              <w:t>1</w:t>
            </w:r>
          </w:p>
        </w:tc>
      </w:tr>
      <w:tr w:rsidR="00371A7F" w:rsidRPr="00C565C8">
        <w:tc>
          <w:tcPr>
            <w:tcW w:w="5191" w:type="dxa"/>
            <w:tcBorders>
              <w:top w:val="single" w:sz="4" w:space="0" w:color="000000"/>
              <w:left w:val="single" w:sz="4" w:space="0" w:color="000000"/>
              <w:bottom w:val="single" w:sz="4" w:space="0" w:color="000000"/>
            </w:tcBorders>
          </w:tcPr>
          <w:p w:rsidR="00371A7F" w:rsidRPr="00C565C8" w:rsidRDefault="00371A7F" w:rsidP="00371A7F">
            <w:pPr>
              <w:snapToGrid w:val="0"/>
              <w:jc w:val="both"/>
            </w:pPr>
            <w:r w:rsidRPr="00C565C8">
              <w:t>Кількість зайнятих в усіх сферах еконо</w:t>
            </w:r>
            <w:r w:rsidR="00054E92" w:rsidRPr="00C565C8">
              <w:t>мічної діяльності, всього, чол.</w:t>
            </w:r>
          </w:p>
        </w:tc>
        <w:tc>
          <w:tcPr>
            <w:tcW w:w="1122" w:type="dxa"/>
            <w:tcBorders>
              <w:top w:val="single" w:sz="4" w:space="0" w:color="000000"/>
              <w:left w:val="single" w:sz="4" w:space="0" w:color="000000"/>
              <w:bottom w:val="single" w:sz="4" w:space="0" w:color="000000"/>
            </w:tcBorders>
          </w:tcPr>
          <w:p w:rsidR="00371A7F" w:rsidRPr="00C565C8" w:rsidRDefault="00B111D3" w:rsidP="002B2241">
            <w:pPr>
              <w:tabs>
                <w:tab w:val="center" w:pos="453"/>
              </w:tabs>
              <w:snapToGrid w:val="0"/>
              <w:jc w:val="center"/>
            </w:pPr>
            <w:r>
              <w:t>9420</w:t>
            </w:r>
          </w:p>
        </w:tc>
        <w:tc>
          <w:tcPr>
            <w:tcW w:w="1122" w:type="dxa"/>
            <w:tcBorders>
              <w:top w:val="single" w:sz="4" w:space="0" w:color="000000"/>
              <w:left w:val="single" w:sz="4" w:space="0" w:color="000000"/>
              <w:bottom w:val="single" w:sz="4" w:space="0" w:color="000000"/>
            </w:tcBorders>
          </w:tcPr>
          <w:p w:rsidR="00371A7F" w:rsidRPr="00C565C8" w:rsidRDefault="00B111D3" w:rsidP="00371A7F">
            <w:pPr>
              <w:snapToGrid w:val="0"/>
              <w:jc w:val="center"/>
            </w:pPr>
            <w:r>
              <w:t>9500</w:t>
            </w:r>
          </w:p>
        </w:tc>
        <w:tc>
          <w:tcPr>
            <w:tcW w:w="1309" w:type="dxa"/>
            <w:tcBorders>
              <w:top w:val="single" w:sz="4" w:space="0" w:color="000000"/>
              <w:left w:val="single" w:sz="4" w:space="0" w:color="000000"/>
              <w:bottom w:val="single" w:sz="4" w:space="0" w:color="000000"/>
            </w:tcBorders>
          </w:tcPr>
          <w:p w:rsidR="00371A7F" w:rsidRPr="00C565C8" w:rsidRDefault="00B111D3" w:rsidP="00371A7F">
            <w:pPr>
              <w:snapToGrid w:val="0"/>
              <w:jc w:val="center"/>
            </w:pPr>
            <w:r>
              <w:t>9500</w:t>
            </w:r>
          </w:p>
        </w:tc>
        <w:tc>
          <w:tcPr>
            <w:tcW w:w="1238" w:type="dxa"/>
            <w:tcBorders>
              <w:top w:val="single" w:sz="4" w:space="0" w:color="000000"/>
              <w:left w:val="single" w:sz="4" w:space="0" w:color="000000"/>
              <w:bottom w:val="single" w:sz="4" w:space="0" w:color="000000"/>
              <w:right w:val="single" w:sz="4" w:space="0" w:color="000000"/>
            </w:tcBorders>
          </w:tcPr>
          <w:p w:rsidR="00371A7F" w:rsidRPr="00C565C8" w:rsidRDefault="00B111D3" w:rsidP="00371A7F">
            <w:pPr>
              <w:snapToGrid w:val="0"/>
              <w:jc w:val="center"/>
            </w:pPr>
            <w:r>
              <w:t>100,0</w:t>
            </w:r>
          </w:p>
        </w:tc>
      </w:tr>
      <w:tr w:rsidR="00371A7F" w:rsidRPr="00C565C8">
        <w:tc>
          <w:tcPr>
            <w:tcW w:w="5191" w:type="dxa"/>
            <w:tcBorders>
              <w:top w:val="single" w:sz="4" w:space="0" w:color="000000"/>
              <w:left w:val="single" w:sz="4" w:space="0" w:color="000000"/>
              <w:bottom w:val="single" w:sz="4" w:space="0" w:color="000000"/>
            </w:tcBorders>
          </w:tcPr>
          <w:p w:rsidR="00371A7F" w:rsidRPr="00C565C8" w:rsidRDefault="00371A7F" w:rsidP="00371A7F">
            <w:pPr>
              <w:snapToGrid w:val="0"/>
              <w:jc w:val="both"/>
            </w:pPr>
            <w:r w:rsidRPr="00C565C8">
              <w:t>Фіксований  ринок праці, чол. (чисельність незайнятого населення, яке перебувало на обліку в центрах зайнятості протягом року)</w:t>
            </w:r>
          </w:p>
        </w:tc>
        <w:tc>
          <w:tcPr>
            <w:tcW w:w="1122" w:type="dxa"/>
            <w:tcBorders>
              <w:top w:val="single" w:sz="4" w:space="0" w:color="000000"/>
              <w:left w:val="single" w:sz="4" w:space="0" w:color="000000"/>
              <w:bottom w:val="single" w:sz="4" w:space="0" w:color="000000"/>
            </w:tcBorders>
          </w:tcPr>
          <w:p w:rsidR="00371A7F" w:rsidRPr="00C565C8" w:rsidRDefault="00A9455C" w:rsidP="00371A7F">
            <w:pPr>
              <w:snapToGrid w:val="0"/>
              <w:jc w:val="center"/>
            </w:pPr>
            <w:r>
              <w:t>2215</w:t>
            </w:r>
          </w:p>
        </w:tc>
        <w:tc>
          <w:tcPr>
            <w:tcW w:w="1122" w:type="dxa"/>
            <w:tcBorders>
              <w:top w:val="single" w:sz="4" w:space="0" w:color="000000"/>
              <w:left w:val="single" w:sz="4" w:space="0" w:color="000000"/>
              <w:bottom w:val="single" w:sz="4" w:space="0" w:color="000000"/>
            </w:tcBorders>
          </w:tcPr>
          <w:p w:rsidR="00371A7F" w:rsidRPr="00C565C8" w:rsidRDefault="00A9455C" w:rsidP="00371A7F">
            <w:pPr>
              <w:snapToGrid w:val="0"/>
              <w:jc w:val="center"/>
            </w:pPr>
            <w:r>
              <w:t>2390</w:t>
            </w:r>
          </w:p>
        </w:tc>
        <w:tc>
          <w:tcPr>
            <w:tcW w:w="1309" w:type="dxa"/>
            <w:tcBorders>
              <w:top w:val="single" w:sz="4" w:space="0" w:color="000000"/>
              <w:left w:val="single" w:sz="4" w:space="0" w:color="000000"/>
              <w:bottom w:val="single" w:sz="4" w:space="0" w:color="000000"/>
            </w:tcBorders>
          </w:tcPr>
          <w:p w:rsidR="00371A7F" w:rsidRPr="00C565C8" w:rsidRDefault="00A9455C" w:rsidP="00371A7F">
            <w:pPr>
              <w:snapToGrid w:val="0"/>
              <w:jc w:val="center"/>
            </w:pPr>
            <w:r>
              <w:t>2341</w:t>
            </w:r>
          </w:p>
        </w:tc>
        <w:tc>
          <w:tcPr>
            <w:tcW w:w="1238" w:type="dxa"/>
            <w:tcBorders>
              <w:top w:val="single" w:sz="4" w:space="0" w:color="000000"/>
              <w:left w:val="single" w:sz="4" w:space="0" w:color="000000"/>
              <w:bottom w:val="single" w:sz="4" w:space="0" w:color="000000"/>
              <w:right w:val="single" w:sz="4" w:space="0" w:color="000000"/>
            </w:tcBorders>
          </w:tcPr>
          <w:p w:rsidR="00371A7F" w:rsidRPr="00C565C8" w:rsidRDefault="00A9455C" w:rsidP="00371A7F">
            <w:pPr>
              <w:snapToGrid w:val="0"/>
              <w:jc w:val="center"/>
            </w:pPr>
            <w:r>
              <w:t>97,9</w:t>
            </w:r>
          </w:p>
        </w:tc>
      </w:tr>
    </w:tbl>
    <w:p w:rsidR="00371A7F" w:rsidRPr="00232968" w:rsidRDefault="00371A7F" w:rsidP="00371A7F">
      <w:pPr>
        <w:pStyle w:val="caaieiaie6"/>
        <w:keepNext w:val="0"/>
        <w:overflowPunct/>
        <w:autoSpaceDE/>
        <w:spacing w:after="0"/>
        <w:textAlignment w:val="auto"/>
        <w:rPr>
          <w:b/>
          <w:bCs/>
          <w:color w:val="FF0000"/>
          <w:szCs w:val="24"/>
          <w:lang w:val="uk-UA"/>
        </w:rPr>
      </w:pPr>
    </w:p>
    <w:p w:rsidR="00D54593" w:rsidRPr="00232968" w:rsidRDefault="00D54593" w:rsidP="00D54593">
      <w:pPr>
        <w:rPr>
          <w:color w:val="FF0000"/>
          <w:lang w:eastAsia="ar-SA"/>
        </w:rPr>
      </w:pPr>
    </w:p>
    <w:p w:rsidR="00D54593" w:rsidRPr="00232968" w:rsidRDefault="00D54593" w:rsidP="00D54593">
      <w:pPr>
        <w:rPr>
          <w:color w:val="FF0000"/>
          <w:lang w:eastAsia="ar-SA"/>
        </w:rPr>
      </w:pPr>
    </w:p>
    <w:p w:rsidR="00D54593" w:rsidRDefault="00D54593" w:rsidP="00D54593">
      <w:pPr>
        <w:rPr>
          <w:color w:val="FF0000"/>
          <w:lang w:eastAsia="ar-SA"/>
        </w:rPr>
      </w:pPr>
    </w:p>
    <w:p w:rsidR="00B36D81" w:rsidRDefault="00B36D81" w:rsidP="00D54593">
      <w:pPr>
        <w:rPr>
          <w:color w:val="FF0000"/>
          <w:lang w:eastAsia="ar-SA"/>
        </w:rPr>
      </w:pPr>
    </w:p>
    <w:p w:rsidR="00B36D81" w:rsidRDefault="00B36D81" w:rsidP="00D54593">
      <w:pPr>
        <w:rPr>
          <w:color w:val="FF0000"/>
          <w:lang w:eastAsia="ar-SA"/>
        </w:rPr>
      </w:pPr>
    </w:p>
    <w:p w:rsidR="00B36D81" w:rsidRPr="00232968" w:rsidRDefault="00B36D81" w:rsidP="00D54593">
      <w:pPr>
        <w:rPr>
          <w:color w:val="FF0000"/>
          <w:lang w:eastAsia="ar-SA"/>
        </w:rPr>
      </w:pPr>
    </w:p>
    <w:p w:rsidR="00AF0789" w:rsidRPr="00232968" w:rsidRDefault="00AF0789" w:rsidP="00AF0789">
      <w:pPr>
        <w:rPr>
          <w:color w:val="FF0000"/>
          <w:lang w:eastAsia="ar-SA"/>
        </w:rPr>
      </w:pPr>
    </w:p>
    <w:p w:rsidR="00D54593" w:rsidRPr="00B36D81" w:rsidRDefault="00D54593" w:rsidP="00D54593">
      <w:pPr>
        <w:ind w:firstLine="540"/>
        <w:jc w:val="center"/>
        <w:rPr>
          <w:b/>
          <w:sz w:val="28"/>
          <w:szCs w:val="28"/>
        </w:rPr>
      </w:pPr>
      <w:r w:rsidRPr="00B36D81">
        <w:rPr>
          <w:b/>
          <w:sz w:val="28"/>
          <w:szCs w:val="28"/>
        </w:rPr>
        <w:lastRenderedPageBreak/>
        <w:t>Показники розвитку малого підприємництва</w:t>
      </w:r>
    </w:p>
    <w:p w:rsidR="00D54593" w:rsidRPr="008D503F" w:rsidRDefault="00D54593" w:rsidP="00D54593">
      <w:pPr>
        <w:ind w:firstLine="540"/>
        <w:jc w:val="right"/>
        <w:rPr>
          <w:sz w:val="27"/>
          <w:szCs w:val="27"/>
        </w:rPr>
      </w:pPr>
    </w:p>
    <w:tbl>
      <w:tblPr>
        <w:tblW w:w="10248" w:type="dxa"/>
        <w:tblInd w:w="-459" w:type="dxa"/>
        <w:tblLayout w:type="fixed"/>
        <w:tblLook w:val="0000"/>
      </w:tblPr>
      <w:tblGrid>
        <w:gridCol w:w="5148"/>
        <w:gridCol w:w="1620"/>
        <w:gridCol w:w="1620"/>
        <w:gridCol w:w="1860"/>
      </w:tblGrid>
      <w:tr w:rsidR="00D54593" w:rsidRPr="008D503F" w:rsidTr="00A75CA9">
        <w:trPr>
          <w:trHeight w:val="524"/>
        </w:trPr>
        <w:tc>
          <w:tcPr>
            <w:tcW w:w="5148" w:type="dxa"/>
            <w:tcBorders>
              <w:top w:val="single" w:sz="4" w:space="0" w:color="000000"/>
              <w:left w:val="single" w:sz="4" w:space="0" w:color="000000"/>
              <w:bottom w:val="single" w:sz="4" w:space="0" w:color="000000"/>
            </w:tcBorders>
            <w:vAlign w:val="center"/>
          </w:tcPr>
          <w:p w:rsidR="00D54593" w:rsidRPr="008D503F" w:rsidRDefault="00D54593" w:rsidP="00440DA8">
            <w:pPr>
              <w:snapToGrid w:val="0"/>
              <w:jc w:val="center"/>
              <w:rPr>
                <w:b/>
                <w:sz w:val="25"/>
                <w:szCs w:val="25"/>
              </w:rPr>
            </w:pPr>
            <w:r w:rsidRPr="008D503F">
              <w:rPr>
                <w:b/>
                <w:sz w:val="25"/>
                <w:szCs w:val="25"/>
              </w:rPr>
              <w:t>Показник</w:t>
            </w:r>
          </w:p>
        </w:tc>
        <w:tc>
          <w:tcPr>
            <w:tcW w:w="1620" w:type="dxa"/>
            <w:tcBorders>
              <w:top w:val="single" w:sz="4" w:space="0" w:color="000000"/>
              <w:left w:val="single" w:sz="4" w:space="0" w:color="000000"/>
              <w:bottom w:val="single" w:sz="4" w:space="0" w:color="000000"/>
            </w:tcBorders>
          </w:tcPr>
          <w:p w:rsidR="00D54593" w:rsidRPr="008D503F" w:rsidRDefault="00D54593" w:rsidP="00440DA8">
            <w:pPr>
              <w:snapToGrid w:val="0"/>
              <w:jc w:val="center"/>
              <w:rPr>
                <w:b/>
              </w:rPr>
            </w:pPr>
            <w:r w:rsidRPr="008D503F">
              <w:rPr>
                <w:b/>
              </w:rPr>
              <w:t>201</w:t>
            </w:r>
            <w:r w:rsidR="00D25917">
              <w:rPr>
                <w:b/>
              </w:rPr>
              <w:t>6</w:t>
            </w:r>
            <w:r w:rsidR="002766C8" w:rsidRPr="008D503F">
              <w:rPr>
                <w:b/>
              </w:rPr>
              <w:t xml:space="preserve"> </w:t>
            </w:r>
            <w:r w:rsidRPr="008D503F">
              <w:rPr>
                <w:b/>
              </w:rPr>
              <w:t xml:space="preserve">р. </w:t>
            </w:r>
          </w:p>
          <w:p w:rsidR="00D54593" w:rsidRPr="008D503F" w:rsidRDefault="00D54593" w:rsidP="00440DA8">
            <w:pPr>
              <w:jc w:val="center"/>
              <w:rPr>
                <w:b/>
              </w:rPr>
            </w:pPr>
            <w:r w:rsidRPr="008D503F">
              <w:rPr>
                <w:b/>
              </w:rPr>
              <w:t>звіт</w:t>
            </w:r>
          </w:p>
        </w:tc>
        <w:tc>
          <w:tcPr>
            <w:tcW w:w="1620" w:type="dxa"/>
            <w:tcBorders>
              <w:top w:val="single" w:sz="4" w:space="0" w:color="000000"/>
              <w:left w:val="single" w:sz="4" w:space="0" w:color="000000"/>
              <w:bottom w:val="single" w:sz="4" w:space="0" w:color="000000"/>
            </w:tcBorders>
          </w:tcPr>
          <w:p w:rsidR="00D54593" w:rsidRPr="008D503F" w:rsidRDefault="002766C8" w:rsidP="00440DA8">
            <w:pPr>
              <w:snapToGrid w:val="0"/>
              <w:jc w:val="center"/>
              <w:rPr>
                <w:b/>
              </w:rPr>
            </w:pPr>
            <w:r w:rsidRPr="008D503F">
              <w:rPr>
                <w:b/>
              </w:rPr>
              <w:t>201</w:t>
            </w:r>
            <w:r w:rsidR="00D25917">
              <w:rPr>
                <w:b/>
              </w:rPr>
              <w:t>7</w:t>
            </w:r>
            <w:r w:rsidRPr="008D503F">
              <w:rPr>
                <w:b/>
              </w:rPr>
              <w:t xml:space="preserve"> </w:t>
            </w:r>
            <w:r w:rsidR="00D54593" w:rsidRPr="008D503F">
              <w:rPr>
                <w:b/>
              </w:rPr>
              <w:t>р. очікуване</w:t>
            </w:r>
          </w:p>
          <w:p w:rsidR="00D54593" w:rsidRPr="008D503F" w:rsidRDefault="00D54593" w:rsidP="00440DA8">
            <w:pPr>
              <w:jc w:val="center"/>
              <w:rPr>
                <w:b/>
              </w:rPr>
            </w:pPr>
          </w:p>
        </w:tc>
        <w:tc>
          <w:tcPr>
            <w:tcW w:w="1860" w:type="dxa"/>
            <w:tcBorders>
              <w:top w:val="single" w:sz="4" w:space="0" w:color="000000"/>
              <w:left w:val="single" w:sz="4" w:space="0" w:color="000000"/>
              <w:bottom w:val="single" w:sz="4" w:space="0" w:color="000000"/>
              <w:right w:val="single" w:sz="4" w:space="0" w:color="000000"/>
            </w:tcBorders>
          </w:tcPr>
          <w:p w:rsidR="00D54593" w:rsidRPr="008D503F" w:rsidRDefault="002766C8" w:rsidP="00440DA8">
            <w:pPr>
              <w:snapToGrid w:val="0"/>
              <w:jc w:val="center"/>
              <w:rPr>
                <w:b/>
              </w:rPr>
            </w:pPr>
            <w:r w:rsidRPr="008D503F">
              <w:rPr>
                <w:b/>
              </w:rPr>
              <w:t>201</w:t>
            </w:r>
            <w:r w:rsidR="00D25917">
              <w:rPr>
                <w:b/>
              </w:rPr>
              <w:t>8</w:t>
            </w:r>
            <w:r w:rsidRPr="008D503F">
              <w:rPr>
                <w:b/>
              </w:rPr>
              <w:t xml:space="preserve"> </w:t>
            </w:r>
            <w:r w:rsidR="00D54593" w:rsidRPr="008D503F">
              <w:rPr>
                <w:b/>
              </w:rPr>
              <w:t xml:space="preserve">р. </w:t>
            </w:r>
          </w:p>
          <w:p w:rsidR="00D54593" w:rsidRPr="008D503F" w:rsidRDefault="00D54593" w:rsidP="00440DA8">
            <w:pPr>
              <w:snapToGrid w:val="0"/>
              <w:jc w:val="center"/>
              <w:rPr>
                <w:b/>
              </w:rPr>
            </w:pPr>
            <w:r w:rsidRPr="008D503F">
              <w:rPr>
                <w:b/>
              </w:rPr>
              <w:t>прогноз</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Обсяг реалізовано продукції (товарів, послуг) малими підприємствами, млрд. грн.</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0,793</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0,872</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D25917" w:rsidP="00440DA8">
            <w:pPr>
              <w:snapToGrid w:val="0"/>
              <w:jc w:val="center"/>
              <w:rPr>
                <w:sz w:val="23"/>
                <w:szCs w:val="23"/>
              </w:rPr>
            </w:pPr>
            <w:r>
              <w:rPr>
                <w:sz w:val="23"/>
                <w:szCs w:val="23"/>
              </w:rPr>
              <w:t>1,0</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Частка реалізованої продукції (товарів, послуг) малими підприємствами у загальному обсязі реалізованої продукції (товарів, послуг), %</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27,2</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29,3</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D25917" w:rsidP="00440DA8">
            <w:pPr>
              <w:snapToGrid w:val="0"/>
              <w:jc w:val="center"/>
              <w:rPr>
                <w:sz w:val="23"/>
                <w:szCs w:val="23"/>
              </w:rPr>
            </w:pPr>
            <w:r>
              <w:rPr>
                <w:sz w:val="23"/>
                <w:szCs w:val="23"/>
              </w:rPr>
              <w:t>29,4</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Кількість зайнятих працівників на малих підприємствах, тис. осіб</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1628</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1630</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D25917" w:rsidP="00440DA8">
            <w:pPr>
              <w:snapToGrid w:val="0"/>
              <w:jc w:val="center"/>
              <w:rPr>
                <w:sz w:val="23"/>
                <w:szCs w:val="23"/>
              </w:rPr>
            </w:pPr>
            <w:r>
              <w:rPr>
                <w:sz w:val="23"/>
                <w:szCs w:val="23"/>
              </w:rPr>
              <w:t>1640</w:t>
            </w:r>
          </w:p>
        </w:tc>
      </w:tr>
      <w:tr w:rsidR="00D54593" w:rsidRPr="008D503F" w:rsidTr="00A75CA9">
        <w:tc>
          <w:tcPr>
            <w:tcW w:w="5148" w:type="dxa"/>
            <w:tcBorders>
              <w:top w:val="single" w:sz="4" w:space="0" w:color="000000"/>
              <w:left w:val="single" w:sz="4" w:space="0" w:color="000000"/>
              <w:bottom w:val="single" w:sz="4" w:space="0" w:color="000000"/>
            </w:tcBorders>
          </w:tcPr>
          <w:p w:rsidR="00D54593" w:rsidRPr="008D503F" w:rsidRDefault="00D54593" w:rsidP="00440DA8">
            <w:pPr>
              <w:snapToGrid w:val="0"/>
              <w:rPr>
                <w:sz w:val="23"/>
                <w:szCs w:val="23"/>
              </w:rPr>
            </w:pPr>
            <w:r w:rsidRPr="008D503F">
              <w:rPr>
                <w:sz w:val="23"/>
                <w:szCs w:val="23"/>
              </w:rPr>
              <w:t>Частка кількості зайнятих працівників малих підприємств у загальній кількості зайнятих працівників підприємств, %</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29,5</w:t>
            </w:r>
          </w:p>
        </w:tc>
        <w:tc>
          <w:tcPr>
            <w:tcW w:w="1620" w:type="dxa"/>
            <w:tcBorders>
              <w:top w:val="single" w:sz="4" w:space="0" w:color="000000"/>
              <w:left w:val="single" w:sz="4" w:space="0" w:color="000000"/>
              <w:bottom w:val="single" w:sz="4" w:space="0" w:color="000000"/>
            </w:tcBorders>
            <w:vAlign w:val="bottom"/>
          </w:tcPr>
          <w:p w:rsidR="00D54593" w:rsidRPr="008D503F" w:rsidRDefault="00D25917" w:rsidP="00440DA8">
            <w:pPr>
              <w:snapToGrid w:val="0"/>
              <w:jc w:val="center"/>
              <w:rPr>
                <w:sz w:val="23"/>
                <w:szCs w:val="23"/>
              </w:rPr>
            </w:pPr>
            <w:r>
              <w:rPr>
                <w:sz w:val="23"/>
                <w:szCs w:val="23"/>
              </w:rPr>
              <w:t>30,0</w:t>
            </w:r>
          </w:p>
        </w:tc>
        <w:tc>
          <w:tcPr>
            <w:tcW w:w="1860" w:type="dxa"/>
            <w:tcBorders>
              <w:top w:val="single" w:sz="4" w:space="0" w:color="000000"/>
              <w:left w:val="single" w:sz="4" w:space="0" w:color="000000"/>
              <w:bottom w:val="single" w:sz="4" w:space="0" w:color="000000"/>
              <w:right w:val="single" w:sz="4" w:space="0" w:color="000000"/>
            </w:tcBorders>
            <w:vAlign w:val="bottom"/>
          </w:tcPr>
          <w:p w:rsidR="00D54593" w:rsidRPr="008D503F" w:rsidRDefault="00D25917" w:rsidP="00440DA8">
            <w:pPr>
              <w:snapToGrid w:val="0"/>
              <w:jc w:val="center"/>
              <w:rPr>
                <w:sz w:val="23"/>
                <w:szCs w:val="23"/>
              </w:rPr>
            </w:pPr>
            <w:r>
              <w:rPr>
                <w:sz w:val="23"/>
                <w:szCs w:val="23"/>
              </w:rPr>
              <w:t>31,0</w:t>
            </w:r>
          </w:p>
        </w:tc>
      </w:tr>
    </w:tbl>
    <w:p w:rsidR="009D043A" w:rsidRPr="00232968" w:rsidRDefault="009D043A" w:rsidP="00AF0789">
      <w:pPr>
        <w:rPr>
          <w:color w:val="FF0000"/>
          <w:lang w:eastAsia="ar-SA"/>
        </w:rPr>
      </w:pPr>
    </w:p>
    <w:p w:rsidR="006B1871" w:rsidRDefault="006B1871" w:rsidP="00371A7F">
      <w:pPr>
        <w:pStyle w:val="caaieiaie6"/>
        <w:keepNext w:val="0"/>
        <w:overflowPunct/>
        <w:autoSpaceDE/>
        <w:spacing w:after="0"/>
        <w:textAlignment w:val="auto"/>
        <w:rPr>
          <w:b/>
          <w:bCs/>
          <w:sz w:val="28"/>
          <w:szCs w:val="28"/>
          <w:lang w:val="uk-UA"/>
        </w:rPr>
      </w:pPr>
    </w:p>
    <w:p w:rsidR="00371A7F" w:rsidRPr="004C4533" w:rsidRDefault="00371A7F" w:rsidP="00371A7F">
      <w:pPr>
        <w:pStyle w:val="caaieiaie6"/>
        <w:keepNext w:val="0"/>
        <w:overflowPunct/>
        <w:autoSpaceDE/>
        <w:spacing w:after="0"/>
        <w:textAlignment w:val="auto"/>
        <w:rPr>
          <w:b/>
          <w:bCs/>
          <w:sz w:val="28"/>
          <w:szCs w:val="28"/>
          <w:lang w:val="uk-UA"/>
        </w:rPr>
      </w:pPr>
      <w:r w:rsidRPr="004C4533">
        <w:rPr>
          <w:b/>
          <w:bCs/>
          <w:sz w:val="28"/>
          <w:szCs w:val="28"/>
          <w:lang w:val="uk-UA"/>
        </w:rPr>
        <w:t>П О К А З Н И К И</w:t>
      </w:r>
    </w:p>
    <w:p w:rsidR="00371A7F" w:rsidRPr="004C4533" w:rsidRDefault="00371A7F" w:rsidP="00371A7F">
      <w:pPr>
        <w:jc w:val="center"/>
        <w:rPr>
          <w:b/>
          <w:bCs/>
          <w:sz w:val="28"/>
          <w:szCs w:val="28"/>
        </w:rPr>
      </w:pPr>
      <w:r w:rsidRPr="004C4533">
        <w:rPr>
          <w:b/>
          <w:bCs/>
          <w:sz w:val="28"/>
          <w:szCs w:val="28"/>
        </w:rPr>
        <w:t>введення в експлуатацію об’єктів соціальної сфери</w:t>
      </w:r>
    </w:p>
    <w:p w:rsidR="00371A7F" w:rsidRPr="004C4533" w:rsidRDefault="00371A7F" w:rsidP="00371A7F">
      <w:pPr>
        <w:pStyle w:val="110"/>
        <w:keepNext w:val="0"/>
        <w:widowControl/>
        <w:rPr>
          <w:bCs/>
          <w:szCs w:val="28"/>
        </w:rPr>
      </w:pPr>
      <w:r w:rsidRPr="004C4533">
        <w:rPr>
          <w:bCs/>
          <w:szCs w:val="28"/>
        </w:rPr>
        <w:t>за рахунок усіх джерел фінансування</w:t>
      </w:r>
    </w:p>
    <w:p w:rsidR="00371A7F" w:rsidRPr="00B76C26" w:rsidRDefault="00371A7F" w:rsidP="00371A7F">
      <w:pPr>
        <w:rPr>
          <w:lang w:eastAsia="ar-SA"/>
        </w:rPr>
      </w:pPr>
    </w:p>
    <w:tbl>
      <w:tblPr>
        <w:tblW w:w="9913" w:type="dxa"/>
        <w:tblInd w:w="-30" w:type="dxa"/>
        <w:tblLayout w:type="fixed"/>
        <w:tblLook w:val="0000"/>
      </w:tblPr>
      <w:tblGrid>
        <w:gridCol w:w="3284"/>
        <w:gridCol w:w="3284"/>
        <w:gridCol w:w="3345"/>
      </w:tblGrid>
      <w:tr w:rsidR="00371A7F" w:rsidRPr="00865095" w:rsidTr="00D25DCD">
        <w:tc>
          <w:tcPr>
            <w:tcW w:w="3284" w:type="dxa"/>
            <w:tcBorders>
              <w:top w:val="single" w:sz="4" w:space="0" w:color="000000"/>
              <w:left w:val="single" w:sz="4" w:space="0" w:color="000000"/>
              <w:bottom w:val="single" w:sz="4" w:space="0" w:color="000000"/>
            </w:tcBorders>
          </w:tcPr>
          <w:p w:rsidR="00371A7F" w:rsidRPr="00865095" w:rsidRDefault="00371A7F" w:rsidP="00EA1C8F">
            <w:pPr>
              <w:snapToGrid w:val="0"/>
              <w:jc w:val="center"/>
              <w:rPr>
                <w:b/>
                <w:bCs/>
                <w:sz w:val="22"/>
                <w:szCs w:val="22"/>
              </w:rPr>
            </w:pPr>
            <w:r w:rsidRPr="00865095">
              <w:rPr>
                <w:b/>
                <w:bCs/>
                <w:sz w:val="22"/>
                <w:szCs w:val="22"/>
              </w:rPr>
              <w:t>Перелік об’єктів</w:t>
            </w:r>
          </w:p>
        </w:tc>
        <w:tc>
          <w:tcPr>
            <w:tcW w:w="3284" w:type="dxa"/>
            <w:tcBorders>
              <w:top w:val="single" w:sz="4" w:space="0" w:color="000000"/>
              <w:left w:val="single" w:sz="4" w:space="0" w:color="000000"/>
              <w:bottom w:val="single" w:sz="4" w:space="0" w:color="000000"/>
            </w:tcBorders>
          </w:tcPr>
          <w:p w:rsidR="00371A7F" w:rsidRPr="00865095" w:rsidRDefault="004C4533" w:rsidP="00EA1C8F">
            <w:pPr>
              <w:snapToGrid w:val="0"/>
              <w:jc w:val="center"/>
              <w:rPr>
                <w:b/>
                <w:bCs/>
                <w:sz w:val="22"/>
                <w:szCs w:val="22"/>
              </w:rPr>
            </w:pPr>
            <w:r w:rsidRPr="00865095">
              <w:rPr>
                <w:b/>
                <w:bCs/>
                <w:sz w:val="22"/>
                <w:szCs w:val="22"/>
              </w:rPr>
              <w:t>201</w:t>
            </w:r>
            <w:r w:rsidR="00D25917">
              <w:rPr>
                <w:b/>
                <w:bCs/>
                <w:sz w:val="22"/>
                <w:szCs w:val="22"/>
              </w:rPr>
              <w:t>7</w:t>
            </w:r>
            <w:r w:rsidR="00371A7F" w:rsidRPr="00865095">
              <w:rPr>
                <w:b/>
                <w:bCs/>
                <w:sz w:val="22"/>
                <w:szCs w:val="22"/>
              </w:rPr>
              <w:t xml:space="preserve"> рік</w:t>
            </w:r>
          </w:p>
          <w:p w:rsidR="00371A7F" w:rsidRPr="00865095" w:rsidRDefault="00371A7F" w:rsidP="00EA1C8F">
            <w:pPr>
              <w:jc w:val="center"/>
              <w:rPr>
                <w:b/>
                <w:bCs/>
                <w:sz w:val="22"/>
                <w:szCs w:val="22"/>
              </w:rPr>
            </w:pPr>
            <w:r w:rsidRPr="00865095">
              <w:rPr>
                <w:b/>
                <w:bCs/>
                <w:sz w:val="22"/>
                <w:szCs w:val="22"/>
              </w:rPr>
              <w:t>очікуване</w:t>
            </w:r>
          </w:p>
        </w:tc>
        <w:tc>
          <w:tcPr>
            <w:tcW w:w="3345" w:type="dxa"/>
            <w:tcBorders>
              <w:top w:val="single" w:sz="4" w:space="0" w:color="000000"/>
              <w:left w:val="single" w:sz="4" w:space="0" w:color="000000"/>
              <w:bottom w:val="single" w:sz="4" w:space="0" w:color="000000"/>
              <w:right w:val="single" w:sz="4" w:space="0" w:color="000000"/>
            </w:tcBorders>
          </w:tcPr>
          <w:p w:rsidR="00371A7F" w:rsidRPr="00865095" w:rsidRDefault="00371A7F" w:rsidP="00EA1C8F">
            <w:pPr>
              <w:snapToGrid w:val="0"/>
              <w:jc w:val="center"/>
              <w:rPr>
                <w:b/>
                <w:bCs/>
                <w:sz w:val="22"/>
                <w:szCs w:val="22"/>
              </w:rPr>
            </w:pPr>
            <w:r w:rsidRPr="00865095">
              <w:rPr>
                <w:b/>
                <w:bCs/>
                <w:sz w:val="22"/>
                <w:szCs w:val="22"/>
              </w:rPr>
              <w:t>201</w:t>
            </w:r>
            <w:r w:rsidR="00D25917">
              <w:rPr>
                <w:b/>
                <w:bCs/>
                <w:sz w:val="22"/>
                <w:szCs w:val="22"/>
              </w:rPr>
              <w:t>8</w:t>
            </w:r>
            <w:r w:rsidRPr="00865095">
              <w:rPr>
                <w:b/>
                <w:bCs/>
                <w:sz w:val="22"/>
                <w:szCs w:val="22"/>
              </w:rPr>
              <w:t xml:space="preserve"> рік </w:t>
            </w:r>
          </w:p>
          <w:p w:rsidR="00371A7F" w:rsidRPr="00865095" w:rsidRDefault="00371A7F" w:rsidP="00EA1C8F">
            <w:pPr>
              <w:jc w:val="center"/>
              <w:rPr>
                <w:b/>
                <w:bCs/>
                <w:sz w:val="22"/>
                <w:szCs w:val="22"/>
              </w:rPr>
            </w:pPr>
            <w:r w:rsidRPr="00865095">
              <w:rPr>
                <w:b/>
                <w:bCs/>
                <w:sz w:val="22"/>
                <w:szCs w:val="22"/>
              </w:rPr>
              <w:t>прогноз</w:t>
            </w:r>
          </w:p>
        </w:tc>
      </w:tr>
      <w:tr w:rsidR="00865095" w:rsidRPr="00865095" w:rsidTr="00D25DCD">
        <w:tc>
          <w:tcPr>
            <w:tcW w:w="3284" w:type="dxa"/>
            <w:tcBorders>
              <w:top w:val="single" w:sz="4" w:space="0" w:color="000000"/>
              <w:left w:val="single" w:sz="4" w:space="0" w:color="000000"/>
              <w:bottom w:val="single" w:sz="4" w:space="0" w:color="000000"/>
            </w:tcBorders>
          </w:tcPr>
          <w:p w:rsidR="00865095" w:rsidRPr="00865095" w:rsidRDefault="00865095" w:rsidP="00465FBD">
            <w:pPr>
              <w:rPr>
                <w:color w:val="000000"/>
                <w:sz w:val="22"/>
                <w:szCs w:val="22"/>
              </w:rPr>
            </w:pPr>
            <w:r w:rsidRPr="00865095">
              <w:rPr>
                <w:color w:val="000000"/>
                <w:sz w:val="22"/>
                <w:szCs w:val="22"/>
              </w:rPr>
              <w:t>Реконструкція нежитлової будівлі по вул. Шевченка, 2/2 під будинок культури</w:t>
            </w:r>
          </w:p>
        </w:tc>
        <w:tc>
          <w:tcPr>
            <w:tcW w:w="3284" w:type="dxa"/>
            <w:tcBorders>
              <w:top w:val="single" w:sz="4" w:space="0" w:color="000000"/>
              <w:left w:val="single" w:sz="4" w:space="0" w:color="000000"/>
              <w:bottom w:val="single" w:sz="4" w:space="0" w:color="000000"/>
            </w:tcBorders>
          </w:tcPr>
          <w:p w:rsidR="00865095" w:rsidRPr="00865095" w:rsidRDefault="00865095" w:rsidP="00465FBD">
            <w:pPr>
              <w:jc w:val="center"/>
              <w:rPr>
                <w:sz w:val="22"/>
                <w:szCs w:val="22"/>
              </w:rPr>
            </w:pPr>
            <w:r w:rsidRPr="00865095">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865095" w:rsidRPr="00865095" w:rsidRDefault="00865095" w:rsidP="00465FBD">
            <w:pPr>
              <w:pStyle w:val="11"/>
              <w:rPr>
                <w:sz w:val="22"/>
                <w:szCs w:val="22"/>
              </w:rPr>
            </w:pPr>
            <w:r w:rsidRPr="00865095">
              <w:rPr>
                <w:sz w:val="22"/>
                <w:szCs w:val="22"/>
              </w:rPr>
              <w:t xml:space="preserve">Згідно </w:t>
            </w:r>
            <w:r w:rsidR="00D25DCD">
              <w:rPr>
                <w:sz w:val="22"/>
                <w:szCs w:val="22"/>
              </w:rPr>
              <w:t xml:space="preserve">з </w:t>
            </w:r>
            <w:proofErr w:type="spellStart"/>
            <w:r w:rsidR="00D25DCD">
              <w:rPr>
                <w:sz w:val="22"/>
                <w:szCs w:val="22"/>
              </w:rPr>
              <w:t>проектно-</w:t>
            </w:r>
            <w:proofErr w:type="spellEnd"/>
            <w:r w:rsidR="00D25DCD">
              <w:rPr>
                <w:sz w:val="22"/>
                <w:szCs w:val="22"/>
              </w:rPr>
              <w:t xml:space="preserve"> кошторисною</w:t>
            </w:r>
            <w:r w:rsidRPr="00865095">
              <w:rPr>
                <w:sz w:val="22"/>
                <w:szCs w:val="22"/>
              </w:rPr>
              <w:t xml:space="preserve"> документац</w:t>
            </w:r>
            <w:r w:rsidR="00D25DCD">
              <w:rPr>
                <w:sz w:val="22"/>
                <w:szCs w:val="22"/>
              </w:rPr>
              <w:t>ією</w:t>
            </w:r>
            <w:r w:rsidR="008E3604">
              <w:rPr>
                <w:sz w:val="22"/>
                <w:szCs w:val="22"/>
              </w:rPr>
              <w:t xml:space="preserve">: </w:t>
            </w:r>
            <w:proofErr w:type="spellStart"/>
            <w:r w:rsidR="00961C47">
              <w:rPr>
                <w:sz w:val="22"/>
                <w:szCs w:val="22"/>
              </w:rPr>
              <w:t>глядацька</w:t>
            </w:r>
            <w:proofErr w:type="spellEnd"/>
            <w:r w:rsidR="00961C47">
              <w:rPr>
                <w:sz w:val="22"/>
                <w:szCs w:val="22"/>
              </w:rPr>
              <w:t xml:space="preserve"> зала на 742 місця</w:t>
            </w:r>
          </w:p>
        </w:tc>
      </w:tr>
      <w:tr w:rsidR="00865095" w:rsidRPr="00865095" w:rsidTr="00D25DCD">
        <w:tc>
          <w:tcPr>
            <w:tcW w:w="3284" w:type="dxa"/>
            <w:tcBorders>
              <w:top w:val="single" w:sz="4" w:space="0" w:color="000000"/>
              <w:left w:val="single" w:sz="4" w:space="0" w:color="000000"/>
              <w:bottom w:val="single" w:sz="4" w:space="0" w:color="000000"/>
            </w:tcBorders>
          </w:tcPr>
          <w:p w:rsidR="00865095" w:rsidRPr="00865095" w:rsidRDefault="00865095" w:rsidP="00465FBD">
            <w:pPr>
              <w:rPr>
                <w:sz w:val="22"/>
                <w:szCs w:val="22"/>
              </w:rPr>
            </w:pPr>
            <w:r w:rsidRPr="00865095">
              <w:rPr>
                <w:sz w:val="22"/>
                <w:szCs w:val="22"/>
              </w:rPr>
              <w:t>Реконструкція трибун стадіону «Центральний» по вул. Я. Мудрого, 26</w:t>
            </w:r>
          </w:p>
          <w:p w:rsidR="00865095" w:rsidRPr="00865095" w:rsidRDefault="00865095" w:rsidP="00465FBD">
            <w:pPr>
              <w:rPr>
                <w:sz w:val="22"/>
                <w:szCs w:val="22"/>
              </w:rPr>
            </w:pPr>
          </w:p>
        </w:tc>
        <w:tc>
          <w:tcPr>
            <w:tcW w:w="3284" w:type="dxa"/>
            <w:tcBorders>
              <w:top w:val="single" w:sz="4" w:space="0" w:color="000000"/>
              <w:left w:val="single" w:sz="4" w:space="0" w:color="000000"/>
              <w:bottom w:val="single" w:sz="4" w:space="0" w:color="000000"/>
            </w:tcBorders>
          </w:tcPr>
          <w:p w:rsidR="00865095" w:rsidRPr="00865095" w:rsidRDefault="00865095" w:rsidP="00865095">
            <w:pPr>
              <w:pStyle w:val="11"/>
              <w:jc w:val="center"/>
              <w:rPr>
                <w:sz w:val="22"/>
                <w:szCs w:val="22"/>
              </w:rPr>
            </w:pPr>
            <w:r w:rsidRPr="00865095">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865095" w:rsidRPr="00865095" w:rsidRDefault="007C7DAF" w:rsidP="007C7DAF">
            <w:pPr>
              <w:pStyle w:val="11"/>
              <w:rPr>
                <w:sz w:val="22"/>
                <w:szCs w:val="22"/>
              </w:rPr>
            </w:pPr>
            <w:r w:rsidRPr="00865095">
              <w:rPr>
                <w:sz w:val="22"/>
                <w:szCs w:val="22"/>
              </w:rPr>
              <w:t xml:space="preserve">Згідно </w:t>
            </w:r>
            <w:r>
              <w:rPr>
                <w:sz w:val="22"/>
                <w:szCs w:val="22"/>
              </w:rPr>
              <w:t xml:space="preserve">з </w:t>
            </w:r>
            <w:proofErr w:type="spellStart"/>
            <w:r>
              <w:rPr>
                <w:sz w:val="22"/>
                <w:szCs w:val="22"/>
              </w:rPr>
              <w:t>проектно-</w:t>
            </w:r>
            <w:proofErr w:type="spellEnd"/>
            <w:r>
              <w:rPr>
                <w:sz w:val="22"/>
                <w:szCs w:val="22"/>
              </w:rPr>
              <w:t xml:space="preserve"> кошторисною</w:t>
            </w:r>
            <w:r w:rsidRPr="00865095">
              <w:rPr>
                <w:sz w:val="22"/>
                <w:szCs w:val="22"/>
              </w:rPr>
              <w:t xml:space="preserve"> документац</w:t>
            </w:r>
            <w:r>
              <w:rPr>
                <w:sz w:val="22"/>
                <w:szCs w:val="22"/>
              </w:rPr>
              <w:t xml:space="preserve">ією: </w:t>
            </w:r>
            <w:r w:rsidRPr="00865095">
              <w:rPr>
                <w:sz w:val="22"/>
                <w:szCs w:val="22"/>
              </w:rPr>
              <w:t xml:space="preserve"> </w:t>
            </w:r>
            <w:r w:rsidR="00865095" w:rsidRPr="00865095">
              <w:rPr>
                <w:sz w:val="22"/>
                <w:szCs w:val="22"/>
              </w:rPr>
              <w:t>Західна трибуна (сектори 1,2)</w:t>
            </w:r>
            <w:r>
              <w:rPr>
                <w:sz w:val="22"/>
                <w:szCs w:val="22"/>
              </w:rPr>
              <w:t xml:space="preserve"> на</w:t>
            </w:r>
            <w:r w:rsidR="00315A08">
              <w:rPr>
                <w:sz w:val="22"/>
                <w:szCs w:val="22"/>
              </w:rPr>
              <w:t xml:space="preserve"> </w:t>
            </w:r>
            <w:r w:rsidR="00865095" w:rsidRPr="00865095">
              <w:rPr>
                <w:sz w:val="22"/>
                <w:szCs w:val="22"/>
              </w:rPr>
              <w:t xml:space="preserve"> </w:t>
            </w:r>
            <w:r w:rsidR="00315A08" w:rsidRPr="00865095">
              <w:rPr>
                <w:sz w:val="22"/>
                <w:szCs w:val="22"/>
              </w:rPr>
              <w:t>792</w:t>
            </w:r>
            <w:r w:rsidR="00315A08">
              <w:rPr>
                <w:sz w:val="22"/>
                <w:szCs w:val="22"/>
              </w:rPr>
              <w:t xml:space="preserve"> посадочних місця</w:t>
            </w:r>
          </w:p>
        </w:tc>
      </w:tr>
      <w:tr w:rsidR="00865095" w:rsidRPr="00865095" w:rsidTr="00D25DCD">
        <w:tc>
          <w:tcPr>
            <w:tcW w:w="3284" w:type="dxa"/>
            <w:tcBorders>
              <w:top w:val="single" w:sz="4" w:space="0" w:color="000000"/>
              <w:left w:val="single" w:sz="4" w:space="0" w:color="000000"/>
              <w:bottom w:val="single" w:sz="4" w:space="0" w:color="000000"/>
            </w:tcBorders>
          </w:tcPr>
          <w:p w:rsidR="00865095" w:rsidRPr="00865095" w:rsidRDefault="00315A08" w:rsidP="00465FBD">
            <w:pPr>
              <w:rPr>
                <w:sz w:val="22"/>
                <w:szCs w:val="22"/>
              </w:rPr>
            </w:pPr>
            <w:r>
              <w:rPr>
                <w:sz w:val="22"/>
                <w:szCs w:val="22"/>
              </w:rPr>
              <w:t>Капітальний ремонт спортивного міні-майданчику зі штучним покриттям</w:t>
            </w:r>
            <w:r w:rsidR="00865095" w:rsidRPr="00865095">
              <w:rPr>
                <w:sz w:val="22"/>
                <w:szCs w:val="22"/>
              </w:rPr>
              <w:t xml:space="preserve"> </w:t>
            </w:r>
          </w:p>
        </w:tc>
        <w:tc>
          <w:tcPr>
            <w:tcW w:w="3284" w:type="dxa"/>
            <w:tcBorders>
              <w:top w:val="single" w:sz="4" w:space="0" w:color="000000"/>
              <w:left w:val="single" w:sz="4" w:space="0" w:color="000000"/>
              <w:bottom w:val="single" w:sz="4" w:space="0" w:color="000000"/>
            </w:tcBorders>
          </w:tcPr>
          <w:p w:rsidR="00865095" w:rsidRPr="00865095" w:rsidRDefault="004F34A3" w:rsidP="00465FBD">
            <w:pPr>
              <w:jc w:val="center"/>
              <w:rPr>
                <w:sz w:val="22"/>
                <w:szCs w:val="22"/>
              </w:rPr>
            </w:pPr>
            <w:r>
              <w:rPr>
                <w:sz w:val="22"/>
                <w:szCs w:val="22"/>
              </w:rPr>
              <w:t>-</w:t>
            </w:r>
          </w:p>
        </w:tc>
        <w:tc>
          <w:tcPr>
            <w:tcW w:w="3345" w:type="dxa"/>
            <w:tcBorders>
              <w:top w:val="single" w:sz="4" w:space="0" w:color="000000"/>
              <w:left w:val="single" w:sz="4" w:space="0" w:color="000000"/>
              <w:bottom w:val="single" w:sz="4" w:space="0" w:color="000000"/>
              <w:right w:val="single" w:sz="4" w:space="0" w:color="000000"/>
            </w:tcBorders>
          </w:tcPr>
          <w:p w:rsidR="00865095" w:rsidRPr="00865095" w:rsidRDefault="007C7DAF" w:rsidP="00315A08">
            <w:pPr>
              <w:rPr>
                <w:sz w:val="22"/>
                <w:szCs w:val="22"/>
              </w:rPr>
            </w:pPr>
            <w:r w:rsidRPr="00865095">
              <w:rPr>
                <w:sz w:val="22"/>
                <w:szCs w:val="22"/>
              </w:rPr>
              <w:t xml:space="preserve">Згідно </w:t>
            </w:r>
            <w:r>
              <w:rPr>
                <w:sz w:val="22"/>
                <w:szCs w:val="22"/>
              </w:rPr>
              <w:t xml:space="preserve">з </w:t>
            </w:r>
            <w:proofErr w:type="spellStart"/>
            <w:r>
              <w:rPr>
                <w:sz w:val="22"/>
                <w:szCs w:val="22"/>
              </w:rPr>
              <w:t>проектно-</w:t>
            </w:r>
            <w:proofErr w:type="spellEnd"/>
            <w:r>
              <w:rPr>
                <w:sz w:val="22"/>
                <w:szCs w:val="22"/>
              </w:rPr>
              <w:t xml:space="preserve"> кошторисною</w:t>
            </w:r>
            <w:r w:rsidRPr="00865095">
              <w:rPr>
                <w:sz w:val="22"/>
                <w:szCs w:val="22"/>
              </w:rPr>
              <w:t xml:space="preserve"> документац</w:t>
            </w:r>
            <w:r>
              <w:rPr>
                <w:sz w:val="22"/>
                <w:szCs w:val="22"/>
              </w:rPr>
              <w:t>ією</w:t>
            </w:r>
          </w:p>
        </w:tc>
      </w:tr>
    </w:tbl>
    <w:p w:rsidR="004C4D8C" w:rsidRPr="004C4D8C" w:rsidRDefault="004C4D8C" w:rsidP="004C4D8C">
      <w:pPr>
        <w:jc w:val="center"/>
        <w:rPr>
          <w:b/>
          <w:sz w:val="28"/>
          <w:szCs w:val="28"/>
        </w:rPr>
      </w:pPr>
    </w:p>
    <w:p w:rsidR="006B1871" w:rsidRDefault="006B1871" w:rsidP="004C4D8C">
      <w:pPr>
        <w:jc w:val="center"/>
        <w:rPr>
          <w:b/>
          <w:sz w:val="28"/>
          <w:szCs w:val="28"/>
        </w:rPr>
      </w:pPr>
    </w:p>
    <w:p w:rsidR="00371A7F" w:rsidRPr="004C4D8C" w:rsidRDefault="001040C5" w:rsidP="004C4D8C">
      <w:pPr>
        <w:jc w:val="center"/>
        <w:rPr>
          <w:b/>
          <w:bCs/>
          <w:color w:val="FF0000"/>
          <w:sz w:val="28"/>
          <w:szCs w:val="28"/>
          <w:lang w:eastAsia="ar-SA"/>
        </w:rPr>
      </w:pPr>
      <w:r w:rsidRPr="004C4D8C">
        <w:rPr>
          <w:b/>
          <w:sz w:val="28"/>
          <w:szCs w:val="28"/>
        </w:rPr>
        <w:t>Показники здоров’</w:t>
      </w:r>
      <w:r w:rsidR="00371A7F" w:rsidRPr="004C4D8C">
        <w:rPr>
          <w:b/>
          <w:sz w:val="28"/>
          <w:szCs w:val="28"/>
        </w:rPr>
        <w:t>я</w:t>
      </w:r>
      <w:r w:rsidR="00371A7F" w:rsidRPr="004C4D8C">
        <w:rPr>
          <w:b/>
          <w:bCs/>
          <w:color w:val="FF0000"/>
          <w:sz w:val="28"/>
          <w:szCs w:val="28"/>
          <w:lang w:eastAsia="ar-SA"/>
        </w:rPr>
        <w:t xml:space="preserve"> </w:t>
      </w:r>
    </w:p>
    <w:p w:rsidR="004C4D8C" w:rsidRPr="004C4D8C" w:rsidRDefault="004C4D8C" w:rsidP="004C4D8C">
      <w:pPr>
        <w:jc w:val="center"/>
        <w:rPr>
          <w:b/>
          <w:bCs/>
          <w:color w:val="FF0000"/>
          <w:sz w:val="22"/>
          <w:szCs w:val="22"/>
          <w:lang w:eastAsia="ar-SA"/>
        </w:rPr>
      </w:pPr>
    </w:p>
    <w:tbl>
      <w:tblPr>
        <w:tblW w:w="10175" w:type="dxa"/>
        <w:tblInd w:w="-149" w:type="dxa"/>
        <w:tblLayout w:type="fixed"/>
        <w:tblCellMar>
          <w:left w:w="70" w:type="dxa"/>
          <w:right w:w="70" w:type="dxa"/>
        </w:tblCellMar>
        <w:tblLook w:val="0000"/>
      </w:tblPr>
      <w:tblGrid>
        <w:gridCol w:w="4862"/>
        <w:gridCol w:w="1237"/>
        <w:gridCol w:w="1320"/>
        <w:gridCol w:w="1320"/>
        <w:gridCol w:w="1436"/>
      </w:tblGrid>
      <w:tr w:rsidR="00371A7F" w:rsidRPr="006531A2">
        <w:trPr>
          <w:cantSplit/>
          <w:tblHeader/>
        </w:trPr>
        <w:tc>
          <w:tcPr>
            <w:tcW w:w="4862" w:type="dxa"/>
            <w:tcBorders>
              <w:top w:val="single" w:sz="4" w:space="0" w:color="000000"/>
              <w:left w:val="single" w:sz="4" w:space="0" w:color="000000"/>
              <w:bottom w:val="single" w:sz="4" w:space="0" w:color="000000"/>
            </w:tcBorders>
            <w:vAlign w:val="center"/>
          </w:tcPr>
          <w:p w:rsidR="00371A7F" w:rsidRPr="006531A2" w:rsidRDefault="00371A7F" w:rsidP="00CD62C1">
            <w:pPr>
              <w:pStyle w:val="caaieiaie21"/>
              <w:keepNext w:val="0"/>
              <w:widowControl/>
              <w:snapToGrid w:val="0"/>
              <w:spacing w:before="120" w:after="120"/>
              <w:rPr>
                <w:bCs/>
                <w:sz w:val="22"/>
                <w:szCs w:val="22"/>
              </w:rPr>
            </w:pPr>
            <w:r w:rsidRPr="006531A2">
              <w:rPr>
                <w:bCs/>
                <w:sz w:val="22"/>
                <w:szCs w:val="22"/>
              </w:rPr>
              <w:t>Показник</w:t>
            </w:r>
          </w:p>
        </w:tc>
        <w:tc>
          <w:tcPr>
            <w:tcW w:w="1237" w:type="dxa"/>
            <w:tcBorders>
              <w:top w:val="single" w:sz="4" w:space="0" w:color="000000"/>
              <w:left w:val="single" w:sz="4" w:space="0" w:color="000000"/>
              <w:bottom w:val="single" w:sz="4" w:space="0" w:color="000000"/>
            </w:tcBorders>
            <w:vAlign w:val="center"/>
          </w:tcPr>
          <w:p w:rsidR="00371A7F" w:rsidRPr="006531A2" w:rsidRDefault="000850EB" w:rsidP="00CD62C1">
            <w:pPr>
              <w:snapToGrid w:val="0"/>
              <w:jc w:val="center"/>
              <w:rPr>
                <w:b/>
                <w:bCs/>
                <w:sz w:val="22"/>
                <w:szCs w:val="22"/>
              </w:rPr>
            </w:pPr>
            <w:r w:rsidRPr="006531A2">
              <w:rPr>
                <w:b/>
                <w:bCs/>
                <w:sz w:val="22"/>
                <w:szCs w:val="22"/>
              </w:rPr>
              <w:t>201</w:t>
            </w:r>
            <w:r w:rsidR="00260793">
              <w:rPr>
                <w:b/>
                <w:bCs/>
                <w:sz w:val="22"/>
                <w:szCs w:val="22"/>
              </w:rPr>
              <w:t>6</w:t>
            </w:r>
            <w:r w:rsidR="00683EE2" w:rsidRPr="006531A2">
              <w:rPr>
                <w:b/>
                <w:bCs/>
                <w:sz w:val="22"/>
                <w:szCs w:val="22"/>
              </w:rPr>
              <w:t xml:space="preserve"> </w:t>
            </w:r>
            <w:r w:rsidR="00371A7F" w:rsidRPr="006531A2">
              <w:rPr>
                <w:b/>
                <w:bCs/>
                <w:sz w:val="22"/>
                <w:szCs w:val="22"/>
              </w:rPr>
              <w:t>р.</w:t>
            </w:r>
          </w:p>
          <w:p w:rsidR="00371A7F" w:rsidRPr="006531A2" w:rsidRDefault="00371A7F" w:rsidP="00CD62C1">
            <w:pPr>
              <w:jc w:val="center"/>
              <w:rPr>
                <w:b/>
                <w:bCs/>
                <w:sz w:val="22"/>
                <w:szCs w:val="22"/>
              </w:rPr>
            </w:pPr>
            <w:r w:rsidRPr="006531A2">
              <w:rPr>
                <w:b/>
                <w:bCs/>
                <w:sz w:val="22"/>
                <w:szCs w:val="22"/>
              </w:rPr>
              <w:t>звіт</w:t>
            </w:r>
          </w:p>
        </w:tc>
        <w:tc>
          <w:tcPr>
            <w:tcW w:w="1320" w:type="dxa"/>
            <w:tcBorders>
              <w:top w:val="single" w:sz="4" w:space="0" w:color="000000"/>
              <w:left w:val="single" w:sz="4" w:space="0" w:color="000000"/>
              <w:bottom w:val="single" w:sz="4" w:space="0" w:color="000000"/>
            </w:tcBorders>
            <w:vAlign w:val="center"/>
          </w:tcPr>
          <w:p w:rsidR="00371A7F" w:rsidRPr="006531A2" w:rsidRDefault="00683EE2" w:rsidP="006C214C">
            <w:pPr>
              <w:snapToGrid w:val="0"/>
              <w:jc w:val="center"/>
              <w:rPr>
                <w:b/>
                <w:bCs/>
                <w:sz w:val="22"/>
                <w:szCs w:val="22"/>
              </w:rPr>
            </w:pPr>
            <w:r w:rsidRPr="006531A2">
              <w:rPr>
                <w:b/>
                <w:bCs/>
                <w:sz w:val="22"/>
                <w:szCs w:val="22"/>
              </w:rPr>
              <w:t>201</w:t>
            </w:r>
            <w:r w:rsidR="00260793">
              <w:rPr>
                <w:b/>
                <w:bCs/>
                <w:sz w:val="22"/>
                <w:szCs w:val="22"/>
              </w:rPr>
              <w:t>7</w:t>
            </w:r>
            <w:r w:rsidRPr="006531A2">
              <w:rPr>
                <w:b/>
                <w:bCs/>
                <w:sz w:val="22"/>
                <w:szCs w:val="22"/>
              </w:rPr>
              <w:t xml:space="preserve"> </w:t>
            </w:r>
            <w:r w:rsidR="00371A7F" w:rsidRPr="006531A2">
              <w:rPr>
                <w:b/>
                <w:bCs/>
                <w:sz w:val="22"/>
                <w:szCs w:val="22"/>
              </w:rPr>
              <w:t>р. оч</w:t>
            </w:r>
            <w:r w:rsidR="00546DCB" w:rsidRPr="006531A2">
              <w:rPr>
                <w:b/>
                <w:bCs/>
                <w:sz w:val="22"/>
                <w:szCs w:val="22"/>
              </w:rPr>
              <w:t>іку</w:t>
            </w:r>
            <w:r w:rsidR="00371A7F" w:rsidRPr="006531A2">
              <w:rPr>
                <w:b/>
                <w:bCs/>
                <w:sz w:val="22"/>
                <w:szCs w:val="22"/>
              </w:rPr>
              <w:t>ване</w:t>
            </w:r>
          </w:p>
        </w:tc>
        <w:tc>
          <w:tcPr>
            <w:tcW w:w="1320" w:type="dxa"/>
            <w:tcBorders>
              <w:top w:val="single" w:sz="4" w:space="0" w:color="000000"/>
              <w:left w:val="single" w:sz="4" w:space="0" w:color="000000"/>
              <w:bottom w:val="single" w:sz="4" w:space="0" w:color="000000"/>
            </w:tcBorders>
            <w:vAlign w:val="center"/>
          </w:tcPr>
          <w:p w:rsidR="00371A7F" w:rsidRPr="006531A2" w:rsidRDefault="00683EE2" w:rsidP="00260793">
            <w:pPr>
              <w:snapToGrid w:val="0"/>
              <w:jc w:val="center"/>
              <w:rPr>
                <w:b/>
                <w:bCs/>
                <w:sz w:val="22"/>
                <w:szCs w:val="22"/>
              </w:rPr>
            </w:pPr>
            <w:r w:rsidRPr="006531A2">
              <w:rPr>
                <w:b/>
                <w:bCs/>
                <w:sz w:val="22"/>
                <w:szCs w:val="22"/>
              </w:rPr>
              <w:t>201</w:t>
            </w:r>
            <w:r w:rsidR="00260793">
              <w:rPr>
                <w:b/>
                <w:bCs/>
                <w:sz w:val="22"/>
                <w:szCs w:val="22"/>
              </w:rPr>
              <w:t>8</w:t>
            </w:r>
            <w:r w:rsidRPr="006531A2">
              <w:rPr>
                <w:b/>
                <w:bCs/>
                <w:sz w:val="22"/>
                <w:szCs w:val="22"/>
              </w:rPr>
              <w:t xml:space="preserve"> </w:t>
            </w:r>
            <w:r w:rsidR="00371A7F" w:rsidRPr="006531A2">
              <w:rPr>
                <w:b/>
                <w:bCs/>
                <w:sz w:val="22"/>
                <w:szCs w:val="22"/>
              </w:rPr>
              <w:t>р. прогноз</w:t>
            </w:r>
          </w:p>
        </w:tc>
        <w:tc>
          <w:tcPr>
            <w:tcW w:w="1436" w:type="dxa"/>
            <w:tcBorders>
              <w:top w:val="single" w:sz="4" w:space="0" w:color="000000"/>
              <w:left w:val="single" w:sz="4" w:space="0" w:color="000000"/>
              <w:bottom w:val="single" w:sz="4" w:space="0" w:color="000000"/>
              <w:right w:val="single" w:sz="4" w:space="0" w:color="000000"/>
            </w:tcBorders>
            <w:vAlign w:val="center"/>
          </w:tcPr>
          <w:p w:rsidR="00371A7F" w:rsidRPr="006531A2" w:rsidRDefault="00371A7F" w:rsidP="00CD62C1">
            <w:pPr>
              <w:snapToGrid w:val="0"/>
              <w:jc w:val="center"/>
              <w:rPr>
                <w:b/>
                <w:bCs/>
                <w:sz w:val="22"/>
                <w:szCs w:val="22"/>
              </w:rPr>
            </w:pPr>
            <w:r w:rsidRPr="006531A2">
              <w:rPr>
                <w:b/>
                <w:bCs/>
                <w:sz w:val="22"/>
                <w:szCs w:val="22"/>
              </w:rPr>
              <w:t>201</w:t>
            </w:r>
            <w:r w:rsidR="00260793">
              <w:rPr>
                <w:b/>
                <w:bCs/>
                <w:sz w:val="22"/>
                <w:szCs w:val="22"/>
              </w:rPr>
              <w:t>8</w:t>
            </w:r>
            <w:r w:rsidR="00683EE2" w:rsidRPr="006531A2">
              <w:rPr>
                <w:b/>
                <w:bCs/>
                <w:sz w:val="22"/>
                <w:szCs w:val="22"/>
              </w:rPr>
              <w:t xml:space="preserve"> </w:t>
            </w:r>
            <w:r w:rsidRPr="006531A2">
              <w:rPr>
                <w:b/>
                <w:bCs/>
                <w:sz w:val="22"/>
                <w:szCs w:val="22"/>
              </w:rPr>
              <w:t>р.</w:t>
            </w:r>
          </w:p>
          <w:p w:rsidR="00371A7F" w:rsidRPr="006531A2" w:rsidRDefault="00371A7F" w:rsidP="00CD62C1">
            <w:pPr>
              <w:jc w:val="center"/>
              <w:rPr>
                <w:b/>
                <w:bCs/>
                <w:sz w:val="22"/>
                <w:szCs w:val="22"/>
              </w:rPr>
            </w:pPr>
            <w:r w:rsidRPr="006531A2">
              <w:rPr>
                <w:b/>
                <w:bCs/>
                <w:sz w:val="22"/>
                <w:szCs w:val="22"/>
              </w:rPr>
              <w:t>у % до</w:t>
            </w:r>
          </w:p>
          <w:p w:rsidR="00371A7F" w:rsidRPr="006531A2" w:rsidRDefault="00371A7F" w:rsidP="00F119C8">
            <w:pPr>
              <w:jc w:val="center"/>
              <w:rPr>
                <w:b/>
                <w:bCs/>
                <w:sz w:val="22"/>
                <w:szCs w:val="22"/>
              </w:rPr>
            </w:pPr>
            <w:r w:rsidRPr="006531A2">
              <w:rPr>
                <w:b/>
                <w:bCs/>
                <w:sz w:val="22"/>
                <w:szCs w:val="22"/>
              </w:rPr>
              <w:t>201</w:t>
            </w:r>
            <w:r w:rsidR="00260793">
              <w:rPr>
                <w:b/>
                <w:bCs/>
                <w:sz w:val="22"/>
                <w:szCs w:val="22"/>
              </w:rPr>
              <w:t>7</w:t>
            </w:r>
            <w:r w:rsidR="00683EE2" w:rsidRPr="006531A2">
              <w:rPr>
                <w:b/>
                <w:bCs/>
                <w:sz w:val="22"/>
                <w:szCs w:val="22"/>
              </w:rPr>
              <w:t xml:space="preserve"> </w:t>
            </w:r>
            <w:r w:rsidRPr="006531A2">
              <w:rPr>
                <w:b/>
                <w:bCs/>
                <w:sz w:val="22"/>
                <w:szCs w:val="22"/>
              </w:rPr>
              <w:t>р.</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CC54F1">
            <w:pPr>
              <w:jc w:val="both"/>
              <w:rPr>
                <w:sz w:val="22"/>
                <w:szCs w:val="22"/>
              </w:rPr>
            </w:pPr>
            <w:r w:rsidRPr="006531A2">
              <w:rPr>
                <w:sz w:val="22"/>
                <w:szCs w:val="22"/>
              </w:rPr>
              <w:t>Захворюваність населення на  1 тис. населення, всього</w:t>
            </w:r>
          </w:p>
        </w:tc>
        <w:tc>
          <w:tcPr>
            <w:tcW w:w="1237" w:type="dxa"/>
            <w:tcBorders>
              <w:top w:val="single" w:sz="4" w:space="0" w:color="000000"/>
              <w:left w:val="single" w:sz="4" w:space="0" w:color="000000"/>
              <w:bottom w:val="single" w:sz="4" w:space="0" w:color="000000"/>
            </w:tcBorders>
            <w:vAlign w:val="center"/>
          </w:tcPr>
          <w:p w:rsidR="00304B9D" w:rsidRPr="009F3D44" w:rsidRDefault="00304B9D" w:rsidP="00A8177E">
            <w:pPr>
              <w:jc w:val="center"/>
              <w:rPr>
                <w:b/>
              </w:rPr>
            </w:pPr>
            <w:r w:rsidRPr="009F3D44">
              <w:rPr>
                <w:b/>
              </w:rPr>
              <w:t>630,7</w:t>
            </w:r>
          </w:p>
        </w:tc>
        <w:tc>
          <w:tcPr>
            <w:tcW w:w="1320" w:type="dxa"/>
            <w:tcBorders>
              <w:top w:val="single" w:sz="4" w:space="0" w:color="000000"/>
              <w:left w:val="single" w:sz="4" w:space="0" w:color="000000"/>
              <w:bottom w:val="single" w:sz="4" w:space="0" w:color="000000"/>
            </w:tcBorders>
            <w:vAlign w:val="center"/>
          </w:tcPr>
          <w:p w:rsidR="00304B9D" w:rsidRPr="009F3D44" w:rsidRDefault="00304B9D" w:rsidP="00A8177E">
            <w:pPr>
              <w:jc w:val="center"/>
              <w:rPr>
                <w:b/>
              </w:rPr>
            </w:pPr>
            <w:r w:rsidRPr="009F3D44">
              <w:rPr>
                <w:b/>
              </w:rPr>
              <w:t>635,0</w:t>
            </w:r>
          </w:p>
        </w:tc>
        <w:tc>
          <w:tcPr>
            <w:tcW w:w="1320" w:type="dxa"/>
            <w:tcBorders>
              <w:top w:val="single" w:sz="4" w:space="0" w:color="000000"/>
              <w:left w:val="single" w:sz="4" w:space="0" w:color="000000"/>
              <w:bottom w:val="single" w:sz="4" w:space="0" w:color="000000"/>
            </w:tcBorders>
            <w:vAlign w:val="center"/>
          </w:tcPr>
          <w:p w:rsidR="00304B9D" w:rsidRPr="009F3D44" w:rsidRDefault="00304B9D" w:rsidP="00A8177E">
            <w:pPr>
              <w:jc w:val="center"/>
              <w:rPr>
                <w:b/>
              </w:rPr>
            </w:pPr>
            <w:r w:rsidRPr="009F3D44">
              <w:rPr>
                <w:b/>
              </w:rPr>
              <w:t>635,0</w:t>
            </w:r>
          </w:p>
        </w:tc>
        <w:tc>
          <w:tcPr>
            <w:tcW w:w="1436" w:type="dxa"/>
            <w:tcBorders>
              <w:top w:val="single" w:sz="4" w:space="0" w:color="000000"/>
              <w:left w:val="single" w:sz="4" w:space="0" w:color="000000"/>
              <w:bottom w:val="single" w:sz="4" w:space="0" w:color="000000"/>
              <w:right w:val="single" w:sz="4" w:space="0" w:color="000000"/>
            </w:tcBorders>
            <w:vAlign w:val="center"/>
          </w:tcPr>
          <w:p w:rsidR="00304B9D" w:rsidRPr="009F3D44" w:rsidRDefault="00304B9D" w:rsidP="00A8177E">
            <w:pPr>
              <w:jc w:val="center"/>
              <w:rPr>
                <w:b/>
              </w:rPr>
            </w:pPr>
            <w:r w:rsidRPr="009F3D44">
              <w:rPr>
                <w:b/>
              </w:rPr>
              <w:t>100</w:t>
            </w:r>
            <w:r>
              <w:rPr>
                <w:b/>
              </w:rPr>
              <w:t xml:space="preserve">,0 </w:t>
            </w:r>
            <w:r w:rsidRPr="009F3D44">
              <w:rPr>
                <w:b/>
              </w:rPr>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BC3A02">
            <w:pPr>
              <w:ind w:left="389"/>
              <w:jc w:val="both"/>
              <w:rPr>
                <w:sz w:val="22"/>
                <w:szCs w:val="22"/>
              </w:rPr>
            </w:pPr>
            <w:r w:rsidRPr="006531A2">
              <w:rPr>
                <w:sz w:val="22"/>
                <w:szCs w:val="22"/>
              </w:rPr>
              <w:t>у тому числі:</w:t>
            </w:r>
          </w:p>
          <w:p w:rsidR="00304B9D" w:rsidRPr="006531A2" w:rsidRDefault="00304B9D" w:rsidP="00BC3A02">
            <w:pPr>
              <w:ind w:left="389"/>
              <w:jc w:val="both"/>
              <w:rPr>
                <w:sz w:val="22"/>
                <w:szCs w:val="22"/>
              </w:rPr>
            </w:pPr>
            <w:r w:rsidRPr="006531A2">
              <w:rPr>
                <w:sz w:val="22"/>
                <w:szCs w:val="22"/>
              </w:rPr>
              <w:t>хвороби системи кровообігу</w:t>
            </w:r>
          </w:p>
        </w:tc>
        <w:tc>
          <w:tcPr>
            <w:tcW w:w="1237"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24,4</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25,0</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25,0</w:t>
            </w:r>
          </w:p>
        </w:tc>
        <w:tc>
          <w:tcPr>
            <w:tcW w:w="1436" w:type="dxa"/>
            <w:tcBorders>
              <w:top w:val="single" w:sz="4" w:space="0" w:color="000000"/>
              <w:left w:val="single" w:sz="4" w:space="0" w:color="000000"/>
              <w:bottom w:val="single" w:sz="4" w:space="0" w:color="000000"/>
              <w:right w:val="single" w:sz="4" w:space="0" w:color="000000"/>
            </w:tcBorders>
          </w:tcPr>
          <w:p w:rsidR="00304B9D" w:rsidRPr="009F3D44" w:rsidRDefault="00304B9D" w:rsidP="00A8177E">
            <w:pPr>
              <w:jc w:val="center"/>
            </w:pPr>
            <w:r w:rsidRPr="009F3D44">
              <w:t>100</w:t>
            </w:r>
            <w:r>
              <w:t xml:space="preserve">,0 </w:t>
            </w:r>
            <w:r w:rsidRPr="009F3D44">
              <w:t>%</w:t>
            </w:r>
          </w:p>
        </w:tc>
      </w:tr>
      <w:tr w:rsidR="00304B9D" w:rsidRPr="006531A2" w:rsidTr="00A8177E">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BC3A02">
            <w:pPr>
              <w:ind w:left="389"/>
              <w:jc w:val="both"/>
              <w:rPr>
                <w:sz w:val="22"/>
                <w:szCs w:val="22"/>
              </w:rPr>
            </w:pPr>
            <w:r w:rsidRPr="006531A2">
              <w:rPr>
                <w:sz w:val="22"/>
                <w:szCs w:val="22"/>
              </w:rPr>
              <w:t xml:space="preserve">травми, отруєння на деякі інші наслідки дії зовнішніх причин </w:t>
            </w:r>
          </w:p>
        </w:tc>
        <w:tc>
          <w:tcPr>
            <w:tcW w:w="1237" w:type="dxa"/>
            <w:tcBorders>
              <w:top w:val="single" w:sz="4" w:space="0" w:color="000000"/>
              <w:left w:val="single" w:sz="4" w:space="0" w:color="000000"/>
              <w:bottom w:val="single" w:sz="4" w:space="0" w:color="000000"/>
            </w:tcBorders>
            <w:vAlign w:val="center"/>
          </w:tcPr>
          <w:p w:rsidR="00304B9D" w:rsidRPr="009F3D44" w:rsidRDefault="00304B9D" w:rsidP="00A8177E">
            <w:pPr>
              <w:jc w:val="center"/>
            </w:pPr>
            <w:r w:rsidRPr="009F3D44">
              <w:t>14,9</w:t>
            </w:r>
          </w:p>
        </w:tc>
        <w:tc>
          <w:tcPr>
            <w:tcW w:w="1320" w:type="dxa"/>
            <w:tcBorders>
              <w:top w:val="single" w:sz="4" w:space="0" w:color="000000"/>
              <w:left w:val="single" w:sz="4" w:space="0" w:color="000000"/>
              <w:bottom w:val="single" w:sz="4" w:space="0" w:color="000000"/>
            </w:tcBorders>
            <w:vAlign w:val="center"/>
          </w:tcPr>
          <w:p w:rsidR="00304B9D" w:rsidRPr="009F3D44" w:rsidRDefault="00304B9D" w:rsidP="00A8177E">
            <w:pPr>
              <w:jc w:val="center"/>
            </w:pPr>
            <w:r w:rsidRPr="009F3D44">
              <w:t>13,0</w:t>
            </w:r>
          </w:p>
        </w:tc>
        <w:tc>
          <w:tcPr>
            <w:tcW w:w="1320" w:type="dxa"/>
            <w:tcBorders>
              <w:top w:val="single" w:sz="4" w:space="0" w:color="000000"/>
              <w:left w:val="single" w:sz="4" w:space="0" w:color="000000"/>
              <w:bottom w:val="single" w:sz="4" w:space="0" w:color="000000"/>
            </w:tcBorders>
            <w:vAlign w:val="center"/>
          </w:tcPr>
          <w:p w:rsidR="00304B9D" w:rsidRPr="009F3D44" w:rsidRDefault="00304B9D" w:rsidP="00A8177E">
            <w:pPr>
              <w:jc w:val="center"/>
            </w:pPr>
            <w:r w:rsidRPr="009F3D44">
              <w:t>13,0</w:t>
            </w:r>
          </w:p>
        </w:tc>
        <w:tc>
          <w:tcPr>
            <w:tcW w:w="1436" w:type="dxa"/>
            <w:tcBorders>
              <w:top w:val="single" w:sz="4" w:space="0" w:color="000000"/>
              <w:left w:val="single" w:sz="4" w:space="0" w:color="000000"/>
              <w:bottom w:val="single" w:sz="4" w:space="0" w:color="000000"/>
              <w:right w:val="single" w:sz="4" w:space="0" w:color="000000"/>
            </w:tcBorders>
            <w:vAlign w:val="center"/>
          </w:tcPr>
          <w:p w:rsidR="00304B9D" w:rsidRPr="009F3D44" w:rsidRDefault="00304B9D" w:rsidP="00A8177E">
            <w:pPr>
              <w:jc w:val="center"/>
            </w:pPr>
            <w:r w:rsidRPr="009F3D44">
              <w:t>100</w:t>
            </w:r>
            <w:r>
              <w:t xml:space="preserve">,0 </w:t>
            </w:r>
            <w:r w:rsidRPr="009F3D44">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BC3A02">
            <w:pPr>
              <w:ind w:left="389"/>
              <w:jc w:val="both"/>
              <w:rPr>
                <w:sz w:val="22"/>
                <w:szCs w:val="22"/>
              </w:rPr>
            </w:pPr>
            <w:r w:rsidRPr="006531A2">
              <w:rPr>
                <w:sz w:val="22"/>
                <w:szCs w:val="22"/>
              </w:rPr>
              <w:t xml:space="preserve">злоякісні новоутворення </w:t>
            </w:r>
          </w:p>
        </w:tc>
        <w:tc>
          <w:tcPr>
            <w:tcW w:w="1237"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6,0</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6,0</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6,0</w:t>
            </w:r>
          </w:p>
        </w:tc>
        <w:tc>
          <w:tcPr>
            <w:tcW w:w="1436" w:type="dxa"/>
            <w:tcBorders>
              <w:top w:val="single" w:sz="4" w:space="0" w:color="000000"/>
              <w:left w:val="single" w:sz="4" w:space="0" w:color="000000"/>
              <w:bottom w:val="single" w:sz="4" w:space="0" w:color="000000"/>
              <w:right w:val="single" w:sz="4" w:space="0" w:color="000000"/>
            </w:tcBorders>
          </w:tcPr>
          <w:p w:rsidR="00304B9D" w:rsidRPr="009F3D44" w:rsidRDefault="00304B9D" w:rsidP="00A8177E">
            <w:pPr>
              <w:jc w:val="center"/>
            </w:pPr>
            <w:r w:rsidRPr="009F3D44">
              <w:t>100</w:t>
            </w:r>
            <w:r>
              <w:t xml:space="preserve">,0 </w:t>
            </w:r>
            <w:r w:rsidRPr="009F3D44">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BC3A02">
            <w:pPr>
              <w:ind w:left="389"/>
              <w:jc w:val="both"/>
              <w:rPr>
                <w:sz w:val="22"/>
                <w:szCs w:val="22"/>
              </w:rPr>
            </w:pPr>
            <w:r w:rsidRPr="006531A2">
              <w:rPr>
                <w:sz w:val="22"/>
                <w:szCs w:val="22"/>
              </w:rPr>
              <w:t>хвороби органів дихання</w:t>
            </w:r>
          </w:p>
        </w:tc>
        <w:tc>
          <w:tcPr>
            <w:tcW w:w="1237"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283,7</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250,0</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250,0</w:t>
            </w:r>
          </w:p>
        </w:tc>
        <w:tc>
          <w:tcPr>
            <w:tcW w:w="1436" w:type="dxa"/>
            <w:tcBorders>
              <w:top w:val="single" w:sz="4" w:space="0" w:color="000000"/>
              <w:left w:val="single" w:sz="4" w:space="0" w:color="000000"/>
              <w:bottom w:val="single" w:sz="4" w:space="0" w:color="000000"/>
              <w:right w:val="single" w:sz="4" w:space="0" w:color="000000"/>
            </w:tcBorders>
          </w:tcPr>
          <w:p w:rsidR="00304B9D" w:rsidRPr="009F3D44" w:rsidRDefault="00304B9D" w:rsidP="00A8177E">
            <w:pPr>
              <w:jc w:val="center"/>
            </w:pPr>
            <w:r w:rsidRPr="009F3D44">
              <w:t>100</w:t>
            </w:r>
            <w:r>
              <w:t xml:space="preserve">,0 </w:t>
            </w:r>
            <w:r w:rsidRPr="009F3D44">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BC3A02">
            <w:pPr>
              <w:ind w:left="389"/>
              <w:jc w:val="both"/>
              <w:rPr>
                <w:sz w:val="22"/>
                <w:szCs w:val="22"/>
              </w:rPr>
            </w:pPr>
            <w:r w:rsidRPr="006531A2">
              <w:rPr>
                <w:sz w:val="22"/>
                <w:szCs w:val="22"/>
              </w:rPr>
              <w:t>хвороби органів травлення</w:t>
            </w:r>
          </w:p>
        </w:tc>
        <w:tc>
          <w:tcPr>
            <w:tcW w:w="1237"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40,3</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33,0</w:t>
            </w:r>
          </w:p>
        </w:tc>
        <w:tc>
          <w:tcPr>
            <w:tcW w:w="1320" w:type="dxa"/>
            <w:tcBorders>
              <w:top w:val="single" w:sz="4" w:space="0" w:color="000000"/>
              <w:left w:val="single" w:sz="4" w:space="0" w:color="000000"/>
              <w:bottom w:val="single" w:sz="4" w:space="0" w:color="000000"/>
            </w:tcBorders>
          </w:tcPr>
          <w:p w:rsidR="00304B9D" w:rsidRPr="009F3D44" w:rsidRDefault="00304B9D" w:rsidP="00A8177E">
            <w:pPr>
              <w:jc w:val="center"/>
            </w:pPr>
            <w:r w:rsidRPr="009F3D44">
              <w:t>33,0</w:t>
            </w:r>
          </w:p>
        </w:tc>
        <w:tc>
          <w:tcPr>
            <w:tcW w:w="1436" w:type="dxa"/>
            <w:tcBorders>
              <w:top w:val="single" w:sz="4" w:space="0" w:color="000000"/>
              <w:left w:val="single" w:sz="4" w:space="0" w:color="000000"/>
              <w:bottom w:val="single" w:sz="4" w:space="0" w:color="000000"/>
              <w:right w:val="single" w:sz="4" w:space="0" w:color="000000"/>
            </w:tcBorders>
          </w:tcPr>
          <w:p w:rsidR="00304B9D" w:rsidRPr="009F3D44" w:rsidRDefault="00304B9D" w:rsidP="00A8177E">
            <w:pPr>
              <w:jc w:val="center"/>
            </w:pPr>
            <w:r w:rsidRPr="009F3D44">
              <w:t>100</w:t>
            </w:r>
            <w:r>
              <w:t xml:space="preserve">,0 </w:t>
            </w:r>
            <w:r w:rsidRPr="009F3D44">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CC54F1">
            <w:pPr>
              <w:jc w:val="both"/>
              <w:rPr>
                <w:sz w:val="22"/>
                <w:szCs w:val="22"/>
              </w:rPr>
            </w:pPr>
            <w:r w:rsidRPr="006531A2">
              <w:rPr>
                <w:sz w:val="22"/>
                <w:szCs w:val="22"/>
              </w:rPr>
              <w:t>Смертність населення за основними причинами на 1 тис. населення, всього</w:t>
            </w:r>
          </w:p>
        </w:tc>
        <w:tc>
          <w:tcPr>
            <w:tcW w:w="1237" w:type="dxa"/>
            <w:tcBorders>
              <w:top w:val="single" w:sz="4" w:space="0" w:color="000000"/>
              <w:left w:val="single" w:sz="4" w:space="0" w:color="000000"/>
              <w:bottom w:val="single" w:sz="4" w:space="0" w:color="000000"/>
            </w:tcBorders>
            <w:vAlign w:val="center"/>
          </w:tcPr>
          <w:p w:rsidR="00304B9D" w:rsidRPr="00304B9D" w:rsidRDefault="00304B9D" w:rsidP="00A8177E">
            <w:pPr>
              <w:jc w:val="center"/>
            </w:pPr>
            <w:r w:rsidRPr="00304B9D">
              <w:t>19,3</w:t>
            </w:r>
          </w:p>
        </w:tc>
        <w:tc>
          <w:tcPr>
            <w:tcW w:w="1320" w:type="dxa"/>
            <w:tcBorders>
              <w:top w:val="single" w:sz="4" w:space="0" w:color="000000"/>
              <w:left w:val="single" w:sz="4" w:space="0" w:color="000000"/>
              <w:bottom w:val="single" w:sz="4" w:space="0" w:color="000000"/>
            </w:tcBorders>
            <w:vAlign w:val="center"/>
          </w:tcPr>
          <w:p w:rsidR="00304B9D" w:rsidRPr="00304B9D" w:rsidRDefault="00304B9D" w:rsidP="00A8177E">
            <w:pPr>
              <w:jc w:val="center"/>
            </w:pPr>
            <w:r w:rsidRPr="00304B9D">
              <w:t>14,0</w:t>
            </w:r>
          </w:p>
        </w:tc>
        <w:tc>
          <w:tcPr>
            <w:tcW w:w="1320" w:type="dxa"/>
            <w:tcBorders>
              <w:top w:val="single" w:sz="4" w:space="0" w:color="000000"/>
              <w:left w:val="single" w:sz="4" w:space="0" w:color="000000"/>
              <w:bottom w:val="single" w:sz="4" w:space="0" w:color="000000"/>
            </w:tcBorders>
            <w:vAlign w:val="center"/>
          </w:tcPr>
          <w:p w:rsidR="00304B9D" w:rsidRPr="00304B9D" w:rsidRDefault="00304B9D" w:rsidP="00A8177E">
            <w:pPr>
              <w:jc w:val="center"/>
              <w:rPr>
                <w:sz w:val="28"/>
                <w:szCs w:val="28"/>
              </w:rPr>
            </w:pPr>
            <w:r w:rsidRPr="00304B9D">
              <w:rPr>
                <w:sz w:val="28"/>
                <w:szCs w:val="28"/>
              </w:rPr>
              <w:t>14,0</w:t>
            </w:r>
          </w:p>
        </w:tc>
        <w:tc>
          <w:tcPr>
            <w:tcW w:w="1436" w:type="dxa"/>
            <w:tcBorders>
              <w:top w:val="single" w:sz="4" w:space="0" w:color="000000"/>
              <w:left w:val="single" w:sz="4" w:space="0" w:color="000000"/>
              <w:bottom w:val="single" w:sz="4" w:space="0" w:color="000000"/>
              <w:right w:val="single" w:sz="4" w:space="0" w:color="000000"/>
            </w:tcBorders>
            <w:vAlign w:val="center"/>
          </w:tcPr>
          <w:p w:rsidR="00304B9D" w:rsidRPr="00304B9D" w:rsidRDefault="00304B9D" w:rsidP="00A8177E">
            <w:pPr>
              <w:jc w:val="center"/>
            </w:pPr>
            <w:r w:rsidRPr="00304B9D">
              <w:t>100</w:t>
            </w:r>
            <w:r w:rsidR="00DC626B">
              <w:t xml:space="preserve">,0 </w:t>
            </w:r>
            <w:r w:rsidRPr="00304B9D">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130445">
            <w:pPr>
              <w:ind w:left="389"/>
              <w:jc w:val="both"/>
              <w:rPr>
                <w:sz w:val="22"/>
                <w:szCs w:val="22"/>
              </w:rPr>
            </w:pPr>
            <w:r w:rsidRPr="006531A2">
              <w:rPr>
                <w:sz w:val="22"/>
                <w:szCs w:val="22"/>
              </w:rPr>
              <w:lastRenderedPageBreak/>
              <w:t>у тому числі:</w:t>
            </w:r>
          </w:p>
          <w:p w:rsidR="00304B9D" w:rsidRPr="006531A2" w:rsidRDefault="00304B9D" w:rsidP="00130445">
            <w:pPr>
              <w:ind w:left="389"/>
              <w:jc w:val="both"/>
              <w:rPr>
                <w:sz w:val="22"/>
                <w:szCs w:val="22"/>
              </w:rPr>
            </w:pPr>
            <w:r w:rsidRPr="006531A2">
              <w:rPr>
                <w:sz w:val="22"/>
                <w:szCs w:val="22"/>
              </w:rPr>
              <w:t>хвороби системи кровообігу</w:t>
            </w:r>
          </w:p>
        </w:tc>
        <w:tc>
          <w:tcPr>
            <w:tcW w:w="1237" w:type="dxa"/>
            <w:tcBorders>
              <w:top w:val="single" w:sz="4" w:space="0" w:color="000000"/>
              <w:left w:val="single" w:sz="4" w:space="0" w:color="000000"/>
              <w:bottom w:val="single" w:sz="4" w:space="0" w:color="000000"/>
            </w:tcBorders>
          </w:tcPr>
          <w:p w:rsidR="00304B9D" w:rsidRPr="00107A2B" w:rsidRDefault="00304B9D" w:rsidP="00A8177E">
            <w:pPr>
              <w:jc w:val="center"/>
            </w:pPr>
            <w:r>
              <w:t>12,5</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10,0</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10,0</w:t>
            </w:r>
          </w:p>
        </w:tc>
        <w:tc>
          <w:tcPr>
            <w:tcW w:w="1436" w:type="dxa"/>
            <w:tcBorders>
              <w:top w:val="single" w:sz="4" w:space="0" w:color="000000"/>
              <w:left w:val="single" w:sz="4" w:space="0" w:color="000000"/>
              <w:bottom w:val="single" w:sz="4" w:space="0" w:color="000000"/>
              <w:right w:val="single" w:sz="4" w:space="0" w:color="000000"/>
            </w:tcBorders>
          </w:tcPr>
          <w:p w:rsidR="00304B9D" w:rsidRPr="00107A2B" w:rsidRDefault="00304B9D" w:rsidP="00A8177E">
            <w:pPr>
              <w:jc w:val="center"/>
            </w:pPr>
            <w:r>
              <w:t>100</w:t>
            </w:r>
            <w:r w:rsidR="00DC626B">
              <w:t xml:space="preserve">,0 </w:t>
            </w:r>
            <w:r>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130445">
            <w:pPr>
              <w:ind w:left="389"/>
              <w:jc w:val="both"/>
              <w:rPr>
                <w:sz w:val="22"/>
                <w:szCs w:val="22"/>
              </w:rPr>
            </w:pPr>
            <w:r w:rsidRPr="006531A2">
              <w:rPr>
                <w:sz w:val="22"/>
                <w:szCs w:val="22"/>
              </w:rPr>
              <w:t xml:space="preserve">травми, отруєння та деякі інші наслідки дії зовнішніх причин </w:t>
            </w:r>
          </w:p>
        </w:tc>
        <w:tc>
          <w:tcPr>
            <w:tcW w:w="1237"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0,9</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0,5</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0,5</w:t>
            </w:r>
          </w:p>
        </w:tc>
        <w:tc>
          <w:tcPr>
            <w:tcW w:w="1436" w:type="dxa"/>
            <w:tcBorders>
              <w:top w:val="single" w:sz="4" w:space="0" w:color="000000"/>
              <w:left w:val="single" w:sz="4" w:space="0" w:color="000000"/>
              <w:bottom w:val="single" w:sz="4" w:space="0" w:color="000000"/>
              <w:right w:val="single" w:sz="4" w:space="0" w:color="000000"/>
            </w:tcBorders>
            <w:vAlign w:val="center"/>
          </w:tcPr>
          <w:p w:rsidR="00304B9D" w:rsidRPr="00107A2B" w:rsidRDefault="00304B9D" w:rsidP="00A8177E">
            <w:pPr>
              <w:jc w:val="center"/>
            </w:pPr>
            <w:r>
              <w:t>100</w:t>
            </w:r>
            <w:r w:rsidR="00DC626B">
              <w:t xml:space="preserve">,0 </w:t>
            </w:r>
            <w:r>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130445">
            <w:pPr>
              <w:ind w:left="389"/>
              <w:jc w:val="both"/>
              <w:rPr>
                <w:sz w:val="22"/>
                <w:szCs w:val="22"/>
              </w:rPr>
            </w:pPr>
            <w:r w:rsidRPr="006531A2">
              <w:rPr>
                <w:sz w:val="22"/>
                <w:szCs w:val="22"/>
              </w:rPr>
              <w:t>новоутворення</w:t>
            </w:r>
          </w:p>
        </w:tc>
        <w:tc>
          <w:tcPr>
            <w:tcW w:w="1237" w:type="dxa"/>
            <w:tcBorders>
              <w:top w:val="single" w:sz="4" w:space="0" w:color="000000"/>
              <w:left w:val="single" w:sz="4" w:space="0" w:color="000000"/>
              <w:bottom w:val="single" w:sz="4" w:space="0" w:color="000000"/>
            </w:tcBorders>
          </w:tcPr>
          <w:p w:rsidR="00304B9D" w:rsidRPr="00107A2B" w:rsidRDefault="00304B9D" w:rsidP="00A8177E">
            <w:pPr>
              <w:jc w:val="center"/>
            </w:pPr>
            <w:r>
              <w:t>4,2</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4,0</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4,0</w:t>
            </w:r>
          </w:p>
        </w:tc>
        <w:tc>
          <w:tcPr>
            <w:tcW w:w="1436" w:type="dxa"/>
            <w:tcBorders>
              <w:top w:val="single" w:sz="4" w:space="0" w:color="000000"/>
              <w:left w:val="single" w:sz="4" w:space="0" w:color="000000"/>
              <w:bottom w:val="single" w:sz="4" w:space="0" w:color="000000"/>
              <w:right w:val="single" w:sz="4" w:space="0" w:color="000000"/>
            </w:tcBorders>
          </w:tcPr>
          <w:p w:rsidR="00304B9D" w:rsidRPr="00107A2B" w:rsidRDefault="00304B9D" w:rsidP="00A8177E">
            <w:pPr>
              <w:jc w:val="center"/>
            </w:pPr>
            <w:r>
              <w:t>100</w:t>
            </w:r>
            <w:r w:rsidR="00DC626B">
              <w:t xml:space="preserve">,0 </w:t>
            </w:r>
            <w:r>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CC54F1">
            <w:pPr>
              <w:jc w:val="both"/>
              <w:rPr>
                <w:sz w:val="22"/>
                <w:szCs w:val="22"/>
              </w:rPr>
            </w:pPr>
            <w:r w:rsidRPr="006531A2">
              <w:rPr>
                <w:sz w:val="22"/>
                <w:szCs w:val="22"/>
              </w:rPr>
              <w:t xml:space="preserve">Материнська смертність на 1 тис. </w:t>
            </w:r>
            <w:proofErr w:type="spellStart"/>
            <w:r w:rsidRPr="006531A2">
              <w:rPr>
                <w:sz w:val="22"/>
                <w:szCs w:val="22"/>
              </w:rPr>
              <w:t>живонароджених</w:t>
            </w:r>
            <w:proofErr w:type="spellEnd"/>
          </w:p>
        </w:tc>
        <w:tc>
          <w:tcPr>
            <w:tcW w:w="1237"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0</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0</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0</w:t>
            </w:r>
          </w:p>
        </w:tc>
        <w:tc>
          <w:tcPr>
            <w:tcW w:w="1436" w:type="dxa"/>
            <w:tcBorders>
              <w:top w:val="single" w:sz="4" w:space="0" w:color="000000"/>
              <w:left w:val="single" w:sz="4" w:space="0" w:color="000000"/>
              <w:bottom w:val="single" w:sz="4" w:space="0" w:color="000000"/>
              <w:right w:val="single" w:sz="4" w:space="0" w:color="000000"/>
            </w:tcBorders>
            <w:vAlign w:val="center"/>
          </w:tcPr>
          <w:p w:rsidR="00304B9D" w:rsidRPr="00107A2B" w:rsidRDefault="00DC626B" w:rsidP="00A8177E">
            <w:pPr>
              <w:jc w:val="center"/>
            </w:pPr>
            <w:r>
              <w:t xml:space="preserve">- </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CC54F1">
            <w:pPr>
              <w:jc w:val="both"/>
              <w:rPr>
                <w:sz w:val="22"/>
                <w:szCs w:val="22"/>
              </w:rPr>
            </w:pPr>
            <w:r w:rsidRPr="006531A2">
              <w:rPr>
                <w:sz w:val="22"/>
                <w:szCs w:val="22"/>
              </w:rPr>
              <w:t xml:space="preserve">Смертність дітей до 1 року життя на 1 тис. </w:t>
            </w:r>
            <w:proofErr w:type="spellStart"/>
            <w:r w:rsidRPr="006531A2">
              <w:rPr>
                <w:sz w:val="22"/>
                <w:szCs w:val="22"/>
              </w:rPr>
              <w:t>живонароджених</w:t>
            </w:r>
            <w:proofErr w:type="spellEnd"/>
          </w:p>
        </w:tc>
        <w:tc>
          <w:tcPr>
            <w:tcW w:w="1237"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4,6</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1,0</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0</w:t>
            </w:r>
          </w:p>
        </w:tc>
        <w:tc>
          <w:tcPr>
            <w:tcW w:w="1436" w:type="dxa"/>
            <w:tcBorders>
              <w:top w:val="single" w:sz="4" w:space="0" w:color="000000"/>
              <w:left w:val="single" w:sz="4" w:space="0" w:color="000000"/>
              <w:bottom w:val="single" w:sz="4" w:space="0" w:color="000000"/>
              <w:right w:val="single" w:sz="4" w:space="0" w:color="000000"/>
            </w:tcBorders>
            <w:vAlign w:val="center"/>
          </w:tcPr>
          <w:p w:rsidR="00304B9D" w:rsidRPr="00107A2B" w:rsidRDefault="00E3078D" w:rsidP="00A8177E">
            <w:pPr>
              <w:jc w:val="center"/>
            </w:pPr>
            <w:r>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CC54F1">
            <w:pPr>
              <w:jc w:val="both"/>
              <w:rPr>
                <w:sz w:val="22"/>
                <w:szCs w:val="22"/>
              </w:rPr>
            </w:pPr>
            <w:r w:rsidRPr="006531A2">
              <w:rPr>
                <w:sz w:val="22"/>
                <w:szCs w:val="22"/>
              </w:rPr>
              <w:t>Очікувана тривалість життя при народженні, роки, у тому числі</w:t>
            </w:r>
          </w:p>
        </w:tc>
        <w:tc>
          <w:tcPr>
            <w:tcW w:w="1237"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67</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67</w:t>
            </w:r>
          </w:p>
        </w:tc>
        <w:tc>
          <w:tcPr>
            <w:tcW w:w="1320" w:type="dxa"/>
            <w:tcBorders>
              <w:top w:val="single" w:sz="4" w:space="0" w:color="000000"/>
              <w:left w:val="single" w:sz="4" w:space="0" w:color="000000"/>
              <w:bottom w:val="single" w:sz="4" w:space="0" w:color="000000"/>
            </w:tcBorders>
            <w:vAlign w:val="center"/>
          </w:tcPr>
          <w:p w:rsidR="00304B9D" w:rsidRPr="00107A2B" w:rsidRDefault="00304B9D" w:rsidP="00A8177E">
            <w:pPr>
              <w:jc w:val="center"/>
            </w:pPr>
            <w:r>
              <w:t>67</w:t>
            </w:r>
          </w:p>
        </w:tc>
        <w:tc>
          <w:tcPr>
            <w:tcW w:w="1436" w:type="dxa"/>
            <w:tcBorders>
              <w:top w:val="single" w:sz="4" w:space="0" w:color="000000"/>
              <w:left w:val="single" w:sz="4" w:space="0" w:color="000000"/>
              <w:bottom w:val="single" w:sz="4" w:space="0" w:color="000000"/>
              <w:right w:val="single" w:sz="4" w:space="0" w:color="000000"/>
            </w:tcBorders>
            <w:vAlign w:val="center"/>
          </w:tcPr>
          <w:p w:rsidR="00304B9D" w:rsidRPr="00107A2B" w:rsidRDefault="00304B9D" w:rsidP="00A8177E">
            <w:pPr>
              <w:jc w:val="center"/>
            </w:pPr>
            <w:r>
              <w:t>100</w:t>
            </w:r>
            <w:r w:rsidR="00DC626B">
              <w:t xml:space="preserve">,0 </w:t>
            </w:r>
            <w:r>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ED5543">
            <w:pPr>
              <w:ind w:left="389"/>
              <w:jc w:val="both"/>
              <w:rPr>
                <w:sz w:val="22"/>
                <w:szCs w:val="22"/>
              </w:rPr>
            </w:pPr>
            <w:r w:rsidRPr="006531A2">
              <w:rPr>
                <w:sz w:val="22"/>
                <w:szCs w:val="22"/>
              </w:rPr>
              <w:t>Чоловіки</w:t>
            </w:r>
          </w:p>
        </w:tc>
        <w:tc>
          <w:tcPr>
            <w:tcW w:w="1237" w:type="dxa"/>
            <w:tcBorders>
              <w:top w:val="single" w:sz="4" w:space="0" w:color="000000"/>
              <w:left w:val="single" w:sz="4" w:space="0" w:color="000000"/>
              <w:bottom w:val="single" w:sz="4" w:space="0" w:color="000000"/>
            </w:tcBorders>
          </w:tcPr>
          <w:p w:rsidR="00304B9D" w:rsidRPr="00107A2B" w:rsidRDefault="00304B9D" w:rsidP="00A8177E">
            <w:pPr>
              <w:jc w:val="center"/>
            </w:pPr>
            <w:r>
              <w:t>65</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65</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65</w:t>
            </w:r>
          </w:p>
        </w:tc>
        <w:tc>
          <w:tcPr>
            <w:tcW w:w="1436" w:type="dxa"/>
            <w:tcBorders>
              <w:top w:val="single" w:sz="4" w:space="0" w:color="000000"/>
              <w:left w:val="single" w:sz="4" w:space="0" w:color="000000"/>
              <w:bottom w:val="single" w:sz="4" w:space="0" w:color="000000"/>
              <w:right w:val="single" w:sz="4" w:space="0" w:color="000000"/>
            </w:tcBorders>
          </w:tcPr>
          <w:p w:rsidR="00304B9D" w:rsidRPr="00107A2B" w:rsidRDefault="00304B9D" w:rsidP="00A8177E">
            <w:pPr>
              <w:jc w:val="center"/>
            </w:pPr>
            <w:r>
              <w:t>100</w:t>
            </w:r>
            <w:r w:rsidR="00DC626B">
              <w:t xml:space="preserve">,0 </w:t>
            </w:r>
            <w:r>
              <w:t>%</w:t>
            </w:r>
          </w:p>
        </w:tc>
      </w:tr>
      <w:tr w:rsidR="00304B9D" w:rsidRPr="006531A2">
        <w:trPr>
          <w:cantSplit/>
        </w:trPr>
        <w:tc>
          <w:tcPr>
            <w:tcW w:w="4862" w:type="dxa"/>
            <w:tcBorders>
              <w:top w:val="single" w:sz="4" w:space="0" w:color="000000"/>
              <w:left w:val="single" w:sz="4" w:space="0" w:color="000000"/>
              <w:bottom w:val="single" w:sz="4" w:space="0" w:color="000000"/>
            </w:tcBorders>
            <w:vAlign w:val="center"/>
          </w:tcPr>
          <w:p w:rsidR="00304B9D" w:rsidRPr="006531A2" w:rsidRDefault="00304B9D" w:rsidP="00ED5543">
            <w:pPr>
              <w:ind w:left="389"/>
              <w:jc w:val="both"/>
              <w:rPr>
                <w:sz w:val="22"/>
                <w:szCs w:val="22"/>
              </w:rPr>
            </w:pPr>
            <w:r w:rsidRPr="006531A2">
              <w:rPr>
                <w:sz w:val="22"/>
                <w:szCs w:val="22"/>
              </w:rPr>
              <w:t>Жінки</w:t>
            </w:r>
          </w:p>
        </w:tc>
        <w:tc>
          <w:tcPr>
            <w:tcW w:w="1237" w:type="dxa"/>
            <w:tcBorders>
              <w:top w:val="single" w:sz="4" w:space="0" w:color="000000"/>
              <w:left w:val="single" w:sz="4" w:space="0" w:color="000000"/>
              <w:bottom w:val="single" w:sz="4" w:space="0" w:color="000000"/>
            </w:tcBorders>
          </w:tcPr>
          <w:p w:rsidR="00304B9D" w:rsidRPr="00107A2B" w:rsidRDefault="00304B9D" w:rsidP="00A8177E">
            <w:pPr>
              <w:jc w:val="center"/>
            </w:pPr>
            <w:r>
              <w:t>69</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69</w:t>
            </w:r>
          </w:p>
        </w:tc>
        <w:tc>
          <w:tcPr>
            <w:tcW w:w="1320" w:type="dxa"/>
            <w:tcBorders>
              <w:top w:val="single" w:sz="4" w:space="0" w:color="000000"/>
              <w:left w:val="single" w:sz="4" w:space="0" w:color="000000"/>
              <w:bottom w:val="single" w:sz="4" w:space="0" w:color="000000"/>
            </w:tcBorders>
          </w:tcPr>
          <w:p w:rsidR="00304B9D" w:rsidRPr="00107A2B" w:rsidRDefault="00304B9D" w:rsidP="00A8177E">
            <w:pPr>
              <w:jc w:val="center"/>
            </w:pPr>
            <w:r>
              <w:t>69</w:t>
            </w:r>
          </w:p>
        </w:tc>
        <w:tc>
          <w:tcPr>
            <w:tcW w:w="1436" w:type="dxa"/>
            <w:tcBorders>
              <w:top w:val="single" w:sz="4" w:space="0" w:color="000000"/>
              <w:left w:val="single" w:sz="4" w:space="0" w:color="000000"/>
              <w:bottom w:val="single" w:sz="4" w:space="0" w:color="000000"/>
              <w:right w:val="single" w:sz="4" w:space="0" w:color="000000"/>
            </w:tcBorders>
          </w:tcPr>
          <w:p w:rsidR="00304B9D" w:rsidRPr="00107A2B" w:rsidRDefault="00304B9D" w:rsidP="00A8177E">
            <w:pPr>
              <w:jc w:val="center"/>
            </w:pPr>
            <w:r>
              <w:t>100</w:t>
            </w:r>
            <w:r w:rsidR="00DC626B">
              <w:t xml:space="preserve">,0 </w:t>
            </w:r>
            <w:r>
              <w:t>%</w:t>
            </w:r>
          </w:p>
        </w:tc>
      </w:tr>
    </w:tbl>
    <w:p w:rsidR="00B76C26" w:rsidRPr="004C4D8C" w:rsidRDefault="00B76C26" w:rsidP="004C4D8C">
      <w:pPr>
        <w:jc w:val="center"/>
        <w:rPr>
          <w:b/>
          <w:sz w:val="28"/>
          <w:szCs w:val="28"/>
        </w:rPr>
      </w:pPr>
    </w:p>
    <w:p w:rsidR="00371A7F" w:rsidRPr="004C4D8C" w:rsidRDefault="00371A7F" w:rsidP="004C4D8C">
      <w:pPr>
        <w:jc w:val="center"/>
        <w:rPr>
          <w:b/>
          <w:sz w:val="28"/>
          <w:szCs w:val="28"/>
        </w:rPr>
      </w:pPr>
      <w:r w:rsidRPr="004C4D8C">
        <w:rPr>
          <w:b/>
          <w:sz w:val="28"/>
          <w:szCs w:val="28"/>
        </w:rPr>
        <w:t>Медичні кадри</w:t>
      </w:r>
    </w:p>
    <w:p w:rsidR="00B76C26" w:rsidRPr="004C4D8C" w:rsidRDefault="00B76C26" w:rsidP="004C4D8C">
      <w:pPr>
        <w:jc w:val="center"/>
        <w:rPr>
          <w:b/>
          <w:sz w:val="28"/>
          <w:szCs w:val="28"/>
        </w:rPr>
      </w:pPr>
    </w:p>
    <w:tbl>
      <w:tblPr>
        <w:tblW w:w="10175" w:type="dxa"/>
        <w:tblInd w:w="-149" w:type="dxa"/>
        <w:tblLayout w:type="fixed"/>
        <w:tblCellMar>
          <w:left w:w="70" w:type="dxa"/>
          <w:right w:w="70" w:type="dxa"/>
        </w:tblCellMar>
        <w:tblLook w:val="0000"/>
      </w:tblPr>
      <w:tblGrid>
        <w:gridCol w:w="5049"/>
        <w:gridCol w:w="951"/>
        <w:gridCol w:w="1133"/>
        <w:gridCol w:w="1418"/>
        <w:gridCol w:w="1624"/>
      </w:tblGrid>
      <w:tr w:rsidR="00371A7F" w:rsidRPr="00356340">
        <w:trPr>
          <w:cantSplit/>
          <w:tblHeader/>
        </w:trPr>
        <w:tc>
          <w:tcPr>
            <w:tcW w:w="5049" w:type="dxa"/>
            <w:tcBorders>
              <w:top w:val="single" w:sz="4" w:space="0" w:color="000000"/>
              <w:left w:val="single" w:sz="4" w:space="0" w:color="000000"/>
              <w:bottom w:val="single" w:sz="4" w:space="0" w:color="000000"/>
            </w:tcBorders>
            <w:vAlign w:val="center"/>
          </w:tcPr>
          <w:p w:rsidR="00371A7F" w:rsidRPr="00356340" w:rsidRDefault="00371A7F" w:rsidP="00CD62C1">
            <w:pPr>
              <w:pStyle w:val="caaieiaie21"/>
              <w:keepNext w:val="0"/>
              <w:widowControl/>
              <w:snapToGrid w:val="0"/>
              <w:spacing w:before="120" w:after="120"/>
              <w:rPr>
                <w:b w:val="0"/>
                <w:szCs w:val="24"/>
              </w:rPr>
            </w:pPr>
            <w:r w:rsidRPr="00356340">
              <w:rPr>
                <w:b w:val="0"/>
                <w:szCs w:val="24"/>
              </w:rPr>
              <w:t>Показник</w:t>
            </w:r>
          </w:p>
        </w:tc>
        <w:tc>
          <w:tcPr>
            <w:tcW w:w="951" w:type="dxa"/>
            <w:tcBorders>
              <w:top w:val="single" w:sz="4" w:space="0" w:color="000000"/>
              <w:left w:val="single" w:sz="4" w:space="0" w:color="000000"/>
              <w:bottom w:val="single" w:sz="4" w:space="0" w:color="000000"/>
            </w:tcBorders>
            <w:vAlign w:val="center"/>
          </w:tcPr>
          <w:p w:rsidR="00371A7F" w:rsidRPr="00356340" w:rsidRDefault="00F762DE" w:rsidP="003E6AE5">
            <w:pPr>
              <w:snapToGrid w:val="0"/>
              <w:jc w:val="center"/>
            </w:pPr>
            <w:r w:rsidRPr="00356340">
              <w:t>201</w:t>
            </w:r>
            <w:r w:rsidR="00DC626B">
              <w:t>6</w:t>
            </w:r>
            <w:r w:rsidRPr="00356340">
              <w:t xml:space="preserve"> </w:t>
            </w:r>
            <w:r w:rsidR="00371A7F" w:rsidRPr="00356340">
              <w:t>р.</w:t>
            </w:r>
          </w:p>
          <w:p w:rsidR="00371A7F" w:rsidRPr="00356340" w:rsidRDefault="00371A7F" w:rsidP="00CD62C1">
            <w:pPr>
              <w:jc w:val="center"/>
            </w:pPr>
            <w:r w:rsidRPr="00356340">
              <w:t>звіт</w:t>
            </w:r>
          </w:p>
        </w:tc>
        <w:tc>
          <w:tcPr>
            <w:tcW w:w="1133" w:type="dxa"/>
            <w:tcBorders>
              <w:top w:val="single" w:sz="4" w:space="0" w:color="000000"/>
              <w:left w:val="single" w:sz="4" w:space="0" w:color="000000"/>
              <w:bottom w:val="single" w:sz="4" w:space="0" w:color="000000"/>
            </w:tcBorders>
            <w:vAlign w:val="center"/>
          </w:tcPr>
          <w:p w:rsidR="00371A7F" w:rsidRPr="00356340" w:rsidRDefault="00371A7F" w:rsidP="00DC626B">
            <w:pPr>
              <w:snapToGrid w:val="0"/>
              <w:jc w:val="center"/>
            </w:pPr>
            <w:r w:rsidRPr="00356340">
              <w:t>201</w:t>
            </w:r>
            <w:r w:rsidR="00DC626B">
              <w:t>7</w:t>
            </w:r>
            <w:r w:rsidR="00F762DE" w:rsidRPr="00356340">
              <w:t xml:space="preserve"> </w:t>
            </w:r>
            <w:r w:rsidRPr="00356340">
              <w:t xml:space="preserve">р. </w:t>
            </w:r>
            <w:proofErr w:type="spellStart"/>
            <w:r w:rsidRPr="00356340">
              <w:t>очіку-ване</w:t>
            </w:r>
            <w:proofErr w:type="spellEnd"/>
          </w:p>
        </w:tc>
        <w:tc>
          <w:tcPr>
            <w:tcW w:w="1418" w:type="dxa"/>
            <w:tcBorders>
              <w:top w:val="single" w:sz="4" w:space="0" w:color="000000"/>
              <w:left w:val="single" w:sz="4" w:space="0" w:color="000000"/>
              <w:bottom w:val="single" w:sz="4" w:space="0" w:color="000000"/>
            </w:tcBorders>
            <w:vAlign w:val="center"/>
          </w:tcPr>
          <w:p w:rsidR="00371A7F" w:rsidRPr="00356340" w:rsidRDefault="00371A7F" w:rsidP="00DC626B">
            <w:pPr>
              <w:snapToGrid w:val="0"/>
              <w:jc w:val="center"/>
            </w:pPr>
            <w:r w:rsidRPr="00356340">
              <w:t>201</w:t>
            </w:r>
            <w:r w:rsidR="00DC626B">
              <w:t>8</w:t>
            </w:r>
            <w:r w:rsidR="00F762DE" w:rsidRPr="00356340">
              <w:t xml:space="preserve"> </w:t>
            </w:r>
            <w:r w:rsidRPr="00356340">
              <w:t>р. прогноз</w:t>
            </w:r>
          </w:p>
        </w:tc>
        <w:tc>
          <w:tcPr>
            <w:tcW w:w="1624" w:type="dxa"/>
            <w:tcBorders>
              <w:top w:val="single" w:sz="4" w:space="0" w:color="000000"/>
              <w:left w:val="single" w:sz="4" w:space="0" w:color="000000"/>
              <w:bottom w:val="single" w:sz="4" w:space="0" w:color="000000"/>
              <w:right w:val="single" w:sz="4" w:space="0" w:color="000000"/>
            </w:tcBorders>
            <w:vAlign w:val="center"/>
          </w:tcPr>
          <w:p w:rsidR="00371A7F" w:rsidRPr="00356340" w:rsidRDefault="00371A7F" w:rsidP="00CD62C1">
            <w:pPr>
              <w:snapToGrid w:val="0"/>
              <w:jc w:val="center"/>
            </w:pPr>
            <w:r w:rsidRPr="00356340">
              <w:t>201</w:t>
            </w:r>
            <w:r w:rsidR="00DC626B">
              <w:t>8</w:t>
            </w:r>
            <w:r w:rsidR="00F762DE" w:rsidRPr="00356340">
              <w:t xml:space="preserve"> </w:t>
            </w:r>
            <w:r w:rsidRPr="00356340">
              <w:t>р.</w:t>
            </w:r>
          </w:p>
          <w:p w:rsidR="00371A7F" w:rsidRPr="00356340" w:rsidRDefault="00371A7F" w:rsidP="00CD62C1">
            <w:pPr>
              <w:jc w:val="center"/>
            </w:pPr>
            <w:r w:rsidRPr="00356340">
              <w:t>у % до</w:t>
            </w:r>
          </w:p>
          <w:p w:rsidR="00371A7F" w:rsidRPr="00356340" w:rsidRDefault="00371A7F" w:rsidP="00DC626B">
            <w:pPr>
              <w:jc w:val="center"/>
            </w:pPr>
            <w:r w:rsidRPr="00356340">
              <w:t>201</w:t>
            </w:r>
            <w:r w:rsidR="00DC626B">
              <w:t>7</w:t>
            </w:r>
            <w:r w:rsidR="00F762DE" w:rsidRPr="00356340">
              <w:t xml:space="preserve"> </w:t>
            </w:r>
            <w:r w:rsidRPr="00356340">
              <w:t>р.</w:t>
            </w:r>
          </w:p>
        </w:tc>
      </w:tr>
      <w:tr w:rsidR="00DC626B" w:rsidRPr="00356340">
        <w:trPr>
          <w:cantSplit/>
        </w:trPr>
        <w:tc>
          <w:tcPr>
            <w:tcW w:w="5049" w:type="dxa"/>
            <w:tcBorders>
              <w:top w:val="single" w:sz="4" w:space="0" w:color="000000"/>
              <w:left w:val="single" w:sz="4" w:space="0" w:color="000000"/>
              <w:bottom w:val="single" w:sz="4" w:space="0" w:color="000000"/>
            </w:tcBorders>
          </w:tcPr>
          <w:p w:rsidR="00DC626B" w:rsidRPr="00356340" w:rsidRDefault="00DC626B" w:rsidP="00371A7F">
            <w:pPr>
              <w:snapToGrid w:val="0"/>
            </w:pPr>
            <w:r w:rsidRPr="00356340">
              <w:t>Загальна чисельність лікарів у закладах охорони здоров’я усіх форм підпорядкування,  осіб, з зубними</w:t>
            </w:r>
          </w:p>
        </w:tc>
        <w:tc>
          <w:tcPr>
            <w:tcW w:w="951" w:type="dxa"/>
            <w:tcBorders>
              <w:top w:val="single" w:sz="4" w:space="0" w:color="000000"/>
              <w:left w:val="single" w:sz="4" w:space="0" w:color="000000"/>
              <w:bottom w:val="single" w:sz="4" w:space="0" w:color="000000"/>
            </w:tcBorders>
            <w:vAlign w:val="center"/>
          </w:tcPr>
          <w:p w:rsidR="00DC626B" w:rsidRPr="00DC626B" w:rsidRDefault="00DC626B" w:rsidP="00A8177E">
            <w:pPr>
              <w:jc w:val="center"/>
            </w:pPr>
            <w:r w:rsidRPr="00DC626B">
              <w:t>181</w:t>
            </w:r>
          </w:p>
        </w:tc>
        <w:tc>
          <w:tcPr>
            <w:tcW w:w="1133" w:type="dxa"/>
            <w:tcBorders>
              <w:top w:val="single" w:sz="4" w:space="0" w:color="000000"/>
              <w:left w:val="single" w:sz="4" w:space="0" w:color="000000"/>
              <w:bottom w:val="single" w:sz="4" w:space="0" w:color="000000"/>
            </w:tcBorders>
            <w:vAlign w:val="center"/>
          </w:tcPr>
          <w:p w:rsidR="00DC626B" w:rsidRPr="00DC626B" w:rsidRDefault="00DC626B" w:rsidP="00A8177E">
            <w:pPr>
              <w:jc w:val="center"/>
            </w:pPr>
            <w:r w:rsidRPr="00DC626B">
              <w:t>183</w:t>
            </w:r>
          </w:p>
        </w:tc>
        <w:tc>
          <w:tcPr>
            <w:tcW w:w="1418" w:type="dxa"/>
            <w:tcBorders>
              <w:top w:val="single" w:sz="4" w:space="0" w:color="000000"/>
              <w:left w:val="single" w:sz="4" w:space="0" w:color="000000"/>
              <w:bottom w:val="single" w:sz="4" w:space="0" w:color="000000"/>
            </w:tcBorders>
            <w:vAlign w:val="center"/>
          </w:tcPr>
          <w:p w:rsidR="00DC626B" w:rsidRPr="00DC626B" w:rsidRDefault="00DC626B" w:rsidP="00A8177E">
            <w:pPr>
              <w:jc w:val="center"/>
            </w:pPr>
            <w:r w:rsidRPr="00DC626B">
              <w:t>183</w:t>
            </w:r>
          </w:p>
        </w:tc>
        <w:tc>
          <w:tcPr>
            <w:tcW w:w="1624" w:type="dxa"/>
            <w:tcBorders>
              <w:top w:val="single" w:sz="4" w:space="0" w:color="000000"/>
              <w:left w:val="single" w:sz="4" w:space="0" w:color="000000"/>
              <w:bottom w:val="single" w:sz="4" w:space="0" w:color="000000"/>
              <w:right w:val="single" w:sz="4" w:space="0" w:color="000000"/>
            </w:tcBorders>
            <w:vAlign w:val="center"/>
          </w:tcPr>
          <w:p w:rsidR="00DC626B" w:rsidRPr="00DC626B" w:rsidRDefault="00DC626B" w:rsidP="00A8177E">
            <w:pPr>
              <w:jc w:val="center"/>
            </w:pPr>
            <w:r w:rsidRPr="00DC626B">
              <w:t>100,0</w:t>
            </w:r>
          </w:p>
        </w:tc>
      </w:tr>
      <w:tr w:rsidR="00DC626B" w:rsidRPr="00356340">
        <w:trPr>
          <w:cantSplit/>
        </w:trPr>
        <w:tc>
          <w:tcPr>
            <w:tcW w:w="5049" w:type="dxa"/>
            <w:tcBorders>
              <w:top w:val="single" w:sz="4" w:space="0" w:color="000000"/>
              <w:left w:val="single" w:sz="4" w:space="0" w:color="000000"/>
              <w:bottom w:val="single" w:sz="4" w:space="0" w:color="000000"/>
            </w:tcBorders>
          </w:tcPr>
          <w:p w:rsidR="00DC626B" w:rsidRPr="00356340" w:rsidRDefault="00DC626B" w:rsidP="00371A7F">
            <w:pPr>
              <w:snapToGrid w:val="0"/>
            </w:pPr>
            <w:r w:rsidRPr="00356340">
              <w:t>Загальна чисельність лікарів у закладах охорони здоров’я усіх форм підпорядкування,  осіб, без зубних</w:t>
            </w:r>
          </w:p>
        </w:tc>
        <w:tc>
          <w:tcPr>
            <w:tcW w:w="951" w:type="dxa"/>
            <w:tcBorders>
              <w:top w:val="single" w:sz="4" w:space="0" w:color="000000"/>
              <w:left w:val="single" w:sz="4" w:space="0" w:color="000000"/>
              <w:bottom w:val="single" w:sz="4" w:space="0" w:color="000000"/>
            </w:tcBorders>
            <w:vAlign w:val="center"/>
          </w:tcPr>
          <w:p w:rsidR="00DC626B" w:rsidRPr="00DC626B" w:rsidRDefault="00DC626B" w:rsidP="00A8177E">
            <w:pPr>
              <w:jc w:val="center"/>
            </w:pPr>
            <w:r w:rsidRPr="00DC626B">
              <w:t>181</w:t>
            </w:r>
          </w:p>
        </w:tc>
        <w:tc>
          <w:tcPr>
            <w:tcW w:w="1133" w:type="dxa"/>
            <w:tcBorders>
              <w:top w:val="single" w:sz="4" w:space="0" w:color="000000"/>
              <w:left w:val="single" w:sz="4" w:space="0" w:color="000000"/>
              <w:bottom w:val="single" w:sz="4" w:space="0" w:color="000000"/>
            </w:tcBorders>
            <w:vAlign w:val="center"/>
          </w:tcPr>
          <w:p w:rsidR="00DC626B" w:rsidRPr="00DC626B" w:rsidRDefault="00DC626B" w:rsidP="00A8177E">
            <w:pPr>
              <w:jc w:val="center"/>
            </w:pPr>
            <w:r w:rsidRPr="00DC626B">
              <w:t>183</w:t>
            </w:r>
          </w:p>
        </w:tc>
        <w:tc>
          <w:tcPr>
            <w:tcW w:w="1418" w:type="dxa"/>
            <w:tcBorders>
              <w:top w:val="single" w:sz="4" w:space="0" w:color="000000"/>
              <w:left w:val="single" w:sz="4" w:space="0" w:color="000000"/>
              <w:bottom w:val="single" w:sz="4" w:space="0" w:color="000000"/>
            </w:tcBorders>
            <w:vAlign w:val="center"/>
          </w:tcPr>
          <w:p w:rsidR="00DC626B" w:rsidRPr="00DC626B" w:rsidRDefault="00DC626B" w:rsidP="00A8177E">
            <w:pPr>
              <w:jc w:val="center"/>
            </w:pPr>
            <w:r w:rsidRPr="00DC626B">
              <w:t>183</w:t>
            </w:r>
          </w:p>
        </w:tc>
        <w:tc>
          <w:tcPr>
            <w:tcW w:w="1624" w:type="dxa"/>
            <w:tcBorders>
              <w:top w:val="single" w:sz="4" w:space="0" w:color="000000"/>
              <w:left w:val="single" w:sz="4" w:space="0" w:color="000000"/>
              <w:bottom w:val="single" w:sz="4" w:space="0" w:color="000000"/>
              <w:right w:val="single" w:sz="4" w:space="0" w:color="000000"/>
            </w:tcBorders>
            <w:vAlign w:val="center"/>
          </w:tcPr>
          <w:p w:rsidR="00DC626B" w:rsidRPr="00DC626B" w:rsidRDefault="00DC626B" w:rsidP="00A8177E">
            <w:pPr>
              <w:jc w:val="center"/>
            </w:pPr>
            <w:r w:rsidRPr="00DC626B">
              <w:t>100,0</w:t>
            </w:r>
          </w:p>
        </w:tc>
      </w:tr>
    </w:tbl>
    <w:p w:rsidR="00371A7F" w:rsidRPr="00FF507E" w:rsidRDefault="00371A7F" w:rsidP="00371A7F">
      <w:pPr>
        <w:jc w:val="center"/>
        <w:rPr>
          <w:b/>
        </w:rPr>
      </w:pPr>
    </w:p>
    <w:p w:rsidR="00371A7F" w:rsidRPr="00630489" w:rsidRDefault="00371A7F" w:rsidP="00371A7F">
      <w:pPr>
        <w:jc w:val="center"/>
        <w:rPr>
          <w:b/>
          <w:sz w:val="28"/>
          <w:szCs w:val="28"/>
        </w:rPr>
      </w:pPr>
      <w:r w:rsidRPr="00630489">
        <w:rPr>
          <w:b/>
          <w:sz w:val="28"/>
          <w:szCs w:val="28"/>
        </w:rPr>
        <w:t xml:space="preserve">Мережа лікарняних закладів, їх ліжковий фонд та місткість </w:t>
      </w:r>
    </w:p>
    <w:p w:rsidR="00371A7F" w:rsidRPr="00630489" w:rsidRDefault="00371A7F" w:rsidP="00371A7F">
      <w:pPr>
        <w:jc w:val="center"/>
        <w:rPr>
          <w:b/>
          <w:sz w:val="28"/>
          <w:szCs w:val="28"/>
        </w:rPr>
      </w:pPr>
      <w:r w:rsidRPr="00630489">
        <w:rPr>
          <w:b/>
          <w:sz w:val="28"/>
          <w:szCs w:val="28"/>
        </w:rPr>
        <w:t>амбулаторно-поліклінічних закладів</w:t>
      </w:r>
    </w:p>
    <w:p w:rsidR="00371A7F" w:rsidRPr="00630489" w:rsidRDefault="00371A7F" w:rsidP="00371A7F">
      <w:pPr>
        <w:jc w:val="center"/>
        <w:rPr>
          <w:b/>
          <w:sz w:val="28"/>
          <w:szCs w:val="28"/>
        </w:rPr>
      </w:pPr>
    </w:p>
    <w:tbl>
      <w:tblPr>
        <w:tblW w:w="10555" w:type="dxa"/>
        <w:tblInd w:w="-529" w:type="dxa"/>
        <w:tblLayout w:type="fixed"/>
        <w:tblCellMar>
          <w:left w:w="70" w:type="dxa"/>
          <w:right w:w="70" w:type="dxa"/>
        </w:tblCellMar>
        <w:tblLook w:val="0000"/>
      </w:tblPr>
      <w:tblGrid>
        <w:gridCol w:w="4925"/>
        <w:gridCol w:w="1407"/>
        <w:gridCol w:w="1267"/>
        <w:gridCol w:w="1267"/>
        <w:gridCol w:w="1689"/>
      </w:tblGrid>
      <w:tr w:rsidR="00371A7F" w:rsidRPr="00356340">
        <w:trPr>
          <w:tblHeader/>
        </w:trPr>
        <w:tc>
          <w:tcPr>
            <w:tcW w:w="4925" w:type="dxa"/>
            <w:tcBorders>
              <w:top w:val="single" w:sz="4" w:space="0" w:color="000000"/>
              <w:left w:val="single" w:sz="4" w:space="0" w:color="000000"/>
              <w:bottom w:val="single" w:sz="4" w:space="0" w:color="000000"/>
            </w:tcBorders>
            <w:vAlign w:val="center"/>
          </w:tcPr>
          <w:p w:rsidR="00371A7F" w:rsidRPr="00356340" w:rsidRDefault="00371A7F" w:rsidP="00CD62C1">
            <w:pPr>
              <w:pStyle w:val="caaieiaie21"/>
              <w:keepNext w:val="0"/>
              <w:widowControl/>
              <w:snapToGrid w:val="0"/>
              <w:spacing w:before="120" w:after="120"/>
              <w:rPr>
                <w:rFonts w:ascii="Times New Roman CYR" w:hAnsi="Times New Roman CYR"/>
                <w:szCs w:val="24"/>
              </w:rPr>
            </w:pPr>
            <w:r w:rsidRPr="00356340">
              <w:rPr>
                <w:rFonts w:ascii="Times New Roman CYR" w:hAnsi="Times New Roman CYR"/>
                <w:szCs w:val="24"/>
              </w:rPr>
              <w:t>Показник</w:t>
            </w:r>
          </w:p>
        </w:tc>
        <w:tc>
          <w:tcPr>
            <w:tcW w:w="1407" w:type="dxa"/>
            <w:tcBorders>
              <w:top w:val="single" w:sz="4" w:space="0" w:color="000000"/>
              <w:left w:val="single" w:sz="4" w:space="0" w:color="000000"/>
              <w:bottom w:val="single" w:sz="4" w:space="0" w:color="000000"/>
            </w:tcBorders>
            <w:vAlign w:val="center"/>
          </w:tcPr>
          <w:p w:rsidR="00371A7F" w:rsidRPr="00356340" w:rsidRDefault="00371A7F" w:rsidP="00B46DFD">
            <w:pPr>
              <w:snapToGrid w:val="0"/>
              <w:jc w:val="center"/>
              <w:rPr>
                <w:b/>
              </w:rPr>
            </w:pPr>
            <w:r w:rsidRPr="00356340">
              <w:rPr>
                <w:b/>
              </w:rPr>
              <w:t>201</w:t>
            </w:r>
            <w:r w:rsidR="00F03B08">
              <w:rPr>
                <w:b/>
              </w:rPr>
              <w:t>6</w:t>
            </w:r>
            <w:r w:rsidR="006E6413" w:rsidRPr="00356340">
              <w:rPr>
                <w:b/>
              </w:rPr>
              <w:t xml:space="preserve"> </w:t>
            </w:r>
            <w:r w:rsidRPr="00356340">
              <w:rPr>
                <w:b/>
              </w:rPr>
              <w:t>р.</w:t>
            </w:r>
          </w:p>
          <w:p w:rsidR="00371A7F" w:rsidRPr="00356340" w:rsidRDefault="00371A7F" w:rsidP="00CD62C1">
            <w:pPr>
              <w:jc w:val="center"/>
              <w:rPr>
                <w:b/>
              </w:rPr>
            </w:pPr>
            <w:r w:rsidRPr="00356340">
              <w:rPr>
                <w:b/>
              </w:rPr>
              <w:t>звіт</w:t>
            </w:r>
          </w:p>
        </w:tc>
        <w:tc>
          <w:tcPr>
            <w:tcW w:w="1267" w:type="dxa"/>
            <w:tcBorders>
              <w:top w:val="single" w:sz="4" w:space="0" w:color="000000"/>
              <w:left w:val="single" w:sz="4" w:space="0" w:color="000000"/>
              <w:bottom w:val="single" w:sz="4" w:space="0" w:color="000000"/>
            </w:tcBorders>
            <w:vAlign w:val="center"/>
          </w:tcPr>
          <w:p w:rsidR="00371A7F" w:rsidRPr="00356340" w:rsidRDefault="00EE7F82" w:rsidP="00630489">
            <w:pPr>
              <w:snapToGrid w:val="0"/>
              <w:jc w:val="center"/>
              <w:rPr>
                <w:b/>
              </w:rPr>
            </w:pPr>
            <w:r w:rsidRPr="00356340">
              <w:rPr>
                <w:b/>
              </w:rPr>
              <w:t>201</w:t>
            </w:r>
            <w:r w:rsidR="00F03B08">
              <w:rPr>
                <w:b/>
              </w:rPr>
              <w:t>7</w:t>
            </w:r>
            <w:r w:rsidR="006E6413" w:rsidRPr="00356340">
              <w:rPr>
                <w:b/>
              </w:rPr>
              <w:t xml:space="preserve"> </w:t>
            </w:r>
            <w:r w:rsidR="00371A7F" w:rsidRPr="00356340">
              <w:rPr>
                <w:b/>
              </w:rPr>
              <w:t xml:space="preserve">р. </w:t>
            </w:r>
            <w:proofErr w:type="spellStart"/>
            <w:r w:rsidR="00371A7F" w:rsidRPr="00356340">
              <w:rPr>
                <w:b/>
              </w:rPr>
              <w:t>очіку-ване</w:t>
            </w:r>
            <w:proofErr w:type="spellEnd"/>
          </w:p>
        </w:tc>
        <w:tc>
          <w:tcPr>
            <w:tcW w:w="1267" w:type="dxa"/>
            <w:tcBorders>
              <w:top w:val="single" w:sz="4" w:space="0" w:color="000000"/>
              <w:left w:val="single" w:sz="4" w:space="0" w:color="000000"/>
              <w:bottom w:val="single" w:sz="4" w:space="0" w:color="000000"/>
            </w:tcBorders>
            <w:vAlign w:val="center"/>
          </w:tcPr>
          <w:p w:rsidR="00371A7F" w:rsidRPr="00356340" w:rsidRDefault="00B72A60" w:rsidP="00630489">
            <w:pPr>
              <w:snapToGrid w:val="0"/>
              <w:jc w:val="center"/>
              <w:rPr>
                <w:b/>
              </w:rPr>
            </w:pPr>
            <w:r w:rsidRPr="00356340">
              <w:rPr>
                <w:b/>
              </w:rPr>
              <w:t>201</w:t>
            </w:r>
            <w:r w:rsidR="00F03B08">
              <w:rPr>
                <w:b/>
              </w:rPr>
              <w:t>8</w:t>
            </w:r>
            <w:r w:rsidR="006E6413" w:rsidRPr="00356340">
              <w:rPr>
                <w:b/>
              </w:rPr>
              <w:t xml:space="preserve"> </w:t>
            </w:r>
            <w:r w:rsidR="00371A7F" w:rsidRPr="00356340">
              <w:rPr>
                <w:b/>
              </w:rPr>
              <w:t>р. прогноз</w:t>
            </w:r>
          </w:p>
        </w:tc>
        <w:tc>
          <w:tcPr>
            <w:tcW w:w="1689" w:type="dxa"/>
            <w:tcBorders>
              <w:top w:val="single" w:sz="4" w:space="0" w:color="000000"/>
              <w:left w:val="single" w:sz="4" w:space="0" w:color="000000"/>
              <w:bottom w:val="single" w:sz="4" w:space="0" w:color="000000"/>
              <w:right w:val="single" w:sz="4" w:space="0" w:color="000000"/>
            </w:tcBorders>
            <w:vAlign w:val="center"/>
          </w:tcPr>
          <w:p w:rsidR="00371A7F" w:rsidRPr="00356340" w:rsidRDefault="00371A7F" w:rsidP="00CD62C1">
            <w:pPr>
              <w:snapToGrid w:val="0"/>
              <w:jc w:val="center"/>
              <w:rPr>
                <w:b/>
              </w:rPr>
            </w:pPr>
            <w:r w:rsidRPr="00356340">
              <w:rPr>
                <w:b/>
              </w:rPr>
              <w:t>201</w:t>
            </w:r>
            <w:r w:rsidR="00F03B08">
              <w:rPr>
                <w:b/>
              </w:rPr>
              <w:t>8</w:t>
            </w:r>
            <w:r w:rsidR="006E6413" w:rsidRPr="00356340">
              <w:rPr>
                <w:b/>
              </w:rPr>
              <w:t xml:space="preserve"> </w:t>
            </w:r>
            <w:r w:rsidRPr="00356340">
              <w:rPr>
                <w:b/>
              </w:rPr>
              <w:t>р.</w:t>
            </w:r>
          </w:p>
          <w:p w:rsidR="00371A7F" w:rsidRPr="00356340" w:rsidRDefault="00371A7F" w:rsidP="00CD62C1">
            <w:pPr>
              <w:jc w:val="center"/>
              <w:rPr>
                <w:b/>
              </w:rPr>
            </w:pPr>
            <w:r w:rsidRPr="00356340">
              <w:rPr>
                <w:b/>
              </w:rPr>
              <w:t>у % до</w:t>
            </w:r>
          </w:p>
          <w:p w:rsidR="00371A7F" w:rsidRPr="00356340" w:rsidRDefault="00371A7F" w:rsidP="00F03B08">
            <w:pPr>
              <w:jc w:val="center"/>
              <w:rPr>
                <w:b/>
              </w:rPr>
            </w:pPr>
            <w:r w:rsidRPr="00356340">
              <w:rPr>
                <w:b/>
              </w:rPr>
              <w:t>201</w:t>
            </w:r>
            <w:r w:rsidR="00F03B08">
              <w:rPr>
                <w:b/>
              </w:rPr>
              <w:t>7</w:t>
            </w:r>
            <w:r w:rsidR="006E6413" w:rsidRPr="00356340">
              <w:rPr>
                <w:b/>
              </w:rPr>
              <w:t xml:space="preserve"> </w:t>
            </w:r>
            <w:r w:rsidRPr="00356340">
              <w:rPr>
                <w:b/>
              </w:rPr>
              <w:t>р.</w:t>
            </w:r>
          </w:p>
        </w:tc>
      </w:tr>
      <w:tr w:rsidR="004E6741" w:rsidRPr="00356340">
        <w:tc>
          <w:tcPr>
            <w:tcW w:w="4925" w:type="dxa"/>
            <w:tcBorders>
              <w:top w:val="single" w:sz="4" w:space="0" w:color="000000"/>
              <w:left w:val="single" w:sz="4" w:space="0" w:color="000000"/>
              <w:bottom w:val="single" w:sz="4" w:space="0" w:color="000000"/>
            </w:tcBorders>
            <w:vAlign w:val="center"/>
          </w:tcPr>
          <w:p w:rsidR="004E6741" w:rsidRPr="00356340" w:rsidRDefault="004E6741" w:rsidP="00371A7F">
            <w:pPr>
              <w:snapToGrid w:val="0"/>
            </w:pPr>
            <w:r w:rsidRPr="00356340">
              <w:t>Місткість амбулаторно-поліклінічних закладів (відвідувань за зміну)</w:t>
            </w:r>
          </w:p>
        </w:tc>
        <w:tc>
          <w:tcPr>
            <w:tcW w:w="140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1126</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1126</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1126</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356340" w:rsidRDefault="004E6741" w:rsidP="00291A7A">
            <w:pPr>
              <w:jc w:val="center"/>
            </w:pPr>
            <w:r w:rsidRPr="00356340">
              <w:t>100,0</w:t>
            </w:r>
          </w:p>
        </w:tc>
      </w:tr>
      <w:tr w:rsidR="004E6741" w:rsidRPr="00356340">
        <w:trPr>
          <w:trHeight w:val="453"/>
        </w:trPr>
        <w:tc>
          <w:tcPr>
            <w:tcW w:w="4925" w:type="dxa"/>
            <w:tcBorders>
              <w:top w:val="single" w:sz="4" w:space="0" w:color="000000"/>
              <w:left w:val="single" w:sz="4" w:space="0" w:color="000000"/>
              <w:bottom w:val="single" w:sz="4" w:space="0" w:color="000000"/>
            </w:tcBorders>
            <w:vAlign w:val="center"/>
          </w:tcPr>
          <w:p w:rsidR="004E6741" w:rsidRPr="00356340" w:rsidRDefault="004E6741" w:rsidP="00371A7F">
            <w:pPr>
              <w:snapToGrid w:val="0"/>
            </w:pPr>
            <w:r w:rsidRPr="00356340">
              <w:t>Кількість лікарняних закладів, одиниць</w:t>
            </w:r>
          </w:p>
        </w:tc>
        <w:tc>
          <w:tcPr>
            <w:tcW w:w="1407" w:type="dxa"/>
            <w:tcBorders>
              <w:top w:val="single" w:sz="4" w:space="0" w:color="000000"/>
              <w:left w:val="single" w:sz="4" w:space="0" w:color="000000"/>
              <w:bottom w:val="single" w:sz="4" w:space="0" w:color="000000"/>
            </w:tcBorders>
            <w:vAlign w:val="center"/>
          </w:tcPr>
          <w:p w:rsidR="004E6741" w:rsidRPr="00356340" w:rsidRDefault="00857F21" w:rsidP="00291A7A">
            <w:pPr>
              <w:jc w:val="center"/>
            </w:pPr>
            <w:r w:rsidRPr="00356340">
              <w:t>3</w:t>
            </w:r>
          </w:p>
        </w:tc>
        <w:tc>
          <w:tcPr>
            <w:tcW w:w="1267" w:type="dxa"/>
            <w:tcBorders>
              <w:top w:val="single" w:sz="4" w:space="0" w:color="000000"/>
              <w:left w:val="single" w:sz="4" w:space="0" w:color="000000"/>
              <w:bottom w:val="single" w:sz="4" w:space="0" w:color="000000"/>
            </w:tcBorders>
            <w:vAlign w:val="center"/>
          </w:tcPr>
          <w:p w:rsidR="004E6741" w:rsidRPr="00356340" w:rsidRDefault="00857F21" w:rsidP="00291A7A">
            <w:pPr>
              <w:jc w:val="center"/>
            </w:pPr>
            <w:r w:rsidRPr="00356340">
              <w:t>3</w:t>
            </w:r>
          </w:p>
        </w:tc>
        <w:tc>
          <w:tcPr>
            <w:tcW w:w="1267" w:type="dxa"/>
            <w:tcBorders>
              <w:top w:val="single" w:sz="4" w:space="0" w:color="000000"/>
              <w:left w:val="single" w:sz="4" w:space="0" w:color="000000"/>
              <w:bottom w:val="single" w:sz="4" w:space="0" w:color="000000"/>
            </w:tcBorders>
            <w:vAlign w:val="center"/>
          </w:tcPr>
          <w:p w:rsidR="004E6741" w:rsidRPr="00356340" w:rsidRDefault="00857F21" w:rsidP="00291A7A">
            <w:pPr>
              <w:jc w:val="center"/>
            </w:pPr>
            <w:r w:rsidRPr="00356340">
              <w:t>3</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356340" w:rsidRDefault="004E6741" w:rsidP="00B46DFD">
            <w:pPr>
              <w:jc w:val="center"/>
            </w:pPr>
            <w:r w:rsidRPr="00356340">
              <w:t>100,0</w:t>
            </w:r>
          </w:p>
        </w:tc>
      </w:tr>
      <w:tr w:rsidR="004E6741" w:rsidRPr="00356340">
        <w:tc>
          <w:tcPr>
            <w:tcW w:w="4925" w:type="dxa"/>
            <w:tcBorders>
              <w:top w:val="single" w:sz="4" w:space="0" w:color="000000"/>
              <w:left w:val="single" w:sz="4" w:space="0" w:color="000000"/>
              <w:bottom w:val="single" w:sz="4" w:space="0" w:color="000000"/>
            </w:tcBorders>
            <w:vAlign w:val="center"/>
          </w:tcPr>
          <w:p w:rsidR="004E6741" w:rsidRPr="00356340" w:rsidRDefault="004E6741" w:rsidP="00371A7F">
            <w:pPr>
              <w:snapToGrid w:val="0"/>
            </w:pPr>
            <w:r w:rsidRPr="00356340">
              <w:t>Кількість лікарняних ліжок, одиниць</w:t>
            </w:r>
          </w:p>
        </w:tc>
        <w:tc>
          <w:tcPr>
            <w:tcW w:w="140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365</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365</w:t>
            </w:r>
          </w:p>
        </w:tc>
        <w:tc>
          <w:tcPr>
            <w:tcW w:w="1267" w:type="dxa"/>
            <w:tcBorders>
              <w:top w:val="single" w:sz="4" w:space="0" w:color="000000"/>
              <w:left w:val="single" w:sz="4" w:space="0" w:color="000000"/>
              <w:bottom w:val="single" w:sz="4" w:space="0" w:color="000000"/>
            </w:tcBorders>
            <w:vAlign w:val="center"/>
          </w:tcPr>
          <w:p w:rsidR="004E6741" w:rsidRPr="00356340" w:rsidRDefault="004E6741" w:rsidP="00291A7A">
            <w:pPr>
              <w:jc w:val="center"/>
            </w:pPr>
            <w:r w:rsidRPr="00356340">
              <w:t>365</w:t>
            </w:r>
          </w:p>
        </w:tc>
        <w:tc>
          <w:tcPr>
            <w:tcW w:w="1689" w:type="dxa"/>
            <w:tcBorders>
              <w:top w:val="single" w:sz="4" w:space="0" w:color="000000"/>
              <w:left w:val="single" w:sz="4" w:space="0" w:color="000000"/>
              <w:bottom w:val="single" w:sz="4" w:space="0" w:color="000000"/>
              <w:right w:val="single" w:sz="4" w:space="0" w:color="000000"/>
            </w:tcBorders>
            <w:vAlign w:val="center"/>
          </w:tcPr>
          <w:p w:rsidR="004E6741" w:rsidRPr="00356340" w:rsidRDefault="004E6741" w:rsidP="00291A7A">
            <w:pPr>
              <w:jc w:val="center"/>
            </w:pPr>
            <w:r w:rsidRPr="00356340">
              <w:t>100,0</w:t>
            </w:r>
          </w:p>
        </w:tc>
      </w:tr>
    </w:tbl>
    <w:p w:rsidR="00A8177E" w:rsidRPr="00630489" w:rsidRDefault="00A8177E" w:rsidP="006754F1">
      <w:pPr>
        <w:jc w:val="center"/>
        <w:rPr>
          <w:b/>
          <w:sz w:val="28"/>
          <w:szCs w:val="28"/>
        </w:rPr>
      </w:pPr>
    </w:p>
    <w:p w:rsidR="00371A7F" w:rsidRPr="00630489" w:rsidRDefault="00371A7F" w:rsidP="006754F1">
      <w:pPr>
        <w:jc w:val="center"/>
        <w:rPr>
          <w:b/>
          <w:sz w:val="28"/>
          <w:szCs w:val="28"/>
        </w:rPr>
      </w:pPr>
      <w:r w:rsidRPr="00630489">
        <w:rPr>
          <w:b/>
          <w:sz w:val="28"/>
          <w:szCs w:val="28"/>
        </w:rPr>
        <w:t>Основні показники розвитку фізичної культури і спорту</w:t>
      </w:r>
    </w:p>
    <w:p w:rsidR="006754F1" w:rsidRPr="00630489" w:rsidRDefault="006754F1" w:rsidP="006754F1">
      <w:pPr>
        <w:jc w:val="center"/>
        <w:rPr>
          <w:b/>
          <w:color w:val="FF0000"/>
          <w:sz w:val="28"/>
          <w:szCs w:val="28"/>
        </w:rPr>
      </w:pPr>
    </w:p>
    <w:tbl>
      <w:tblPr>
        <w:tblW w:w="10550" w:type="dxa"/>
        <w:tblInd w:w="-489" w:type="dxa"/>
        <w:tblLayout w:type="fixed"/>
        <w:tblLook w:val="0000"/>
      </w:tblPr>
      <w:tblGrid>
        <w:gridCol w:w="4943"/>
        <w:gridCol w:w="1412"/>
        <w:gridCol w:w="1272"/>
        <w:gridCol w:w="1272"/>
        <w:gridCol w:w="1651"/>
      </w:tblGrid>
      <w:tr w:rsidR="00371A7F" w:rsidRPr="00C1522E">
        <w:trPr>
          <w:trHeight w:val="601"/>
        </w:trPr>
        <w:tc>
          <w:tcPr>
            <w:tcW w:w="4943" w:type="dxa"/>
            <w:tcBorders>
              <w:top w:val="single" w:sz="4" w:space="0" w:color="000000"/>
              <w:left w:val="single" w:sz="4" w:space="0" w:color="000000"/>
              <w:bottom w:val="single" w:sz="4" w:space="0" w:color="000000"/>
            </w:tcBorders>
            <w:vAlign w:val="center"/>
          </w:tcPr>
          <w:p w:rsidR="00371A7F" w:rsidRPr="00C1522E" w:rsidRDefault="00371A7F" w:rsidP="00CD62C1">
            <w:pPr>
              <w:snapToGrid w:val="0"/>
              <w:jc w:val="center"/>
              <w:rPr>
                <w:b/>
              </w:rPr>
            </w:pPr>
            <w:r w:rsidRPr="00C1522E">
              <w:rPr>
                <w:b/>
              </w:rPr>
              <w:t>Показник</w:t>
            </w:r>
          </w:p>
        </w:tc>
        <w:tc>
          <w:tcPr>
            <w:tcW w:w="1412" w:type="dxa"/>
            <w:tcBorders>
              <w:top w:val="single" w:sz="4" w:space="0" w:color="000000"/>
              <w:left w:val="single" w:sz="4" w:space="0" w:color="000000"/>
              <w:bottom w:val="single" w:sz="4" w:space="0" w:color="000000"/>
            </w:tcBorders>
            <w:vAlign w:val="center"/>
          </w:tcPr>
          <w:p w:rsidR="00371A7F" w:rsidRPr="00C1522E" w:rsidRDefault="00371A7F" w:rsidP="00CD62C1">
            <w:pPr>
              <w:snapToGrid w:val="0"/>
              <w:jc w:val="center"/>
              <w:rPr>
                <w:b/>
              </w:rPr>
            </w:pPr>
            <w:r w:rsidRPr="00C1522E">
              <w:rPr>
                <w:b/>
              </w:rPr>
              <w:t>201</w:t>
            </w:r>
            <w:r w:rsidR="00F03B08">
              <w:rPr>
                <w:b/>
              </w:rPr>
              <w:t>6</w:t>
            </w:r>
            <w:r w:rsidR="006E6413" w:rsidRPr="00C1522E">
              <w:rPr>
                <w:b/>
              </w:rPr>
              <w:t xml:space="preserve"> </w:t>
            </w:r>
            <w:r w:rsidRPr="00C1522E">
              <w:rPr>
                <w:b/>
              </w:rPr>
              <w:t>р.</w:t>
            </w:r>
          </w:p>
          <w:p w:rsidR="00371A7F" w:rsidRPr="00C1522E" w:rsidRDefault="00371A7F" w:rsidP="00CD62C1">
            <w:pPr>
              <w:jc w:val="center"/>
              <w:rPr>
                <w:b/>
              </w:rPr>
            </w:pPr>
            <w:r w:rsidRPr="00C1522E">
              <w:rPr>
                <w:b/>
              </w:rPr>
              <w:t>звіт</w:t>
            </w:r>
          </w:p>
        </w:tc>
        <w:tc>
          <w:tcPr>
            <w:tcW w:w="1272" w:type="dxa"/>
            <w:tcBorders>
              <w:top w:val="single" w:sz="4" w:space="0" w:color="000000"/>
              <w:left w:val="single" w:sz="4" w:space="0" w:color="000000"/>
              <w:bottom w:val="single" w:sz="4" w:space="0" w:color="000000"/>
            </w:tcBorders>
            <w:vAlign w:val="center"/>
          </w:tcPr>
          <w:p w:rsidR="00371A7F" w:rsidRPr="00C1522E" w:rsidRDefault="00B72A60" w:rsidP="00F03B08">
            <w:pPr>
              <w:snapToGrid w:val="0"/>
              <w:jc w:val="center"/>
              <w:rPr>
                <w:b/>
              </w:rPr>
            </w:pPr>
            <w:r w:rsidRPr="00C1522E">
              <w:rPr>
                <w:b/>
              </w:rPr>
              <w:t>201</w:t>
            </w:r>
            <w:r w:rsidR="00F03B08">
              <w:rPr>
                <w:b/>
              </w:rPr>
              <w:t>7</w:t>
            </w:r>
            <w:r w:rsidR="006E6413" w:rsidRPr="00C1522E">
              <w:rPr>
                <w:b/>
              </w:rPr>
              <w:t xml:space="preserve"> </w:t>
            </w:r>
            <w:r w:rsidR="00371A7F" w:rsidRPr="00C1522E">
              <w:rPr>
                <w:b/>
              </w:rPr>
              <w:t xml:space="preserve">р. </w:t>
            </w:r>
            <w:proofErr w:type="spellStart"/>
            <w:r w:rsidR="00371A7F" w:rsidRPr="00C1522E">
              <w:rPr>
                <w:b/>
              </w:rPr>
              <w:t>очіку-ване</w:t>
            </w:r>
            <w:proofErr w:type="spellEnd"/>
          </w:p>
        </w:tc>
        <w:tc>
          <w:tcPr>
            <w:tcW w:w="1272" w:type="dxa"/>
            <w:tcBorders>
              <w:top w:val="single" w:sz="4" w:space="0" w:color="000000"/>
              <w:left w:val="single" w:sz="4" w:space="0" w:color="000000"/>
              <w:bottom w:val="single" w:sz="4" w:space="0" w:color="000000"/>
            </w:tcBorders>
            <w:vAlign w:val="center"/>
          </w:tcPr>
          <w:p w:rsidR="00371A7F" w:rsidRPr="00C1522E" w:rsidRDefault="00371A7F" w:rsidP="00F03B08">
            <w:pPr>
              <w:snapToGrid w:val="0"/>
              <w:jc w:val="center"/>
              <w:rPr>
                <w:b/>
              </w:rPr>
            </w:pPr>
            <w:r w:rsidRPr="00C1522E">
              <w:rPr>
                <w:b/>
              </w:rPr>
              <w:t>201</w:t>
            </w:r>
            <w:r w:rsidR="00F03B08">
              <w:rPr>
                <w:b/>
              </w:rPr>
              <w:t>8</w:t>
            </w:r>
            <w:r w:rsidR="006E6413" w:rsidRPr="00C1522E">
              <w:rPr>
                <w:b/>
              </w:rPr>
              <w:t xml:space="preserve"> </w:t>
            </w:r>
            <w:r w:rsidRPr="00C1522E">
              <w:rPr>
                <w:b/>
              </w:rPr>
              <w:t>р. прогноз</w:t>
            </w:r>
          </w:p>
        </w:tc>
        <w:tc>
          <w:tcPr>
            <w:tcW w:w="1651" w:type="dxa"/>
            <w:tcBorders>
              <w:top w:val="single" w:sz="4" w:space="0" w:color="000000"/>
              <w:left w:val="single" w:sz="4" w:space="0" w:color="000000"/>
              <w:bottom w:val="single" w:sz="4" w:space="0" w:color="000000"/>
              <w:right w:val="single" w:sz="4" w:space="0" w:color="000000"/>
            </w:tcBorders>
            <w:vAlign w:val="center"/>
          </w:tcPr>
          <w:p w:rsidR="00371A7F" w:rsidRPr="00C1522E" w:rsidRDefault="00371A7F" w:rsidP="00CD62C1">
            <w:pPr>
              <w:snapToGrid w:val="0"/>
              <w:jc w:val="center"/>
              <w:rPr>
                <w:b/>
              </w:rPr>
            </w:pPr>
            <w:r w:rsidRPr="00C1522E">
              <w:rPr>
                <w:b/>
              </w:rPr>
              <w:t>201</w:t>
            </w:r>
            <w:r w:rsidR="00F03B08">
              <w:rPr>
                <w:b/>
              </w:rPr>
              <w:t>8</w:t>
            </w:r>
            <w:r w:rsidR="006E6413" w:rsidRPr="00C1522E">
              <w:rPr>
                <w:b/>
              </w:rPr>
              <w:t xml:space="preserve"> </w:t>
            </w:r>
            <w:r w:rsidRPr="00C1522E">
              <w:rPr>
                <w:b/>
              </w:rPr>
              <w:t>р.</w:t>
            </w:r>
          </w:p>
          <w:p w:rsidR="00371A7F" w:rsidRPr="00C1522E" w:rsidRDefault="00371A7F" w:rsidP="00CD62C1">
            <w:pPr>
              <w:jc w:val="center"/>
              <w:rPr>
                <w:b/>
              </w:rPr>
            </w:pPr>
            <w:r w:rsidRPr="00C1522E">
              <w:rPr>
                <w:b/>
              </w:rPr>
              <w:t>у % до</w:t>
            </w:r>
          </w:p>
          <w:p w:rsidR="00371A7F" w:rsidRPr="00C1522E" w:rsidRDefault="00371A7F" w:rsidP="00F03B08">
            <w:pPr>
              <w:jc w:val="center"/>
              <w:rPr>
                <w:b/>
              </w:rPr>
            </w:pPr>
            <w:r w:rsidRPr="00C1522E">
              <w:rPr>
                <w:b/>
              </w:rPr>
              <w:t>201</w:t>
            </w:r>
            <w:r w:rsidR="00F03B08">
              <w:rPr>
                <w:b/>
              </w:rPr>
              <w:t>7</w:t>
            </w:r>
            <w:r w:rsidR="006E6413" w:rsidRPr="00C1522E">
              <w:rPr>
                <w:b/>
              </w:rPr>
              <w:t xml:space="preserve"> </w:t>
            </w:r>
            <w:r w:rsidRPr="00C1522E">
              <w:rPr>
                <w:b/>
              </w:rPr>
              <w:t>р.</w:t>
            </w:r>
          </w:p>
        </w:tc>
      </w:tr>
      <w:tr w:rsidR="00B0311D" w:rsidRPr="00C1522E" w:rsidTr="00A8177E">
        <w:tc>
          <w:tcPr>
            <w:tcW w:w="4943" w:type="dxa"/>
            <w:tcBorders>
              <w:top w:val="single" w:sz="4" w:space="0" w:color="000000"/>
              <w:left w:val="single" w:sz="4" w:space="0" w:color="000000"/>
              <w:bottom w:val="single" w:sz="4" w:space="0" w:color="000000"/>
            </w:tcBorders>
          </w:tcPr>
          <w:p w:rsidR="00B0311D" w:rsidRPr="00C1522E" w:rsidRDefault="00B0311D" w:rsidP="00371A7F">
            <w:pPr>
              <w:snapToGrid w:val="0"/>
              <w:jc w:val="both"/>
            </w:pPr>
            <w:r w:rsidRPr="00C1522E">
              <w:t>Кількість осіб, що займаються спортом, осіб</w:t>
            </w:r>
          </w:p>
        </w:tc>
        <w:tc>
          <w:tcPr>
            <w:tcW w:w="141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t xml:space="preserve">3052 </w:t>
            </w:r>
          </w:p>
        </w:tc>
        <w:tc>
          <w:tcPr>
            <w:tcW w:w="127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t>3100</w:t>
            </w:r>
          </w:p>
        </w:tc>
        <w:tc>
          <w:tcPr>
            <w:tcW w:w="127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t>3200</w:t>
            </w:r>
          </w:p>
        </w:tc>
        <w:tc>
          <w:tcPr>
            <w:tcW w:w="1651" w:type="dxa"/>
            <w:tcBorders>
              <w:top w:val="single" w:sz="4" w:space="0" w:color="000000"/>
              <w:left w:val="single" w:sz="4" w:space="0" w:color="000000"/>
              <w:bottom w:val="single" w:sz="4" w:space="0" w:color="000000"/>
              <w:right w:val="single" w:sz="4" w:space="0" w:color="000000"/>
            </w:tcBorders>
          </w:tcPr>
          <w:p w:rsidR="00B0311D" w:rsidRPr="00B0311D" w:rsidRDefault="00B0311D" w:rsidP="00A8177E">
            <w:pPr>
              <w:jc w:val="center"/>
            </w:pPr>
            <w:r w:rsidRPr="00B0311D">
              <w:t>103,2</w:t>
            </w:r>
          </w:p>
        </w:tc>
      </w:tr>
      <w:tr w:rsidR="00B0311D" w:rsidRPr="00C1522E" w:rsidTr="00B0311D">
        <w:tc>
          <w:tcPr>
            <w:tcW w:w="4943" w:type="dxa"/>
            <w:tcBorders>
              <w:top w:val="single" w:sz="4" w:space="0" w:color="000000"/>
              <w:left w:val="single" w:sz="4" w:space="0" w:color="000000"/>
              <w:bottom w:val="single" w:sz="4" w:space="0" w:color="000000"/>
            </w:tcBorders>
          </w:tcPr>
          <w:p w:rsidR="00B0311D" w:rsidRPr="00C1522E" w:rsidRDefault="00B0311D" w:rsidP="00371A7F">
            <w:pPr>
              <w:snapToGrid w:val="0"/>
              <w:jc w:val="both"/>
            </w:pPr>
            <w:r w:rsidRPr="00C1522E">
              <w:t xml:space="preserve">Кількість осіб, що залучені до занять в дитячо-юнацьких спортивних школах, спеціалізованих дитячо-юнацьких </w:t>
            </w:r>
            <w:proofErr w:type="spellStart"/>
            <w:r w:rsidRPr="00C1522E">
              <w:t>спортив-них</w:t>
            </w:r>
            <w:proofErr w:type="spellEnd"/>
            <w:r w:rsidRPr="00C1522E">
              <w:t xml:space="preserve"> школах, школах вищої спортивної </w:t>
            </w:r>
            <w:r w:rsidRPr="00C1522E">
              <w:lastRenderedPageBreak/>
              <w:t>майстерності, осіб</w:t>
            </w:r>
          </w:p>
        </w:tc>
        <w:tc>
          <w:tcPr>
            <w:tcW w:w="141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lastRenderedPageBreak/>
              <w:t>525</w:t>
            </w:r>
          </w:p>
        </w:tc>
        <w:tc>
          <w:tcPr>
            <w:tcW w:w="127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t>535</w:t>
            </w:r>
          </w:p>
        </w:tc>
        <w:tc>
          <w:tcPr>
            <w:tcW w:w="1272" w:type="dxa"/>
            <w:tcBorders>
              <w:top w:val="single" w:sz="4" w:space="0" w:color="000000"/>
              <w:left w:val="single" w:sz="4" w:space="0" w:color="000000"/>
              <w:bottom w:val="single" w:sz="4" w:space="0" w:color="000000"/>
            </w:tcBorders>
            <w:vAlign w:val="center"/>
          </w:tcPr>
          <w:p w:rsidR="00B0311D" w:rsidRPr="00B0311D" w:rsidRDefault="00B0311D" w:rsidP="00A8177E">
            <w:pPr>
              <w:pStyle w:val="caaieiaie6"/>
              <w:keepNext w:val="0"/>
              <w:overflowPunct/>
              <w:autoSpaceDE/>
              <w:spacing w:after="0"/>
              <w:textAlignment w:val="auto"/>
              <w:rPr>
                <w:szCs w:val="24"/>
                <w:lang w:val="uk-UA"/>
              </w:rPr>
            </w:pPr>
            <w:r w:rsidRPr="00B0311D">
              <w:rPr>
                <w:szCs w:val="24"/>
                <w:lang w:val="uk-UA"/>
              </w:rPr>
              <w:t>535</w:t>
            </w:r>
          </w:p>
        </w:tc>
        <w:tc>
          <w:tcPr>
            <w:tcW w:w="1651" w:type="dxa"/>
            <w:tcBorders>
              <w:top w:val="single" w:sz="4" w:space="0" w:color="000000"/>
              <w:left w:val="single" w:sz="4" w:space="0" w:color="000000"/>
              <w:bottom w:val="single" w:sz="4" w:space="0" w:color="000000"/>
              <w:right w:val="single" w:sz="4" w:space="0" w:color="000000"/>
            </w:tcBorders>
            <w:vAlign w:val="center"/>
          </w:tcPr>
          <w:p w:rsidR="00B0311D" w:rsidRPr="00B0311D" w:rsidRDefault="00B0311D" w:rsidP="00B0311D">
            <w:pPr>
              <w:jc w:val="center"/>
            </w:pPr>
            <w:r w:rsidRPr="00B0311D">
              <w:t>100,0</w:t>
            </w:r>
          </w:p>
        </w:tc>
      </w:tr>
      <w:tr w:rsidR="00B0311D" w:rsidRPr="00C1522E" w:rsidTr="00B0311D">
        <w:tc>
          <w:tcPr>
            <w:tcW w:w="4943" w:type="dxa"/>
            <w:tcBorders>
              <w:top w:val="single" w:sz="4" w:space="0" w:color="000000"/>
              <w:left w:val="single" w:sz="4" w:space="0" w:color="000000"/>
              <w:bottom w:val="single" w:sz="4" w:space="0" w:color="000000"/>
            </w:tcBorders>
          </w:tcPr>
          <w:p w:rsidR="00B0311D" w:rsidRPr="00C1522E" w:rsidRDefault="00B0311D" w:rsidP="00371A7F">
            <w:pPr>
              <w:snapToGrid w:val="0"/>
              <w:jc w:val="both"/>
            </w:pPr>
            <w:r w:rsidRPr="00C1522E">
              <w:lastRenderedPageBreak/>
              <w:t>Кількість тренерів, що проводять заняття,  осіб</w:t>
            </w:r>
          </w:p>
        </w:tc>
        <w:tc>
          <w:tcPr>
            <w:tcW w:w="141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t>13</w:t>
            </w:r>
          </w:p>
        </w:tc>
        <w:tc>
          <w:tcPr>
            <w:tcW w:w="127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t>13</w:t>
            </w:r>
          </w:p>
        </w:tc>
        <w:tc>
          <w:tcPr>
            <w:tcW w:w="1272" w:type="dxa"/>
            <w:tcBorders>
              <w:top w:val="single" w:sz="4" w:space="0" w:color="000000"/>
              <w:left w:val="single" w:sz="4" w:space="0" w:color="000000"/>
              <w:bottom w:val="single" w:sz="4" w:space="0" w:color="000000"/>
            </w:tcBorders>
            <w:vAlign w:val="center"/>
          </w:tcPr>
          <w:p w:rsidR="00B0311D" w:rsidRPr="00B0311D" w:rsidRDefault="00B0311D" w:rsidP="00A8177E">
            <w:pPr>
              <w:jc w:val="center"/>
            </w:pPr>
            <w:r w:rsidRPr="00B0311D">
              <w:t>13</w:t>
            </w:r>
          </w:p>
        </w:tc>
        <w:tc>
          <w:tcPr>
            <w:tcW w:w="1651" w:type="dxa"/>
            <w:tcBorders>
              <w:top w:val="single" w:sz="4" w:space="0" w:color="000000"/>
              <w:left w:val="single" w:sz="4" w:space="0" w:color="000000"/>
              <w:bottom w:val="single" w:sz="4" w:space="0" w:color="000000"/>
              <w:right w:val="single" w:sz="4" w:space="0" w:color="000000"/>
            </w:tcBorders>
            <w:vAlign w:val="center"/>
          </w:tcPr>
          <w:p w:rsidR="00B0311D" w:rsidRPr="00B0311D" w:rsidRDefault="00B0311D" w:rsidP="00B0311D">
            <w:pPr>
              <w:jc w:val="center"/>
            </w:pPr>
            <w:r w:rsidRPr="00B0311D">
              <w:t>100,0</w:t>
            </w:r>
          </w:p>
        </w:tc>
      </w:tr>
    </w:tbl>
    <w:p w:rsidR="00BE2F14" w:rsidRDefault="00BE2F14" w:rsidP="00BE2F14">
      <w:pPr>
        <w:jc w:val="center"/>
        <w:rPr>
          <w:b/>
          <w:sz w:val="28"/>
          <w:szCs w:val="28"/>
        </w:rPr>
      </w:pPr>
    </w:p>
    <w:p w:rsidR="00371A7F" w:rsidRDefault="00371A7F" w:rsidP="00BE2F14">
      <w:pPr>
        <w:jc w:val="center"/>
        <w:rPr>
          <w:b/>
          <w:sz w:val="28"/>
          <w:szCs w:val="28"/>
        </w:rPr>
      </w:pPr>
      <w:r w:rsidRPr="00BE2F14">
        <w:rPr>
          <w:b/>
          <w:sz w:val="28"/>
          <w:szCs w:val="28"/>
        </w:rPr>
        <w:t>Мережа фізкультурно-спортивних закладів</w:t>
      </w:r>
    </w:p>
    <w:p w:rsidR="00BE2F14" w:rsidRPr="00BE2F14" w:rsidRDefault="00BE2F14" w:rsidP="00BE2F14">
      <w:pPr>
        <w:jc w:val="center"/>
        <w:rPr>
          <w:b/>
          <w:sz w:val="28"/>
          <w:szCs w:val="28"/>
        </w:rPr>
      </w:pPr>
    </w:p>
    <w:tbl>
      <w:tblPr>
        <w:tblW w:w="10550" w:type="dxa"/>
        <w:tblInd w:w="-489" w:type="dxa"/>
        <w:tblLayout w:type="fixed"/>
        <w:tblLook w:val="0000"/>
      </w:tblPr>
      <w:tblGrid>
        <w:gridCol w:w="4962"/>
        <w:gridCol w:w="1417"/>
        <w:gridCol w:w="1276"/>
        <w:gridCol w:w="1276"/>
        <w:gridCol w:w="1619"/>
      </w:tblGrid>
      <w:tr w:rsidR="00371A7F" w:rsidRPr="00C1522E">
        <w:trPr>
          <w:trHeight w:val="400"/>
        </w:trPr>
        <w:tc>
          <w:tcPr>
            <w:tcW w:w="4962" w:type="dxa"/>
            <w:tcBorders>
              <w:top w:val="single" w:sz="4" w:space="0" w:color="000000"/>
              <w:left w:val="single" w:sz="4" w:space="0" w:color="000000"/>
              <w:bottom w:val="single" w:sz="4" w:space="0" w:color="000000"/>
            </w:tcBorders>
            <w:vAlign w:val="center"/>
          </w:tcPr>
          <w:p w:rsidR="00371A7F" w:rsidRPr="00C1522E" w:rsidRDefault="00371A7F" w:rsidP="00CD62C1">
            <w:pPr>
              <w:snapToGrid w:val="0"/>
              <w:jc w:val="center"/>
              <w:rPr>
                <w:b/>
              </w:rPr>
            </w:pPr>
            <w:r w:rsidRPr="00C1522E">
              <w:rPr>
                <w:b/>
              </w:rPr>
              <w:t>Показник</w:t>
            </w:r>
          </w:p>
        </w:tc>
        <w:tc>
          <w:tcPr>
            <w:tcW w:w="1417" w:type="dxa"/>
            <w:tcBorders>
              <w:top w:val="single" w:sz="4" w:space="0" w:color="000000"/>
              <w:left w:val="single" w:sz="4" w:space="0" w:color="000000"/>
              <w:bottom w:val="single" w:sz="4" w:space="0" w:color="000000"/>
            </w:tcBorders>
            <w:vAlign w:val="center"/>
          </w:tcPr>
          <w:p w:rsidR="00371A7F" w:rsidRPr="00C1522E" w:rsidRDefault="00371A7F" w:rsidP="00D50654">
            <w:pPr>
              <w:snapToGrid w:val="0"/>
              <w:jc w:val="center"/>
              <w:rPr>
                <w:b/>
              </w:rPr>
            </w:pPr>
            <w:r w:rsidRPr="00C1522E">
              <w:rPr>
                <w:b/>
              </w:rPr>
              <w:t>201</w:t>
            </w:r>
            <w:r w:rsidR="00A8177E">
              <w:rPr>
                <w:b/>
              </w:rPr>
              <w:t>6</w:t>
            </w:r>
            <w:r w:rsidR="006E6413" w:rsidRPr="00C1522E">
              <w:rPr>
                <w:b/>
              </w:rPr>
              <w:t xml:space="preserve"> </w:t>
            </w:r>
            <w:r w:rsidRPr="00C1522E">
              <w:rPr>
                <w:b/>
              </w:rPr>
              <w:t>р.</w:t>
            </w:r>
          </w:p>
          <w:p w:rsidR="00371A7F" w:rsidRPr="00C1522E" w:rsidRDefault="00371A7F" w:rsidP="00CD62C1">
            <w:pPr>
              <w:jc w:val="center"/>
              <w:rPr>
                <w:b/>
              </w:rPr>
            </w:pPr>
            <w:r w:rsidRPr="00C1522E">
              <w:rPr>
                <w:b/>
              </w:rPr>
              <w:t>звіт</w:t>
            </w:r>
          </w:p>
        </w:tc>
        <w:tc>
          <w:tcPr>
            <w:tcW w:w="1276" w:type="dxa"/>
            <w:tcBorders>
              <w:top w:val="single" w:sz="4" w:space="0" w:color="000000"/>
              <w:left w:val="single" w:sz="4" w:space="0" w:color="000000"/>
              <w:bottom w:val="single" w:sz="4" w:space="0" w:color="000000"/>
            </w:tcBorders>
            <w:vAlign w:val="center"/>
          </w:tcPr>
          <w:p w:rsidR="00371A7F" w:rsidRPr="00C1522E" w:rsidRDefault="005A0E58" w:rsidP="00A8177E">
            <w:pPr>
              <w:snapToGrid w:val="0"/>
              <w:jc w:val="center"/>
              <w:rPr>
                <w:b/>
              </w:rPr>
            </w:pPr>
            <w:r w:rsidRPr="00C1522E">
              <w:rPr>
                <w:b/>
              </w:rPr>
              <w:t>201</w:t>
            </w:r>
            <w:r w:rsidR="00A8177E">
              <w:rPr>
                <w:b/>
              </w:rPr>
              <w:t>7</w:t>
            </w:r>
            <w:r w:rsidR="006E6413" w:rsidRPr="00C1522E">
              <w:rPr>
                <w:b/>
              </w:rPr>
              <w:t xml:space="preserve"> </w:t>
            </w:r>
            <w:r w:rsidR="00371A7F" w:rsidRPr="00C1522E">
              <w:rPr>
                <w:b/>
              </w:rPr>
              <w:t xml:space="preserve">р. </w:t>
            </w:r>
            <w:proofErr w:type="spellStart"/>
            <w:r w:rsidR="00371A7F" w:rsidRPr="00C1522E">
              <w:rPr>
                <w:b/>
              </w:rPr>
              <w:t>очіку-ване</w:t>
            </w:r>
            <w:proofErr w:type="spellEnd"/>
          </w:p>
        </w:tc>
        <w:tc>
          <w:tcPr>
            <w:tcW w:w="1276" w:type="dxa"/>
            <w:tcBorders>
              <w:top w:val="single" w:sz="4" w:space="0" w:color="000000"/>
              <w:left w:val="single" w:sz="4" w:space="0" w:color="000000"/>
              <w:bottom w:val="single" w:sz="4" w:space="0" w:color="000000"/>
            </w:tcBorders>
            <w:vAlign w:val="center"/>
          </w:tcPr>
          <w:p w:rsidR="00371A7F" w:rsidRPr="00C1522E" w:rsidRDefault="00371A7F" w:rsidP="00A8177E">
            <w:pPr>
              <w:snapToGrid w:val="0"/>
              <w:jc w:val="center"/>
              <w:rPr>
                <w:b/>
              </w:rPr>
            </w:pPr>
            <w:r w:rsidRPr="00C1522E">
              <w:rPr>
                <w:b/>
              </w:rPr>
              <w:t>201</w:t>
            </w:r>
            <w:r w:rsidR="00A8177E">
              <w:rPr>
                <w:b/>
              </w:rPr>
              <w:t>8</w:t>
            </w:r>
            <w:r w:rsidR="006E6413" w:rsidRPr="00C1522E">
              <w:rPr>
                <w:b/>
              </w:rPr>
              <w:t xml:space="preserve"> </w:t>
            </w:r>
            <w:r w:rsidRPr="00C1522E">
              <w:rPr>
                <w:b/>
              </w:rPr>
              <w:t>р. прогноз</w:t>
            </w:r>
          </w:p>
        </w:tc>
        <w:tc>
          <w:tcPr>
            <w:tcW w:w="1619" w:type="dxa"/>
            <w:tcBorders>
              <w:top w:val="single" w:sz="4" w:space="0" w:color="000000"/>
              <w:left w:val="single" w:sz="4" w:space="0" w:color="000000"/>
              <w:bottom w:val="single" w:sz="4" w:space="0" w:color="000000"/>
              <w:right w:val="single" w:sz="4" w:space="0" w:color="000000"/>
            </w:tcBorders>
            <w:vAlign w:val="center"/>
          </w:tcPr>
          <w:p w:rsidR="00371A7F" w:rsidRPr="00C1522E" w:rsidRDefault="00371A7F" w:rsidP="00CD62C1">
            <w:pPr>
              <w:snapToGrid w:val="0"/>
              <w:jc w:val="center"/>
              <w:rPr>
                <w:b/>
              </w:rPr>
            </w:pPr>
            <w:r w:rsidRPr="00C1522E">
              <w:rPr>
                <w:b/>
              </w:rPr>
              <w:t>201</w:t>
            </w:r>
            <w:r w:rsidR="00A8177E">
              <w:rPr>
                <w:b/>
              </w:rPr>
              <w:t>8</w:t>
            </w:r>
            <w:r w:rsidR="006E6413" w:rsidRPr="00C1522E">
              <w:rPr>
                <w:b/>
              </w:rPr>
              <w:t xml:space="preserve"> </w:t>
            </w:r>
            <w:r w:rsidRPr="00C1522E">
              <w:rPr>
                <w:b/>
              </w:rPr>
              <w:t>р.</w:t>
            </w:r>
          </w:p>
          <w:p w:rsidR="00371A7F" w:rsidRPr="00C1522E" w:rsidRDefault="00371A7F" w:rsidP="00CD62C1">
            <w:pPr>
              <w:jc w:val="center"/>
              <w:rPr>
                <w:b/>
              </w:rPr>
            </w:pPr>
            <w:r w:rsidRPr="00C1522E">
              <w:rPr>
                <w:b/>
              </w:rPr>
              <w:t>у % до</w:t>
            </w:r>
          </w:p>
          <w:p w:rsidR="00371A7F" w:rsidRPr="00C1522E" w:rsidRDefault="00371A7F" w:rsidP="00A8177E">
            <w:pPr>
              <w:jc w:val="center"/>
              <w:rPr>
                <w:b/>
              </w:rPr>
            </w:pPr>
            <w:r w:rsidRPr="00C1522E">
              <w:rPr>
                <w:b/>
              </w:rPr>
              <w:t>201</w:t>
            </w:r>
            <w:r w:rsidR="00A8177E">
              <w:rPr>
                <w:b/>
              </w:rPr>
              <w:t>7</w:t>
            </w:r>
            <w:r w:rsidR="006E6413" w:rsidRPr="00C1522E">
              <w:rPr>
                <w:b/>
              </w:rPr>
              <w:t xml:space="preserve"> </w:t>
            </w:r>
            <w:r w:rsidRPr="00C1522E">
              <w:rPr>
                <w:b/>
              </w:rPr>
              <w:t>р.</w:t>
            </w:r>
          </w:p>
        </w:tc>
      </w:tr>
      <w:tr w:rsidR="00A8177E" w:rsidRPr="00C1522E">
        <w:trPr>
          <w:trHeight w:val="261"/>
        </w:trPr>
        <w:tc>
          <w:tcPr>
            <w:tcW w:w="4962" w:type="dxa"/>
            <w:tcBorders>
              <w:top w:val="single" w:sz="4" w:space="0" w:color="000000"/>
              <w:left w:val="single" w:sz="4" w:space="0" w:color="000000"/>
              <w:bottom w:val="single" w:sz="4" w:space="0" w:color="000000"/>
            </w:tcBorders>
          </w:tcPr>
          <w:p w:rsidR="00A8177E" w:rsidRPr="00C1522E" w:rsidRDefault="00A8177E" w:rsidP="00371A7F">
            <w:pPr>
              <w:snapToGrid w:val="0"/>
              <w:jc w:val="both"/>
            </w:pPr>
            <w:r w:rsidRPr="00C1522E">
              <w:t>Стадіони, одиниць</w:t>
            </w:r>
          </w:p>
        </w:tc>
        <w:tc>
          <w:tcPr>
            <w:tcW w:w="1417"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2</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2</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2</w:t>
            </w:r>
          </w:p>
        </w:tc>
        <w:tc>
          <w:tcPr>
            <w:tcW w:w="1619" w:type="dxa"/>
            <w:tcBorders>
              <w:top w:val="single" w:sz="4" w:space="0" w:color="000000"/>
              <w:left w:val="single" w:sz="4" w:space="0" w:color="000000"/>
              <w:bottom w:val="single" w:sz="4" w:space="0" w:color="000000"/>
              <w:right w:val="single" w:sz="4" w:space="0" w:color="000000"/>
            </w:tcBorders>
          </w:tcPr>
          <w:p w:rsidR="00A8177E" w:rsidRPr="00A8177E" w:rsidRDefault="00A8177E" w:rsidP="00A8177E">
            <w:pPr>
              <w:jc w:val="center"/>
            </w:pPr>
            <w:r w:rsidRPr="00A8177E">
              <w:t>100,0</w:t>
            </w:r>
          </w:p>
        </w:tc>
      </w:tr>
      <w:tr w:rsidR="00A8177E" w:rsidRPr="00C1522E">
        <w:tc>
          <w:tcPr>
            <w:tcW w:w="4962" w:type="dxa"/>
            <w:tcBorders>
              <w:top w:val="single" w:sz="4" w:space="0" w:color="000000"/>
              <w:left w:val="single" w:sz="4" w:space="0" w:color="000000"/>
              <w:bottom w:val="single" w:sz="4" w:space="0" w:color="000000"/>
            </w:tcBorders>
          </w:tcPr>
          <w:p w:rsidR="00A8177E" w:rsidRPr="00C1522E" w:rsidRDefault="00A8177E" w:rsidP="00371A7F">
            <w:pPr>
              <w:snapToGrid w:val="0"/>
              <w:jc w:val="both"/>
            </w:pPr>
            <w:r w:rsidRPr="00C1522E">
              <w:t xml:space="preserve">Спортивні зали площею не менш як </w:t>
            </w:r>
            <w:smartTag w:uri="urn:schemas-microsoft-com:office:smarttags" w:element="metricconverter">
              <w:smartTagPr>
                <w:attr w:name="ProductID" w:val="162 кв. метрів"/>
              </w:smartTagPr>
              <w:r w:rsidRPr="00C1522E">
                <w:t>162 кв. метрів</w:t>
              </w:r>
            </w:smartTag>
            <w:r w:rsidRPr="00C1522E">
              <w:t xml:space="preserve"> одиниць</w:t>
            </w:r>
          </w:p>
        </w:tc>
        <w:tc>
          <w:tcPr>
            <w:tcW w:w="1417"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11</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11</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11</w:t>
            </w:r>
          </w:p>
        </w:tc>
        <w:tc>
          <w:tcPr>
            <w:tcW w:w="1619" w:type="dxa"/>
            <w:tcBorders>
              <w:top w:val="single" w:sz="4" w:space="0" w:color="000000"/>
              <w:left w:val="single" w:sz="4" w:space="0" w:color="000000"/>
              <w:bottom w:val="single" w:sz="4" w:space="0" w:color="000000"/>
              <w:right w:val="single" w:sz="4" w:space="0" w:color="000000"/>
            </w:tcBorders>
          </w:tcPr>
          <w:p w:rsidR="00A8177E" w:rsidRPr="00A8177E" w:rsidRDefault="00A8177E" w:rsidP="00A8177E">
            <w:pPr>
              <w:jc w:val="center"/>
            </w:pPr>
            <w:r w:rsidRPr="00A8177E">
              <w:t>100,0</w:t>
            </w:r>
          </w:p>
        </w:tc>
      </w:tr>
      <w:tr w:rsidR="00A8177E" w:rsidRPr="00C1522E">
        <w:tc>
          <w:tcPr>
            <w:tcW w:w="4962" w:type="dxa"/>
            <w:tcBorders>
              <w:top w:val="single" w:sz="4" w:space="0" w:color="000000"/>
              <w:left w:val="single" w:sz="4" w:space="0" w:color="000000"/>
              <w:bottom w:val="single" w:sz="4" w:space="0" w:color="000000"/>
            </w:tcBorders>
          </w:tcPr>
          <w:p w:rsidR="00A8177E" w:rsidRPr="00C1522E" w:rsidRDefault="00A8177E" w:rsidP="00371A7F">
            <w:pPr>
              <w:snapToGrid w:val="0"/>
              <w:jc w:val="both"/>
            </w:pPr>
            <w:r w:rsidRPr="00C1522E">
              <w:t>Плавальні басейни, одиниць</w:t>
            </w:r>
          </w:p>
        </w:tc>
        <w:tc>
          <w:tcPr>
            <w:tcW w:w="1417"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w:t>
            </w:r>
          </w:p>
        </w:tc>
        <w:tc>
          <w:tcPr>
            <w:tcW w:w="1619" w:type="dxa"/>
            <w:tcBorders>
              <w:top w:val="single" w:sz="4" w:space="0" w:color="000000"/>
              <w:left w:val="single" w:sz="4" w:space="0" w:color="000000"/>
              <w:bottom w:val="single" w:sz="4" w:space="0" w:color="000000"/>
              <w:right w:val="single" w:sz="4" w:space="0" w:color="000000"/>
            </w:tcBorders>
          </w:tcPr>
          <w:p w:rsidR="00A8177E" w:rsidRPr="00A8177E" w:rsidRDefault="00A8177E" w:rsidP="00A8177E">
            <w:pPr>
              <w:jc w:val="center"/>
            </w:pPr>
            <w:r w:rsidRPr="00A8177E">
              <w:t>-</w:t>
            </w:r>
          </w:p>
        </w:tc>
      </w:tr>
      <w:tr w:rsidR="00A8177E" w:rsidRPr="00C1522E">
        <w:tc>
          <w:tcPr>
            <w:tcW w:w="4962" w:type="dxa"/>
            <w:tcBorders>
              <w:top w:val="single" w:sz="4" w:space="0" w:color="000000"/>
              <w:left w:val="single" w:sz="4" w:space="0" w:color="000000"/>
              <w:bottom w:val="single" w:sz="4" w:space="0" w:color="000000"/>
            </w:tcBorders>
          </w:tcPr>
          <w:p w:rsidR="00A8177E" w:rsidRPr="00C1522E" w:rsidRDefault="00A8177E" w:rsidP="00371A7F">
            <w:pPr>
              <w:snapToGrid w:val="0"/>
              <w:jc w:val="both"/>
            </w:pPr>
            <w:r w:rsidRPr="00C1522E">
              <w:t>Спортивні майданчики, одиниць</w:t>
            </w:r>
          </w:p>
        </w:tc>
        <w:tc>
          <w:tcPr>
            <w:tcW w:w="1417"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20</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20</w:t>
            </w:r>
          </w:p>
        </w:tc>
        <w:tc>
          <w:tcPr>
            <w:tcW w:w="1276" w:type="dxa"/>
            <w:tcBorders>
              <w:top w:val="single" w:sz="4" w:space="0" w:color="000000"/>
              <w:left w:val="single" w:sz="4" w:space="0" w:color="000000"/>
              <w:bottom w:val="single" w:sz="4" w:space="0" w:color="000000"/>
            </w:tcBorders>
          </w:tcPr>
          <w:p w:rsidR="00A8177E" w:rsidRPr="00A8177E" w:rsidRDefault="00A8177E" w:rsidP="00A8177E">
            <w:pPr>
              <w:jc w:val="center"/>
            </w:pPr>
            <w:r w:rsidRPr="00A8177E">
              <w:t>20</w:t>
            </w:r>
          </w:p>
        </w:tc>
        <w:tc>
          <w:tcPr>
            <w:tcW w:w="1619" w:type="dxa"/>
            <w:tcBorders>
              <w:top w:val="single" w:sz="4" w:space="0" w:color="000000"/>
              <w:left w:val="single" w:sz="4" w:space="0" w:color="000000"/>
              <w:bottom w:val="single" w:sz="4" w:space="0" w:color="000000"/>
              <w:right w:val="single" w:sz="4" w:space="0" w:color="000000"/>
            </w:tcBorders>
          </w:tcPr>
          <w:p w:rsidR="00A8177E" w:rsidRPr="00A8177E" w:rsidRDefault="00A8177E" w:rsidP="00A8177E">
            <w:pPr>
              <w:jc w:val="center"/>
            </w:pPr>
            <w:r w:rsidRPr="00A8177E">
              <w:t>100,0</w:t>
            </w:r>
          </w:p>
        </w:tc>
      </w:tr>
      <w:tr w:rsidR="00A8177E" w:rsidRPr="00C1522E">
        <w:tc>
          <w:tcPr>
            <w:tcW w:w="4962" w:type="dxa"/>
            <w:tcBorders>
              <w:top w:val="single" w:sz="4" w:space="0" w:color="000000"/>
              <w:left w:val="single" w:sz="4" w:space="0" w:color="000000"/>
              <w:bottom w:val="single" w:sz="4" w:space="0" w:color="000000"/>
            </w:tcBorders>
          </w:tcPr>
          <w:p w:rsidR="00A8177E" w:rsidRPr="00C1522E" w:rsidRDefault="00A8177E" w:rsidP="00371A7F">
            <w:pPr>
              <w:snapToGrid w:val="0"/>
              <w:jc w:val="both"/>
            </w:pPr>
            <w:r w:rsidRPr="00C1522E">
              <w:t>Кількість підприємств, установ, організацій, де проводиться фізкультурно-оздоровча робота, одиниць (без урахування кількості загальноосвітніх, професійно-технічних та вищих навчальних закладів)</w:t>
            </w:r>
          </w:p>
        </w:tc>
        <w:tc>
          <w:tcPr>
            <w:tcW w:w="1417"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15</w:t>
            </w:r>
          </w:p>
        </w:tc>
        <w:tc>
          <w:tcPr>
            <w:tcW w:w="1276"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15</w:t>
            </w:r>
          </w:p>
        </w:tc>
        <w:tc>
          <w:tcPr>
            <w:tcW w:w="1276"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15</w:t>
            </w:r>
          </w:p>
        </w:tc>
        <w:tc>
          <w:tcPr>
            <w:tcW w:w="1619" w:type="dxa"/>
            <w:tcBorders>
              <w:top w:val="single" w:sz="4" w:space="0" w:color="000000"/>
              <w:left w:val="single" w:sz="4" w:space="0" w:color="000000"/>
              <w:bottom w:val="single" w:sz="4" w:space="0" w:color="000000"/>
              <w:right w:val="single" w:sz="4" w:space="0" w:color="000000"/>
            </w:tcBorders>
          </w:tcPr>
          <w:p w:rsidR="00A8177E" w:rsidRPr="00A8177E" w:rsidRDefault="00A8177E" w:rsidP="00A8177E">
            <w:pPr>
              <w:jc w:val="center"/>
            </w:pPr>
          </w:p>
          <w:p w:rsidR="00A8177E" w:rsidRPr="00A8177E" w:rsidRDefault="00A8177E" w:rsidP="00A8177E">
            <w:pPr>
              <w:jc w:val="center"/>
            </w:pPr>
          </w:p>
          <w:p w:rsidR="00A8177E" w:rsidRPr="00A8177E" w:rsidRDefault="00A8177E" w:rsidP="00A8177E">
            <w:pPr>
              <w:jc w:val="center"/>
            </w:pPr>
            <w:r w:rsidRPr="00A8177E">
              <w:t>100,0</w:t>
            </w:r>
          </w:p>
        </w:tc>
      </w:tr>
      <w:tr w:rsidR="00A8177E" w:rsidRPr="00C1522E">
        <w:tc>
          <w:tcPr>
            <w:tcW w:w="4962" w:type="dxa"/>
            <w:tcBorders>
              <w:top w:val="single" w:sz="4" w:space="0" w:color="000000"/>
              <w:left w:val="single" w:sz="4" w:space="0" w:color="000000"/>
              <w:bottom w:val="single" w:sz="4" w:space="0" w:color="000000"/>
            </w:tcBorders>
          </w:tcPr>
          <w:p w:rsidR="00A8177E" w:rsidRPr="00C1522E" w:rsidRDefault="00A8177E" w:rsidP="00371A7F">
            <w:pPr>
              <w:snapToGrid w:val="0"/>
              <w:jc w:val="both"/>
            </w:pPr>
            <w:r w:rsidRPr="00C1522E">
              <w:t>Кількість дитячо-підліткових фізкультурно-спортивних клубів за місцем проживання населення, одиниць</w:t>
            </w:r>
          </w:p>
        </w:tc>
        <w:tc>
          <w:tcPr>
            <w:tcW w:w="1417"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3</w:t>
            </w:r>
          </w:p>
        </w:tc>
        <w:tc>
          <w:tcPr>
            <w:tcW w:w="1276"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3</w:t>
            </w:r>
          </w:p>
        </w:tc>
        <w:tc>
          <w:tcPr>
            <w:tcW w:w="1276"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3</w:t>
            </w:r>
          </w:p>
        </w:tc>
        <w:tc>
          <w:tcPr>
            <w:tcW w:w="1619" w:type="dxa"/>
            <w:tcBorders>
              <w:top w:val="single" w:sz="4" w:space="0" w:color="000000"/>
              <w:left w:val="single" w:sz="4" w:space="0" w:color="000000"/>
              <w:bottom w:val="single" w:sz="4" w:space="0" w:color="000000"/>
              <w:right w:val="single" w:sz="4" w:space="0" w:color="000000"/>
            </w:tcBorders>
          </w:tcPr>
          <w:p w:rsidR="00A8177E" w:rsidRPr="00A8177E" w:rsidRDefault="00A8177E" w:rsidP="00A8177E">
            <w:pPr>
              <w:jc w:val="center"/>
            </w:pPr>
          </w:p>
          <w:p w:rsidR="00A8177E" w:rsidRPr="00A8177E" w:rsidRDefault="00A8177E" w:rsidP="00A8177E">
            <w:pPr>
              <w:jc w:val="center"/>
            </w:pPr>
            <w:r w:rsidRPr="00A8177E">
              <w:t>100,0</w:t>
            </w:r>
          </w:p>
        </w:tc>
      </w:tr>
      <w:tr w:rsidR="00A8177E" w:rsidRPr="00C1522E">
        <w:tc>
          <w:tcPr>
            <w:tcW w:w="4962" w:type="dxa"/>
            <w:tcBorders>
              <w:top w:val="single" w:sz="4" w:space="0" w:color="000000"/>
              <w:left w:val="single" w:sz="4" w:space="0" w:color="000000"/>
              <w:bottom w:val="single" w:sz="4" w:space="0" w:color="000000"/>
            </w:tcBorders>
          </w:tcPr>
          <w:p w:rsidR="00A8177E" w:rsidRPr="00C1522E" w:rsidRDefault="00A8177E" w:rsidP="00371A7F">
            <w:pPr>
              <w:snapToGrid w:val="0"/>
              <w:jc w:val="both"/>
            </w:pPr>
            <w:r w:rsidRPr="00C1522E">
              <w:t xml:space="preserve">Кількість дитячо-юнацьких спортивних шкіл, спеціалізованих дитячо-юнацьких </w:t>
            </w:r>
            <w:proofErr w:type="spellStart"/>
            <w:r w:rsidRPr="00C1522E">
              <w:t>спортив-них</w:t>
            </w:r>
            <w:proofErr w:type="spellEnd"/>
            <w:r w:rsidRPr="00C1522E">
              <w:t xml:space="preserve"> шкіл, шкіл вищої спортивної </w:t>
            </w:r>
            <w:proofErr w:type="spellStart"/>
            <w:r w:rsidRPr="00C1522E">
              <w:t>май-стерності</w:t>
            </w:r>
            <w:proofErr w:type="spellEnd"/>
            <w:r w:rsidRPr="00C1522E">
              <w:t>, одиниць</w:t>
            </w:r>
          </w:p>
        </w:tc>
        <w:tc>
          <w:tcPr>
            <w:tcW w:w="1417"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1</w:t>
            </w:r>
          </w:p>
        </w:tc>
        <w:tc>
          <w:tcPr>
            <w:tcW w:w="1276"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1</w:t>
            </w:r>
          </w:p>
        </w:tc>
        <w:tc>
          <w:tcPr>
            <w:tcW w:w="1276" w:type="dxa"/>
            <w:tcBorders>
              <w:top w:val="single" w:sz="4" w:space="0" w:color="000000"/>
              <w:left w:val="single" w:sz="4" w:space="0" w:color="000000"/>
              <w:bottom w:val="single" w:sz="4" w:space="0" w:color="000000"/>
            </w:tcBorders>
            <w:vAlign w:val="center"/>
          </w:tcPr>
          <w:p w:rsidR="00A8177E" w:rsidRPr="00A8177E" w:rsidRDefault="00A8177E" w:rsidP="00A8177E">
            <w:pPr>
              <w:jc w:val="center"/>
            </w:pPr>
            <w:r w:rsidRPr="00A8177E">
              <w:t>1</w:t>
            </w:r>
          </w:p>
        </w:tc>
        <w:tc>
          <w:tcPr>
            <w:tcW w:w="1619" w:type="dxa"/>
            <w:tcBorders>
              <w:top w:val="single" w:sz="4" w:space="0" w:color="000000"/>
              <w:left w:val="single" w:sz="4" w:space="0" w:color="000000"/>
              <w:bottom w:val="single" w:sz="4" w:space="0" w:color="000000"/>
              <w:right w:val="single" w:sz="4" w:space="0" w:color="000000"/>
            </w:tcBorders>
          </w:tcPr>
          <w:p w:rsidR="00A8177E" w:rsidRPr="00A8177E" w:rsidRDefault="00A8177E" w:rsidP="00A8177E">
            <w:pPr>
              <w:jc w:val="center"/>
            </w:pPr>
          </w:p>
          <w:p w:rsidR="00A8177E" w:rsidRPr="00A8177E" w:rsidRDefault="00A8177E" w:rsidP="00A8177E">
            <w:pPr>
              <w:jc w:val="center"/>
            </w:pPr>
          </w:p>
          <w:p w:rsidR="00A8177E" w:rsidRPr="00A8177E" w:rsidRDefault="00A8177E" w:rsidP="00A8177E">
            <w:pPr>
              <w:jc w:val="center"/>
            </w:pPr>
            <w:r w:rsidRPr="00A8177E">
              <w:t>100,0</w:t>
            </w:r>
          </w:p>
        </w:tc>
      </w:tr>
    </w:tbl>
    <w:p w:rsidR="00AF0789" w:rsidRDefault="00AF0789" w:rsidP="00BE2F14">
      <w:pPr>
        <w:jc w:val="center"/>
        <w:rPr>
          <w:b/>
          <w:sz w:val="28"/>
          <w:szCs w:val="28"/>
        </w:rPr>
      </w:pPr>
    </w:p>
    <w:p w:rsidR="00371A7F" w:rsidRDefault="00371A7F" w:rsidP="00BE2F14">
      <w:pPr>
        <w:jc w:val="center"/>
        <w:rPr>
          <w:b/>
          <w:sz w:val="28"/>
          <w:szCs w:val="28"/>
        </w:rPr>
      </w:pPr>
      <w:r w:rsidRPr="00BE2F14">
        <w:rPr>
          <w:b/>
          <w:sz w:val="28"/>
          <w:szCs w:val="28"/>
        </w:rPr>
        <w:t xml:space="preserve"> Загальноосвітні навчальні заклади*</w:t>
      </w:r>
    </w:p>
    <w:p w:rsidR="00371A7F" w:rsidRPr="00BE2F14" w:rsidRDefault="00371A7F" w:rsidP="00BE2F14">
      <w:pPr>
        <w:jc w:val="right"/>
      </w:pPr>
      <w:r w:rsidRPr="00BE2F14">
        <w:t>(на початок навчального року)</w:t>
      </w:r>
    </w:p>
    <w:tbl>
      <w:tblPr>
        <w:tblW w:w="10408" w:type="dxa"/>
        <w:tblInd w:w="-569" w:type="dxa"/>
        <w:tblLayout w:type="fixed"/>
        <w:tblCellMar>
          <w:left w:w="30" w:type="dxa"/>
          <w:right w:w="30" w:type="dxa"/>
        </w:tblCellMar>
        <w:tblLook w:val="0000"/>
      </w:tblPr>
      <w:tblGrid>
        <w:gridCol w:w="4962"/>
        <w:gridCol w:w="1559"/>
        <w:gridCol w:w="1276"/>
        <w:gridCol w:w="1134"/>
        <w:gridCol w:w="1477"/>
      </w:tblGrid>
      <w:tr w:rsidR="00371A7F" w:rsidRPr="00DC2711">
        <w:trPr>
          <w:cantSplit/>
          <w:trHeight w:val="347"/>
        </w:trPr>
        <w:tc>
          <w:tcPr>
            <w:tcW w:w="4962" w:type="dxa"/>
            <w:tcBorders>
              <w:top w:val="single" w:sz="4" w:space="0" w:color="000000"/>
              <w:left w:val="single" w:sz="4" w:space="0" w:color="000000"/>
              <w:bottom w:val="single" w:sz="4" w:space="0" w:color="000000"/>
            </w:tcBorders>
            <w:vAlign w:val="center"/>
          </w:tcPr>
          <w:p w:rsidR="00371A7F" w:rsidRPr="00DC2711" w:rsidRDefault="00371A7F" w:rsidP="00371A7F">
            <w:pPr>
              <w:snapToGrid w:val="0"/>
              <w:jc w:val="center"/>
              <w:rPr>
                <w:b/>
              </w:rPr>
            </w:pPr>
            <w:r w:rsidRPr="00DC2711">
              <w:rPr>
                <w:b/>
              </w:rPr>
              <w:t>Показник</w:t>
            </w:r>
          </w:p>
        </w:tc>
        <w:tc>
          <w:tcPr>
            <w:tcW w:w="1559" w:type="dxa"/>
            <w:tcBorders>
              <w:top w:val="single" w:sz="4" w:space="0" w:color="000000"/>
              <w:left w:val="single" w:sz="4" w:space="0" w:color="000000"/>
              <w:bottom w:val="single" w:sz="4" w:space="0" w:color="000000"/>
            </w:tcBorders>
          </w:tcPr>
          <w:p w:rsidR="00371A7F" w:rsidRPr="00DC2711" w:rsidRDefault="00371A7F" w:rsidP="00445459">
            <w:pPr>
              <w:pStyle w:val="ab"/>
              <w:snapToGrid w:val="0"/>
              <w:jc w:val="center"/>
              <w:rPr>
                <w:b/>
                <w:sz w:val="22"/>
                <w:szCs w:val="22"/>
              </w:rPr>
            </w:pPr>
            <w:r w:rsidRPr="00DC2711">
              <w:rPr>
                <w:b/>
                <w:sz w:val="22"/>
                <w:szCs w:val="22"/>
              </w:rPr>
              <w:t>20</w:t>
            </w:r>
            <w:r w:rsidR="00D20DDF" w:rsidRPr="00DC2711">
              <w:rPr>
                <w:b/>
                <w:sz w:val="22"/>
                <w:szCs w:val="22"/>
              </w:rPr>
              <w:t>1</w:t>
            </w:r>
            <w:r w:rsidR="004369A1">
              <w:rPr>
                <w:b/>
                <w:sz w:val="22"/>
                <w:szCs w:val="22"/>
              </w:rPr>
              <w:t>6</w:t>
            </w:r>
            <w:r w:rsidRPr="00DC2711">
              <w:rPr>
                <w:b/>
                <w:sz w:val="22"/>
                <w:szCs w:val="22"/>
              </w:rPr>
              <w:t>/201</w:t>
            </w:r>
            <w:r w:rsidR="004369A1">
              <w:rPr>
                <w:b/>
                <w:sz w:val="22"/>
                <w:szCs w:val="22"/>
              </w:rPr>
              <w:t>7</w:t>
            </w:r>
            <w:r w:rsidRPr="00DC2711">
              <w:rPr>
                <w:b/>
                <w:sz w:val="22"/>
                <w:szCs w:val="22"/>
              </w:rPr>
              <w:t xml:space="preserve"> звіт</w:t>
            </w:r>
          </w:p>
        </w:tc>
        <w:tc>
          <w:tcPr>
            <w:tcW w:w="1276" w:type="dxa"/>
            <w:tcBorders>
              <w:top w:val="single" w:sz="4" w:space="0" w:color="000000"/>
              <w:left w:val="single" w:sz="4" w:space="0" w:color="000000"/>
              <w:bottom w:val="single" w:sz="4" w:space="0" w:color="000000"/>
            </w:tcBorders>
          </w:tcPr>
          <w:p w:rsidR="00371A7F" w:rsidRPr="00DC2711" w:rsidRDefault="00371A7F" w:rsidP="004369A1">
            <w:pPr>
              <w:pStyle w:val="ab"/>
              <w:snapToGrid w:val="0"/>
              <w:ind w:left="0"/>
              <w:jc w:val="center"/>
              <w:rPr>
                <w:b/>
                <w:sz w:val="22"/>
                <w:szCs w:val="22"/>
              </w:rPr>
            </w:pPr>
            <w:r w:rsidRPr="00DC2711">
              <w:rPr>
                <w:b/>
                <w:sz w:val="22"/>
                <w:szCs w:val="22"/>
              </w:rPr>
              <w:t>201</w:t>
            </w:r>
            <w:r w:rsidR="004369A1">
              <w:rPr>
                <w:b/>
                <w:sz w:val="22"/>
                <w:szCs w:val="22"/>
              </w:rPr>
              <w:t>7</w:t>
            </w:r>
            <w:r w:rsidR="00544C76" w:rsidRPr="00DC2711">
              <w:rPr>
                <w:b/>
                <w:sz w:val="22"/>
                <w:szCs w:val="22"/>
              </w:rPr>
              <w:t>/201</w:t>
            </w:r>
            <w:r w:rsidR="004369A1">
              <w:rPr>
                <w:b/>
                <w:sz w:val="22"/>
                <w:szCs w:val="22"/>
              </w:rPr>
              <w:t>8</w:t>
            </w:r>
            <w:r w:rsidR="00D20DDF" w:rsidRPr="00DC2711">
              <w:rPr>
                <w:b/>
                <w:sz w:val="22"/>
                <w:szCs w:val="22"/>
              </w:rPr>
              <w:t xml:space="preserve"> </w:t>
            </w:r>
            <w:r w:rsidRPr="00DC2711">
              <w:rPr>
                <w:b/>
                <w:sz w:val="22"/>
                <w:szCs w:val="22"/>
              </w:rPr>
              <w:t>очікуване</w:t>
            </w:r>
          </w:p>
        </w:tc>
        <w:tc>
          <w:tcPr>
            <w:tcW w:w="1134" w:type="dxa"/>
            <w:tcBorders>
              <w:top w:val="single" w:sz="4" w:space="0" w:color="000000"/>
              <w:left w:val="single" w:sz="4" w:space="0" w:color="000000"/>
              <w:bottom w:val="single" w:sz="4" w:space="0" w:color="000000"/>
            </w:tcBorders>
          </w:tcPr>
          <w:p w:rsidR="00371A7F" w:rsidRPr="00DC2711" w:rsidRDefault="00371A7F" w:rsidP="004369A1">
            <w:pPr>
              <w:pStyle w:val="ab"/>
              <w:snapToGrid w:val="0"/>
              <w:ind w:left="0"/>
              <w:jc w:val="center"/>
              <w:rPr>
                <w:b/>
                <w:sz w:val="22"/>
                <w:szCs w:val="22"/>
              </w:rPr>
            </w:pPr>
            <w:r w:rsidRPr="00DC2711">
              <w:rPr>
                <w:b/>
                <w:sz w:val="22"/>
                <w:szCs w:val="22"/>
              </w:rPr>
              <w:t>201</w:t>
            </w:r>
            <w:r w:rsidR="004369A1">
              <w:rPr>
                <w:b/>
                <w:sz w:val="22"/>
                <w:szCs w:val="22"/>
              </w:rPr>
              <w:t>8</w:t>
            </w:r>
            <w:r w:rsidRPr="00DC2711">
              <w:rPr>
                <w:b/>
                <w:sz w:val="22"/>
                <w:szCs w:val="22"/>
              </w:rPr>
              <w:t>/201</w:t>
            </w:r>
            <w:r w:rsidR="004369A1">
              <w:rPr>
                <w:b/>
                <w:sz w:val="22"/>
                <w:szCs w:val="22"/>
              </w:rPr>
              <w:t>9</w:t>
            </w:r>
            <w:r w:rsidRPr="00DC2711">
              <w:rPr>
                <w:b/>
                <w:sz w:val="22"/>
                <w:szCs w:val="22"/>
              </w:rPr>
              <w:t xml:space="preserve"> прогноз</w:t>
            </w:r>
          </w:p>
        </w:tc>
        <w:tc>
          <w:tcPr>
            <w:tcW w:w="1477" w:type="dxa"/>
            <w:tcBorders>
              <w:top w:val="single" w:sz="4" w:space="0" w:color="000000"/>
              <w:left w:val="single" w:sz="4" w:space="0" w:color="000000"/>
              <w:bottom w:val="single" w:sz="4" w:space="0" w:color="000000"/>
              <w:right w:val="single" w:sz="4" w:space="0" w:color="000000"/>
            </w:tcBorders>
          </w:tcPr>
          <w:p w:rsidR="00371A7F" w:rsidRPr="00DC2711" w:rsidRDefault="00544C76" w:rsidP="004369A1">
            <w:pPr>
              <w:pStyle w:val="ab"/>
              <w:snapToGrid w:val="0"/>
              <w:ind w:left="21" w:hanging="21"/>
              <w:jc w:val="center"/>
              <w:rPr>
                <w:b/>
                <w:sz w:val="22"/>
                <w:szCs w:val="22"/>
              </w:rPr>
            </w:pPr>
            <w:r w:rsidRPr="00DC2711">
              <w:rPr>
                <w:b/>
                <w:sz w:val="22"/>
                <w:szCs w:val="22"/>
              </w:rPr>
              <w:t>201</w:t>
            </w:r>
            <w:r w:rsidR="004369A1">
              <w:rPr>
                <w:b/>
                <w:sz w:val="22"/>
                <w:szCs w:val="22"/>
              </w:rPr>
              <w:t>8</w:t>
            </w:r>
            <w:r w:rsidR="00B86D46" w:rsidRPr="00DC2711">
              <w:rPr>
                <w:b/>
                <w:sz w:val="22"/>
                <w:szCs w:val="22"/>
              </w:rPr>
              <w:t xml:space="preserve"> </w:t>
            </w:r>
            <w:r w:rsidRPr="00DC2711">
              <w:rPr>
                <w:b/>
                <w:sz w:val="22"/>
                <w:szCs w:val="22"/>
              </w:rPr>
              <w:t>р. у % до 201</w:t>
            </w:r>
            <w:r w:rsidR="004369A1">
              <w:rPr>
                <w:b/>
                <w:sz w:val="22"/>
                <w:szCs w:val="22"/>
              </w:rPr>
              <w:t>7</w:t>
            </w:r>
            <w:r w:rsidR="00B86D46" w:rsidRPr="00DC2711">
              <w:rPr>
                <w:b/>
                <w:sz w:val="22"/>
                <w:szCs w:val="22"/>
              </w:rPr>
              <w:t xml:space="preserve"> </w:t>
            </w:r>
            <w:r w:rsidR="00371A7F" w:rsidRPr="00DC2711">
              <w:rPr>
                <w:b/>
                <w:sz w:val="22"/>
                <w:szCs w:val="22"/>
              </w:rPr>
              <w:t>р.</w:t>
            </w:r>
          </w:p>
        </w:tc>
      </w:tr>
      <w:tr w:rsidR="00183627" w:rsidRPr="00DC2711">
        <w:trPr>
          <w:trHeight w:val="423"/>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 xml:space="preserve">Кількість загальноосвітніх навчальних закладів – всього, одиниць </w:t>
            </w:r>
          </w:p>
          <w:p w:rsidR="00183627" w:rsidRPr="00DC2711" w:rsidRDefault="00183627" w:rsidP="006402BD">
            <w:r w:rsidRPr="00DC2711">
              <w:t>у тому числі:</w:t>
            </w:r>
          </w:p>
        </w:tc>
        <w:tc>
          <w:tcPr>
            <w:tcW w:w="1559"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276"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134"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183627" w:rsidP="00183627">
            <w:pPr>
              <w:jc w:val="center"/>
            </w:pPr>
            <w:r w:rsidRPr="00DC2711">
              <w:t>100,0</w:t>
            </w:r>
          </w:p>
        </w:tc>
      </w:tr>
      <w:tr w:rsidR="00183627" w:rsidRPr="00DC2711">
        <w:trPr>
          <w:trHeight w:val="290"/>
        </w:trPr>
        <w:tc>
          <w:tcPr>
            <w:tcW w:w="4962" w:type="dxa"/>
            <w:tcBorders>
              <w:top w:val="single" w:sz="4" w:space="0" w:color="000000"/>
              <w:left w:val="single" w:sz="4" w:space="0" w:color="000000"/>
              <w:bottom w:val="single" w:sz="4" w:space="0" w:color="000000"/>
            </w:tcBorders>
            <w:vAlign w:val="center"/>
          </w:tcPr>
          <w:p w:rsidR="00183627" w:rsidRPr="00DC2711" w:rsidRDefault="00183627" w:rsidP="00714F23">
            <w:pPr>
              <w:snapToGrid w:val="0"/>
            </w:pPr>
            <w:r w:rsidRPr="00DC2711">
              <w:t>Денних</w:t>
            </w:r>
          </w:p>
        </w:tc>
        <w:tc>
          <w:tcPr>
            <w:tcW w:w="1559"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276"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134"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r w:rsidRPr="00DC2711">
              <w:t>9</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183627" w:rsidP="00183627">
            <w:pPr>
              <w:jc w:val="center"/>
            </w:pPr>
            <w:r w:rsidRPr="00DC2711">
              <w:t>100,0</w:t>
            </w:r>
          </w:p>
        </w:tc>
      </w:tr>
      <w:tr w:rsidR="00183627" w:rsidRPr="00DC2711">
        <w:trPr>
          <w:trHeight w:val="305"/>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Вечірніх</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597"/>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Із загальної кількості загальноосвітніх навчальних закладів – приватні заклади – всього, одиниць</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2C48AA" w:rsidRPr="00DC2711">
        <w:trPr>
          <w:trHeight w:val="241"/>
        </w:trPr>
        <w:tc>
          <w:tcPr>
            <w:tcW w:w="4962" w:type="dxa"/>
            <w:tcBorders>
              <w:top w:val="single" w:sz="4" w:space="0" w:color="000000"/>
              <w:left w:val="single" w:sz="4" w:space="0" w:color="000000"/>
              <w:bottom w:val="single" w:sz="4" w:space="0" w:color="000000"/>
            </w:tcBorders>
          </w:tcPr>
          <w:p w:rsidR="002C48AA" w:rsidRPr="00DC2711" w:rsidRDefault="002C48AA" w:rsidP="00371A7F">
            <w:pPr>
              <w:snapToGrid w:val="0"/>
            </w:pPr>
            <w:r w:rsidRPr="00DC2711">
              <w:t>Кількість учнів – всього, осіб</w:t>
            </w:r>
          </w:p>
        </w:tc>
        <w:tc>
          <w:tcPr>
            <w:tcW w:w="1559"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ind w:right="112"/>
              <w:jc w:val="center"/>
            </w:pPr>
            <w:r>
              <w:t>4517</w:t>
            </w:r>
          </w:p>
        </w:tc>
        <w:tc>
          <w:tcPr>
            <w:tcW w:w="1276"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4620</w:t>
            </w:r>
          </w:p>
        </w:tc>
        <w:tc>
          <w:tcPr>
            <w:tcW w:w="1134"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4749</w:t>
            </w:r>
          </w:p>
        </w:tc>
        <w:tc>
          <w:tcPr>
            <w:tcW w:w="1477" w:type="dxa"/>
            <w:tcBorders>
              <w:top w:val="single" w:sz="4" w:space="0" w:color="000000"/>
              <w:left w:val="single" w:sz="4" w:space="0" w:color="000000"/>
              <w:bottom w:val="single" w:sz="4" w:space="0" w:color="000000"/>
              <w:right w:val="single" w:sz="4" w:space="0" w:color="000000"/>
            </w:tcBorders>
            <w:vAlign w:val="center"/>
          </w:tcPr>
          <w:p w:rsidR="002C48AA" w:rsidRPr="00521C47" w:rsidRDefault="002C48AA" w:rsidP="005E7F44">
            <w:pPr>
              <w:snapToGrid w:val="0"/>
              <w:jc w:val="center"/>
            </w:pPr>
            <w:r w:rsidRPr="00521C47">
              <w:t>10</w:t>
            </w:r>
            <w:r>
              <w:t>2,8</w:t>
            </w:r>
          </w:p>
        </w:tc>
      </w:tr>
      <w:tr w:rsidR="00183627" w:rsidRPr="00DC2711">
        <w:trPr>
          <w:trHeight w:val="290"/>
        </w:trPr>
        <w:tc>
          <w:tcPr>
            <w:tcW w:w="4962" w:type="dxa"/>
            <w:tcBorders>
              <w:top w:val="single" w:sz="4" w:space="0" w:color="000000"/>
              <w:left w:val="single" w:sz="4" w:space="0" w:color="000000"/>
              <w:bottom w:val="single" w:sz="4" w:space="0" w:color="000000"/>
            </w:tcBorders>
          </w:tcPr>
          <w:p w:rsidR="00183627" w:rsidRPr="00DC2711" w:rsidRDefault="00183627" w:rsidP="006402BD">
            <w:pPr>
              <w:snapToGrid w:val="0"/>
            </w:pPr>
            <w:r w:rsidRPr="00DC2711">
              <w:t>у тому числі:</w:t>
            </w:r>
          </w:p>
        </w:tc>
        <w:tc>
          <w:tcPr>
            <w:tcW w:w="1559"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p>
        </w:tc>
        <w:tc>
          <w:tcPr>
            <w:tcW w:w="1276"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p>
        </w:tc>
        <w:tc>
          <w:tcPr>
            <w:tcW w:w="1134" w:type="dxa"/>
            <w:tcBorders>
              <w:top w:val="single" w:sz="4" w:space="0" w:color="000000"/>
              <w:left w:val="single" w:sz="4" w:space="0" w:color="000000"/>
              <w:bottom w:val="single" w:sz="4" w:space="0" w:color="000000"/>
            </w:tcBorders>
            <w:vAlign w:val="center"/>
          </w:tcPr>
          <w:p w:rsidR="00183627" w:rsidRPr="00DC2711" w:rsidRDefault="00183627" w:rsidP="00183627">
            <w:pPr>
              <w:jc w:val="center"/>
            </w:pP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183627" w:rsidP="00183627">
            <w:pPr>
              <w:jc w:val="center"/>
            </w:pPr>
          </w:p>
        </w:tc>
      </w:tr>
      <w:tr w:rsidR="002C48AA" w:rsidRPr="00DC2711">
        <w:trPr>
          <w:trHeight w:val="252"/>
        </w:trPr>
        <w:tc>
          <w:tcPr>
            <w:tcW w:w="4962" w:type="dxa"/>
            <w:tcBorders>
              <w:top w:val="single" w:sz="4" w:space="0" w:color="000000"/>
              <w:left w:val="single" w:sz="4" w:space="0" w:color="000000"/>
              <w:bottom w:val="single" w:sz="4" w:space="0" w:color="000000"/>
            </w:tcBorders>
          </w:tcPr>
          <w:p w:rsidR="002C48AA" w:rsidRPr="00DC2711" w:rsidRDefault="002C48AA" w:rsidP="00371A7F">
            <w:pPr>
              <w:snapToGrid w:val="0"/>
            </w:pPr>
            <w:r w:rsidRPr="00DC2711">
              <w:t xml:space="preserve">у денних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ind w:right="112"/>
              <w:jc w:val="center"/>
            </w:pPr>
            <w:r>
              <w:t>4517</w:t>
            </w:r>
          </w:p>
        </w:tc>
        <w:tc>
          <w:tcPr>
            <w:tcW w:w="1276"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4620</w:t>
            </w:r>
          </w:p>
        </w:tc>
        <w:tc>
          <w:tcPr>
            <w:tcW w:w="1134"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4749</w:t>
            </w:r>
          </w:p>
        </w:tc>
        <w:tc>
          <w:tcPr>
            <w:tcW w:w="1477" w:type="dxa"/>
            <w:tcBorders>
              <w:top w:val="single" w:sz="4" w:space="0" w:color="000000"/>
              <w:left w:val="single" w:sz="4" w:space="0" w:color="000000"/>
              <w:bottom w:val="single" w:sz="4" w:space="0" w:color="000000"/>
              <w:right w:val="single" w:sz="4" w:space="0" w:color="000000"/>
            </w:tcBorders>
            <w:vAlign w:val="center"/>
          </w:tcPr>
          <w:p w:rsidR="002C48AA" w:rsidRPr="00521C47" w:rsidRDefault="002C48AA" w:rsidP="005E7F44">
            <w:pPr>
              <w:snapToGrid w:val="0"/>
              <w:jc w:val="center"/>
            </w:pPr>
            <w:r w:rsidRPr="00521C47">
              <w:t>10</w:t>
            </w:r>
            <w:r>
              <w:t>2,8</w:t>
            </w:r>
          </w:p>
        </w:tc>
      </w:tr>
      <w:tr w:rsidR="00183627" w:rsidRPr="00DC2711">
        <w:trPr>
          <w:trHeight w:val="222"/>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 xml:space="preserve">у вечірніх загальноосвітніх навчальних закладах </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549"/>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Із загальної кількості учнів – у приватних загальноосвітніх навчальних закладах, осіб</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2C48AA" w:rsidRPr="00DC2711">
        <w:trPr>
          <w:trHeight w:val="273"/>
        </w:trPr>
        <w:tc>
          <w:tcPr>
            <w:tcW w:w="4962" w:type="dxa"/>
            <w:tcBorders>
              <w:top w:val="single" w:sz="4" w:space="0" w:color="000000"/>
              <w:left w:val="single" w:sz="4" w:space="0" w:color="000000"/>
              <w:bottom w:val="single" w:sz="4" w:space="0" w:color="000000"/>
            </w:tcBorders>
          </w:tcPr>
          <w:p w:rsidR="002C48AA" w:rsidRPr="00DC2711" w:rsidRDefault="002C48AA" w:rsidP="00371A7F">
            <w:pPr>
              <w:snapToGrid w:val="0"/>
            </w:pPr>
            <w:r w:rsidRPr="00DC2711">
              <w:t>Кількість педагогічних працівників – всього,  осіб</w:t>
            </w:r>
          </w:p>
        </w:tc>
        <w:tc>
          <w:tcPr>
            <w:tcW w:w="1559"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ind w:right="112"/>
              <w:jc w:val="center"/>
            </w:pPr>
            <w:r>
              <w:t>377</w:t>
            </w:r>
          </w:p>
        </w:tc>
        <w:tc>
          <w:tcPr>
            <w:tcW w:w="1276"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379</w:t>
            </w:r>
          </w:p>
        </w:tc>
        <w:tc>
          <w:tcPr>
            <w:tcW w:w="1134"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380</w:t>
            </w:r>
          </w:p>
        </w:tc>
        <w:tc>
          <w:tcPr>
            <w:tcW w:w="1477" w:type="dxa"/>
            <w:tcBorders>
              <w:top w:val="single" w:sz="4" w:space="0" w:color="000000"/>
              <w:left w:val="single" w:sz="4" w:space="0" w:color="000000"/>
              <w:bottom w:val="single" w:sz="4" w:space="0" w:color="000000"/>
              <w:right w:val="single" w:sz="4" w:space="0" w:color="000000"/>
            </w:tcBorders>
            <w:vAlign w:val="center"/>
          </w:tcPr>
          <w:p w:rsidR="002C48AA" w:rsidRPr="00521C47" w:rsidRDefault="002C48AA" w:rsidP="005E7F44">
            <w:pPr>
              <w:snapToGrid w:val="0"/>
              <w:jc w:val="center"/>
            </w:pPr>
            <w:r w:rsidRPr="00521C47">
              <w:t>100</w:t>
            </w:r>
            <w:r w:rsidR="00996118">
              <w:t>,0</w:t>
            </w:r>
          </w:p>
        </w:tc>
      </w:tr>
      <w:tr w:rsidR="002C48AA" w:rsidRPr="00DC2711">
        <w:trPr>
          <w:trHeight w:val="530"/>
        </w:trPr>
        <w:tc>
          <w:tcPr>
            <w:tcW w:w="4962" w:type="dxa"/>
            <w:tcBorders>
              <w:top w:val="single" w:sz="4" w:space="0" w:color="000000"/>
              <w:left w:val="single" w:sz="4" w:space="0" w:color="000000"/>
              <w:bottom w:val="single" w:sz="4" w:space="0" w:color="000000"/>
            </w:tcBorders>
          </w:tcPr>
          <w:p w:rsidR="002C48AA" w:rsidRPr="00DC2711" w:rsidRDefault="002C48AA" w:rsidP="00371A7F">
            <w:pPr>
              <w:snapToGrid w:val="0"/>
            </w:pPr>
            <w:r w:rsidRPr="00DC2711">
              <w:t>у тому числі кількість педагогічних працівників у приватних закладах, осіб</w:t>
            </w:r>
          </w:p>
        </w:tc>
        <w:tc>
          <w:tcPr>
            <w:tcW w:w="1559"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ind w:right="112"/>
              <w:jc w:val="center"/>
            </w:pPr>
            <w:r>
              <w:t>-</w:t>
            </w:r>
          </w:p>
        </w:tc>
        <w:tc>
          <w:tcPr>
            <w:tcW w:w="1276"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w:t>
            </w:r>
          </w:p>
        </w:tc>
        <w:tc>
          <w:tcPr>
            <w:tcW w:w="1134"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t>-</w:t>
            </w:r>
          </w:p>
        </w:tc>
        <w:tc>
          <w:tcPr>
            <w:tcW w:w="1477" w:type="dxa"/>
            <w:tcBorders>
              <w:top w:val="single" w:sz="4" w:space="0" w:color="000000"/>
              <w:left w:val="single" w:sz="4" w:space="0" w:color="000000"/>
              <w:bottom w:val="single" w:sz="4" w:space="0" w:color="000000"/>
              <w:right w:val="single" w:sz="4" w:space="0" w:color="000000"/>
            </w:tcBorders>
            <w:vAlign w:val="center"/>
          </w:tcPr>
          <w:p w:rsidR="002C48AA" w:rsidRPr="00521C47" w:rsidRDefault="002C48AA" w:rsidP="005E7F44">
            <w:pPr>
              <w:snapToGrid w:val="0"/>
              <w:jc w:val="center"/>
            </w:pPr>
            <w:r>
              <w:t>-</w:t>
            </w:r>
          </w:p>
        </w:tc>
      </w:tr>
      <w:tr w:rsidR="002C48AA" w:rsidRPr="00DC2711">
        <w:trPr>
          <w:trHeight w:val="329"/>
        </w:trPr>
        <w:tc>
          <w:tcPr>
            <w:tcW w:w="4962" w:type="dxa"/>
            <w:tcBorders>
              <w:top w:val="single" w:sz="4" w:space="0" w:color="000000"/>
              <w:left w:val="single" w:sz="4" w:space="0" w:color="000000"/>
              <w:bottom w:val="single" w:sz="4" w:space="0" w:color="000000"/>
            </w:tcBorders>
          </w:tcPr>
          <w:p w:rsidR="002C48AA" w:rsidRPr="00DC2711" w:rsidRDefault="002C48AA" w:rsidP="00371A7F">
            <w:pPr>
              <w:snapToGrid w:val="0"/>
            </w:pPr>
            <w:r w:rsidRPr="00DC2711">
              <w:lastRenderedPageBreak/>
              <w:t xml:space="preserve">Середня кількість учнів на одного вчителя – всього, осіб </w:t>
            </w:r>
          </w:p>
        </w:tc>
        <w:tc>
          <w:tcPr>
            <w:tcW w:w="1559"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ind w:right="112"/>
              <w:jc w:val="center"/>
            </w:pPr>
            <w:r w:rsidRPr="00521C47">
              <w:t>1</w:t>
            </w:r>
            <w:r>
              <w:t>2</w:t>
            </w:r>
          </w:p>
        </w:tc>
        <w:tc>
          <w:tcPr>
            <w:tcW w:w="1276"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rsidRPr="00521C47">
              <w:t>12</w:t>
            </w:r>
          </w:p>
        </w:tc>
        <w:tc>
          <w:tcPr>
            <w:tcW w:w="1134" w:type="dxa"/>
            <w:tcBorders>
              <w:top w:val="single" w:sz="4" w:space="0" w:color="000000"/>
              <w:left w:val="single" w:sz="4" w:space="0" w:color="000000"/>
              <w:bottom w:val="single" w:sz="4" w:space="0" w:color="000000"/>
            </w:tcBorders>
            <w:vAlign w:val="center"/>
          </w:tcPr>
          <w:p w:rsidR="002C48AA" w:rsidRPr="00521C47" w:rsidRDefault="002C48AA" w:rsidP="005E7F44">
            <w:pPr>
              <w:snapToGrid w:val="0"/>
              <w:jc w:val="center"/>
            </w:pPr>
            <w:r w:rsidRPr="00521C47">
              <w:t>12</w:t>
            </w:r>
          </w:p>
        </w:tc>
        <w:tc>
          <w:tcPr>
            <w:tcW w:w="1477" w:type="dxa"/>
            <w:tcBorders>
              <w:top w:val="single" w:sz="4" w:space="0" w:color="000000"/>
              <w:left w:val="single" w:sz="4" w:space="0" w:color="000000"/>
              <w:bottom w:val="single" w:sz="4" w:space="0" w:color="000000"/>
              <w:right w:val="single" w:sz="4" w:space="0" w:color="000000"/>
            </w:tcBorders>
            <w:vAlign w:val="center"/>
          </w:tcPr>
          <w:p w:rsidR="002C48AA" w:rsidRPr="00521C47" w:rsidRDefault="002C48AA" w:rsidP="005E7F44">
            <w:pPr>
              <w:snapToGrid w:val="0"/>
              <w:jc w:val="center"/>
            </w:pPr>
            <w:r w:rsidRPr="00521C47">
              <w:t>100</w:t>
            </w:r>
            <w:r w:rsidR="00996118">
              <w:t>,0</w:t>
            </w:r>
          </w:p>
        </w:tc>
      </w:tr>
      <w:tr w:rsidR="00183627" w:rsidRPr="00DC2711">
        <w:trPr>
          <w:trHeight w:val="348"/>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у тому числі у приватних загальноосвітніх навчальних закладах</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r w:rsidR="00183627" w:rsidRPr="00DC2711">
        <w:trPr>
          <w:trHeight w:val="920"/>
        </w:trPr>
        <w:tc>
          <w:tcPr>
            <w:tcW w:w="4962" w:type="dxa"/>
            <w:tcBorders>
              <w:top w:val="single" w:sz="4" w:space="0" w:color="000000"/>
              <w:left w:val="single" w:sz="4" w:space="0" w:color="000000"/>
              <w:bottom w:val="single" w:sz="4" w:space="0" w:color="000000"/>
            </w:tcBorders>
          </w:tcPr>
          <w:p w:rsidR="00183627" w:rsidRPr="00DC2711" w:rsidRDefault="00183627" w:rsidP="00371A7F">
            <w:pPr>
              <w:snapToGrid w:val="0"/>
            </w:pPr>
            <w:r w:rsidRPr="00DC2711">
              <w:t>Введення в експлуатацію загальноосвітніх навчальних закладів за рахунок усіх джерел фінансування – всього, учнівських місць</w:t>
            </w:r>
          </w:p>
        </w:tc>
        <w:tc>
          <w:tcPr>
            <w:tcW w:w="1559"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276"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134" w:type="dxa"/>
            <w:tcBorders>
              <w:top w:val="single" w:sz="4" w:space="0" w:color="000000"/>
              <w:left w:val="single" w:sz="4" w:space="0" w:color="000000"/>
              <w:bottom w:val="single" w:sz="4" w:space="0" w:color="000000"/>
            </w:tcBorders>
            <w:vAlign w:val="center"/>
          </w:tcPr>
          <w:p w:rsidR="00183627" w:rsidRPr="00DC2711" w:rsidRDefault="00A86ABA" w:rsidP="00183627">
            <w:pPr>
              <w:jc w:val="center"/>
            </w:pPr>
            <w:r w:rsidRPr="00DC2711">
              <w:t>-</w:t>
            </w:r>
          </w:p>
        </w:tc>
        <w:tc>
          <w:tcPr>
            <w:tcW w:w="1477" w:type="dxa"/>
            <w:tcBorders>
              <w:top w:val="single" w:sz="4" w:space="0" w:color="000000"/>
              <w:left w:val="single" w:sz="4" w:space="0" w:color="000000"/>
              <w:bottom w:val="single" w:sz="4" w:space="0" w:color="000000"/>
              <w:right w:val="single" w:sz="4" w:space="0" w:color="000000"/>
            </w:tcBorders>
            <w:vAlign w:val="center"/>
          </w:tcPr>
          <w:p w:rsidR="00183627" w:rsidRPr="00DC2711" w:rsidRDefault="00A86ABA" w:rsidP="00183627">
            <w:pPr>
              <w:jc w:val="center"/>
            </w:pPr>
            <w:r w:rsidRPr="00DC2711">
              <w:t>-</w:t>
            </w:r>
          </w:p>
        </w:tc>
      </w:tr>
    </w:tbl>
    <w:p w:rsidR="00371A7F" w:rsidRPr="002D2374" w:rsidRDefault="00371A7F" w:rsidP="00371A7F">
      <w:pPr>
        <w:jc w:val="both"/>
      </w:pPr>
      <w:r w:rsidRPr="002D2374">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265591" w:rsidRPr="00431FCF" w:rsidRDefault="00265591" w:rsidP="00371A7F">
      <w:pPr>
        <w:jc w:val="center"/>
        <w:rPr>
          <w:b/>
          <w:sz w:val="28"/>
          <w:szCs w:val="28"/>
        </w:rPr>
      </w:pPr>
    </w:p>
    <w:p w:rsidR="00371A7F" w:rsidRPr="00431FCF" w:rsidRDefault="00371A7F" w:rsidP="00371A7F">
      <w:pPr>
        <w:jc w:val="center"/>
        <w:rPr>
          <w:b/>
          <w:sz w:val="28"/>
          <w:szCs w:val="28"/>
        </w:rPr>
      </w:pPr>
      <w:r w:rsidRPr="00431FCF">
        <w:rPr>
          <w:b/>
          <w:sz w:val="28"/>
          <w:szCs w:val="28"/>
        </w:rPr>
        <w:t>Денні загальноосвітні навчальні заклади*</w:t>
      </w:r>
    </w:p>
    <w:p w:rsidR="00371A7F" w:rsidRPr="002D2374" w:rsidRDefault="00371A7F" w:rsidP="00371A7F">
      <w:pPr>
        <w:jc w:val="right"/>
      </w:pPr>
      <w:r w:rsidRPr="002D2374">
        <w:t>(на початок навчального року)</w:t>
      </w:r>
    </w:p>
    <w:tbl>
      <w:tblPr>
        <w:tblW w:w="10413" w:type="dxa"/>
        <w:tblInd w:w="-569" w:type="dxa"/>
        <w:tblLayout w:type="fixed"/>
        <w:tblCellMar>
          <w:left w:w="30" w:type="dxa"/>
          <w:right w:w="30" w:type="dxa"/>
        </w:tblCellMar>
        <w:tblLook w:val="0000"/>
      </w:tblPr>
      <w:tblGrid>
        <w:gridCol w:w="4838"/>
        <w:gridCol w:w="1522"/>
        <w:gridCol w:w="1245"/>
        <w:gridCol w:w="1244"/>
        <w:gridCol w:w="1564"/>
      </w:tblGrid>
      <w:tr w:rsidR="00431FCF" w:rsidRPr="00A07199">
        <w:trPr>
          <w:cantSplit/>
          <w:trHeight w:val="280"/>
        </w:trPr>
        <w:tc>
          <w:tcPr>
            <w:tcW w:w="4838" w:type="dxa"/>
            <w:tcBorders>
              <w:top w:val="single" w:sz="4" w:space="0" w:color="000000"/>
              <w:left w:val="single" w:sz="4" w:space="0" w:color="000000"/>
              <w:bottom w:val="single" w:sz="4" w:space="0" w:color="000000"/>
            </w:tcBorders>
            <w:vAlign w:val="center"/>
          </w:tcPr>
          <w:p w:rsidR="00431FCF" w:rsidRPr="00A07199" w:rsidRDefault="00431FCF" w:rsidP="00371A7F">
            <w:pPr>
              <w:snapToGrid w:val="0"/>
              <w:jc w:val="center"/>
              <w:rPr>
                <w:rFonts w:ascii="Times New Roman CYR" w:hAnsi="Times New Roman CYR"/>
                <w:b/>
              </w:rPr>
            </w:pPr>
            <w:r w:rsidRPr="00A07199">
              <w:rPr>
                <w:rFonts w:ascii="Times New Roman CYR" w:hAnsi="Times New Roman CYR"/>
                <w:b/>
              </w:rPr>
              <w:t>Показник</w:t>
            </w:r>
          </w:p>
        </w:tc>
        <w:tc>
          <w:tcPr>
            <w:tcW w:w="1522" w:type="dxa"/>
            <w:tcBorders>
              <w:top w:val="single" w:sz="4" w:space="0" w:color="000000"/>
              <w:left w:val="single" w:sz="4" w:space="0" w:color="000000"/>
              <w:bottom w:val="single" w:sz="4" w:space="0" w:color="000000"/>
            </w:tcBorders>
          </w:tcPr>
          <w:p w:rsidR="00431FCF" w:rsidRPr="00A07199" w:rsidRDefault="00996118" w:rsidP="00996118">
            <w:pPr>
              <w:pStyle w:val="ab"/>
              <w:snapToGrid w:val="0"/>
              <w:jc w:val="center"/>
              <w:rPr>
                <w:b/>
                <w:sz w:val="22"/>
                <w:szCs w:val="22"/>
              </w:rPr>
            </w:pPr>
            <w:r>
              <w:rPr>
                <w:b/>
                <w:sz w:val="22"/>
                <w:szCs w:val="22"/>
              </w:rPr>
              <w:t>2016</w:t>
            </w:r>
            <w:r w:rsidR="00431FCF" w:rsidRPr="00A07199">
              <w:rPr>
                <w:b/>
                <w:sz w:val="22"/>
                <w:szCs w:val="22"/>
              </w:rPr>
              <w:t>/201</w:t>
            </w:r>
            <w:r>
              <w:rPr>
                <w:b/>
                <w:sz w:val="22"/>
                <w:szCs w:val="22"/>
              </w:rPr>
              <w:t>7</w:t>
            </w:r>
            <w:r w:rsidR="00431FCF" w:rsidRPr="00A07199">
              <w:rPr>
                <w:b/>
                <w:sz w:val="22"/>
                <w:szCs w:val="22"/>
              </w:rPr>
              <w:t xml:space="preserve"> звіт</w:t>
            </w:r>
          </w:p>
        </w:tc>
        <w:tc>
          <w:tcPr>
            <w:tcW w:w="1245" w:type="dxa"/>
            <w:tcBorders>
              <w:top w:val="single" w:sz="4" w:space="0" w:color="000000"/>
              <w:left w:val="single" w:sz="4" w:space="0" w:color="000000"/>
              <w:bottom w:val="single" w:sz="4" w:space="0" w:color="000000"/>
            </w:tcBorders>
          </w:tcPr>
          <w:p w:rsidR="00431FCF" w:rsidRPr="00A07199" w:rsidRDefault="00431FCF" w:rsidP="00996118">
            <w:pPr>
              <w:pStyle w:val="ab"/>
              <w:snapToGrid w:val="0"/>
              <w:ind w:left="0"/>
              <w:jc w:val="center"/>
              <w:rPr>
                <w:b/>
                <w:sz w:val="22"/>
                <w:szCs w:val="22"/>
              </w:rPr>
            </w:pPr>
            <w:r w:rsidRPr="00A07199">
              <w:rPr>
                <w:b/>
                <w:sz w:val="22"/>
                <w:szCs w:val="22"/>
              </w:rPr>
              <w:t>201</w:t>
            </w:r>
            <w:r w:rsidR="00996118">
              <w:rPr>
                <w:b/>
                <w:sz w:val="22"/>
                <w:szCs w:val="22"/>
              </w:rPr>
              <w:t>7</w:t>
            </w:r>
            <w:r w:rsidRPr="00A07199">
              <w:rPr>
                <w:b/>
                <w:sz w:val="22"/>
                <w:szCs w:val="22"/>
              </w:rPr>
              <w:t>/201</w:t>
            </w:r>
            <w:r w:rsidR="00996118">
              <w:rPr>
                <w:b/>
                <w:sz w:val="22"/>
                <w:szCs w:val="22"/>
              </w:rPr>
              <w:t>8</w:t>
            </w:r>
            <w:r w:rsidRPr="00A07199">
              <w:rPr>
                <w:b/>
                <w:sz w:val="22"/>
                <w:szCs w:val="22"/>
              </w:rPr>
              <w:t xml:space="preserve"> очікуване</w:t>
            </w:r>
          </w:p>
        </w:tc>
        <w:tc>
          <w:tcPr>
            <w:tcW w:w="1244" w:type="dxa"/>
            <w:tcBorders>
              <w:top w:val="single" w:sz="4" w:space="0" w:color="000000"/>
              <w:left w:val="single" w:sz="4" w:space="0" w:color="000000"/>
              <w:bottom w:val="single" w:sz="4" w:space="0" w:color="000000"/>
            </w:tcBorders>
          </w:tcPr>
          <w:p w:rsidR="00431FCF" w:rsidRPr="00A07199" w:rsidRDefault="00431FCF" w:rsidP="00996118">
            <w:pPr>
              <w:pStyle w:val="ab"/>
              <w:snapToGrid w:val="0"/>
              <w:ind w:left="0"/>
              <w:jc w:val="center"/>
              <w:rPr>
                <w:b/>
                <w:sz w:val="22"/>
                <w:szCs w:val="22"/>
              </w:rPr>
            </w:pPr>
            <w:r w:rsidRPr="00A07199">
              <w:rPr>
                <w:b/>
                <w:sz w:val="22"/>
                <w:szCs w:val="22"/>
              </w:rPr>
              <w:t>201</w:t>
            </w:r>
            <w:r w:rsidR="00996118">
              <w:rPr>
                <w:b/>
                <w:sz w:val="22"/>
                <w:szCs w:val="22"/>
              </w:rPr>
              <w:t>8</w:t>
            </w:r>
            <w:r w:rsidRPr="00A07199">
              <w:rPr>
                <w:b/>
                <w:sz w:val="22"/>
                <w:szCs w:val="22"/>
              </w:rPr>
              <w:t>/201</w:t>
            </w:r>
            <w:r w:rsidR="00996118">
              <w:rPr>
                <w:b/>
                <w:sz w:val="22"/>
                <w:szCs w:val="22"/>
              </w:rPr>
              <w:t>9</w:t>
            </w:r>
            <w:r w:rsidRPr="00A07199">
              <w:rPr>
                <w:b/>
                <w:sz w:val="22"/>
                <w:szCs w:val="22"/>
              </w:rPr>
              <w:t xml:space="preserve"> прогноз</w:t>
            </w:r>
          </w:p>
        </w:tc>
        <w:tc>
          <w:tcPr>
            <w:tcW w:w="1564" w:type="dxa"/>
            <w:tcBorders>
              <w:top w:val="single" w:sz="4" w:space="0" w:color="000000"/>
              <w:left w:val="single" w:sz="4" w:space="0" w:color="000000"/>
              <w:bottom w:val="single" w:sz="4" w:space="0" w:color="000000"/>
              <w:right w:val="single" w:sz="4" w:space="0" w:color="000000"/>
            </w:tcBorders>
          </w:tcPr>
          <w:p w:rsidR="00431FCF" w:rsidRPr="00A07199" w:rsidRDefault="00996118" w:rsidP="00996118">
            <w:pPr>
              <w:pStyle w:val="ab"/>
              <w:snapToGrid w:val="0"/>
              <w:ind w:left="21" w:hanging="21"/>
              <w:jc w:val="center"/>
              <w:rPr>
                <w:b/>
                <w:sz w:val="22"/>
                <w:szCs w:val="22"/>
              </w:rPr>
            </w:pPr>
            <w:r>
              <w:rPr>
                <w:b/>
                <w:sz w:val="22"/>
                <w:szCs w:val="22"/>
              </w:rPr>
              <w:t>2018</w:t>
            </w:r>
            <w:r w:rsidR="00431FCF" w:rsidRPr="00A07199">
              <w:rPr>
                <w:b/>
                <w:sz w:val="22"/>
                <w:szCs w:val="22"/>
              </w:rPr>
              <w:t xml:space="preserve"> р. у % до 201</w:t>
            </w:r>
            <w:r>
              <w:rPr>
                <w:b/>
                <w:sz w:val="22"/>
                <w:szCs w:val="22"/>
              </w:rPr>
              <w:t>7</w:t>
            </w:r>
            <w:r w:rsidR="00431FCF" w:rsidRPr="00A07199">
              <w:rPr>
                <w:b/>
                <w:sz w:val="22"/>
                <w:szCs w:val="22"/>
              </w:rPr>
              <w:t xml:space="preserve"> р.</w:t>
            </w:r>
          </w:p>
        </w:tc>
      </w:tr>
      <w:tr w:rsidR="007F4D8C" w:rsidRPr="00A07199">
        <w:trPr>
          <w:trHeight w:val="248"/>
        </w:trPr>
        <w:tc>
          <w:tcPr>
            <w:tcW w:w="4838" w:type="dxa"/>
            <w:tcBorders>
              <w:top w:val="single" w:sz="4" w:space="0" w:color="000000"/>
              <w:left w:val="single" w:sz="4" w:space="0" w:color="000000"/>
              <w:bottom w:val="single" w:sz="4" w:space="0" w:color="000000"/>
            </w:tcBorders>
          </w:tcPr>
          <w:p w:rsidR="007F4D8C" w:rsidRPr="00A07199" w:rsidRDefault="007F4D8C" w:rsidP="00371A7F">
            <w:pPr>
              <w:pStyle w:val="caaieiaie8"/>
              <w:keepNext w:val="0"/>
              <w:snapToGrid w:val="0"/>
              <w:rPr>
                <w:rFonts w:ascii="Times New Roman" w:hAnsi="Times New Roman"/>
                <w:color w:val="auto"/>
              </w:rPr>
            </w:pPr>
            <w:r w:rsidRPr="00A07199">
              <w:rPr>
                <w:rFonts w:ascii="Times New Roman" w:hAnsi="Times New Roman"/>
                <w:color w:val="auto"/>
              </w:rPr>
              <w:t>Кількість закладів – всього, одиниць</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r w:rsidRPr="00A07199">
              <w:t>100,0</w:t>
            </w: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pStyle w:val="a9"/>
              <w:snapToGrid w:val="0"/>
              <w:rPr>
                <w:rFonts w:ascii="Times New Roman" w:hAnsi="Times New Roman"/>
                <w:color w:val="auto"/>
              </w:rPr>
            </w:pPr>
            <w:r w:rsidRPr="00A07199">
              <w:rPr>
                <w:rFonts w:ascii="Times New Roman" w:hAnsi="Times New Roman"/>
                <w:color w:val="auto"/>
              </w:rPr>
              <w:t>у тому числі: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p>
        </w:tc>
      </w:tr>
      <w:tr w:rsidR="007F4D8C" w:rsidRPr="00A07199">
        <w:trPr>
          <w:trHeight w:val="290"/>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9</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r w:rsidRPr="00A07199">
              <w:t>100,0</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w:t>
            </w:r>
          </w:p>
        </w:tc>
        <w:tc>
          <w:tcPr>
            <w:tcW w:w="1245"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w:t>
            </w:r>
          </w:p>
        </w:tc>
        <w:tc>
          <w:tcPr>
            <w:tcW w:w="1244" w:type="dxa"/>
            <w:tcBorders>
              <w:top w:val="single" w:sz="4" w:space="0" w:color="000000"/>
              <w:left w:val="single" w:sz="4" w:space="0" w:color="000000"/>
              <w:bottom w:val="single" w:sz="4" w:space="0" w:color="000000"/>
            </w:tcBorders>
            <w:vAlign w:val="center"/>
          </w:tcPr>
          <w:p w:rsidR="007F4D8C" w:rsidRPr="00A07199" w:rsidRDefault="007F4D8C" w:rsidP="007F4D8C">
            <w:pPr>
              <w:jc w:val="center"/>
            </w:pPr>
            <w:r w:rsidRPr="00A07199">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7F4D8C" w:rsidP="007F4D8C">
            <w:pPr>
              <w:jc w:val="center"/>
            </w:pPr>
            <w:r w:rsidRPr="00A07199">
              <w:t>-</w:t>
            </w:r>
          </w:p>
        </w:tc>
      </w:tr>
      <w:tr w:rsidR="00996118" w:rsidRPr="00A07199">
        <w:trPr>
          <w:trHeight w:val="179"/>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Кількість учнів у  закладах – всього,  осіб</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ind w:right="112"/>
              <w:jc w:val="center"/>
            </w:pPr>
            <w:r>
              <w:t>4517</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4620</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4749</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w:t>
            </w:r>
            <w:r>
              <w:t>2,8</w:t>
            </w: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996118" w:rsidRPr="00DC2711" w:rsidRDefault="00996118" w:rsidP="005E7F44">
            <w:pPr>
              <w:jc w:val="center"/>
            </w:pPr>
          </w:p>
        </w:tc>
        <w:tc>
          <w:tcPr>
            <w:tcW w:w="1245" w:type="dxa"/>
            <w:tcBorders>
              <w:top w:val="single" w:sz="4" w:space="0" w:color="000000"/>
              <w:left w:val="single" w:sz="4" w:space="0" w:color="000000"/>
              <w:bottom w:val="single" w:sz="4" w:space="0" w:color="000000"/>
            </w:tcBorders>
            <w:vAlign w:val="center"/>
          </w:tcPr>
          <w:p w:rsidR="00996118" w:rsidRPr="00DC2711" w:rsidRDefault="00996118" w:rsidP="005E7F44">
            <w:pPr>
              <w:jc w:val="center"/>
            </w:pPr>
          </w:p>
        </w:tc>
        <w:tc>
          <w:tcPr>
            <w:tcW w:w="1244" w:type="dxa"/>
            <w:tcBorders>
              <w:top w:val="single" w:sz="4" w:space="0" w:color="000000"/>
              <w:left w:val="single" w:sz="4" w:space="0" w:color="000000"/>
              <w:bottom w:val="single" w:sz="4" w:space="0" w:color="000000"/>
            </w:tcBorders>
            <w:vAlign w:val="center"/>
          </w:tcPr>
          <w:p w:rsidR="00996118" w:rsidRPr="00DC2711" w:rsidRDefault="00996118" w:rsidP="005E7F44">
            <w:pPr>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DC2711" w:rsidRDefault="00996118" w:rsidP="005E7F44">
            <w:pPr>
              <w:jc w:val="center"/>
            </w:pP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ind w:right="112"/>
              <w:jc w:val="center"/>
            </w:pPr>
            <w:r>
              <w:t>4517</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4620</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4749</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w:t>
            </w:r>
            <w:r>
              <w:t>2,8</w:t>
            </w:r>
          </w:p>
        </w:tc>
      </w:tr>
      <w:tr w:rsidR="007F4D8C" w:rsidRPr="00A07199">
        <w:trPr>
          <w:trHeight w:val="305"/>
        </w:trPr>
        <w:tc>
          <w:tcPr>
            <w:tcW w:w="4838" w:type="dxa"/>
            <w:tcBorders>
              <w:top w:val="single" w:sz="4" w:space="0" w:color="000000"/>
              <w:left w:val="single" w:sz="4" w:space="0" w:color="000000"/>
              <w:bottom w:val="single" w:sz="4" w:space="0" w:color="000000"/>
            </w:tcBorders>
          </w:tcPr>
          <w:p w:rsidR="007F4D8C" w:rsidRPr="00A07199" w:rsidRDefault="007F4D8C"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5"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244" w:type="dxa"/>
            <w:tcBorders>
              <w:top w:val="single" w:sz="4" w:space="0" w:color="000000"/>
              <w:left w:val="single" w:sz="4" w:space="0" w:color="000000"/>
              <w:bottom w:val="single" w:sz="4" w:space="0" w:color="000000"/>
            </w:tcBorders>
            <w:vAlign w:val="center"/>
          </w:tcPr>
          <w:p w:rsidR="007F4D8C" w:rsidRPr="00A07199" w:rsidRDefault="00663734" w:rsidP="007F4D8C">
            <w:pPr>
              <w:jc w:val="center"/>
            </w:pPr>
            <w:r w:rsidRPr="00A07199">
              <w:t>-</w:t>
            </w:r>
          </w:p>
        </w:tc>
        <w:tc>
          <w:tcPr>
            <w:tcW w:w="1564" w:type="dxa"/>
            <w:tcBorders>
              <w:top w:val="single" w:sz="4" w:space="0" w:color="000000"/>
              <w:left w:val="single" w:sz="4" w:space="0" w:color="000000"/>
              <w:bottom w:val="single" w:sz="4" w:space="0" w:color="000000"/>
              <w:right w:val="single" w:sz="4" w:space="0" w:color="000000"/>
            </w:tcBorders>
            <w:vAlign w:val="center"/>
          </w:tcPr>
          <w:p w:rsidR="007F4D8C" w:rsidRPr="00A07199" w:rsidRDefault="00663734" w:rsidP="007F4D8C">
            <w:pPr>
              <w:jc w:val="center"/>
            </w:pPr>
            <w:r w:rsidRPr="00A07199">
              <w:t>-</w:t>
            </w:r>
          </w:p>
        </w:tc>
      </w:tr>
      <w:tr w:rsidR="00996118" w:rsidRPr="00A07199">
        <w:trPr>
          <w:trHeight w:val="311"/>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Середня наповнюваність класів – всього, учнів*</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24,</w:t>
            </w:r>
            <w:r>
              <w:t>5</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24,</w:t>
            </w:r>
            <w:r>
              <w:t>6</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24,</w:t>
            </w:r>
            <w:r>
              <w:t>8</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w:t>
            </w:r>
            <w:r w:rsidR="00F040EF">
              <w:t>0,8</w:t>
            </w: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24,</w:t>
            </w:r>
            <w:r>
              <w:t>5</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24,</w:t>
            </w:r>
            <w:r>
              <w:t>6</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24,</w:t>
            </w:r>
            <w:r>
              <w:t>8</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w:t>
            </w:r>
            <w:r w:rsidR="00F040EF">
              <w:t>0,8</w:t>
            </w:r>
          </w:p>
        </w:tc>
      </w:tr>
      <w:tr w:rsidR="00996118" w:rsidRPr="00A07199">
        <w:trPr>
          <w:trHeight w:val="305"/>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5"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4"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F040EF" w:rsidP="005E7F44">
            <w:pPr>
              <w:snapToGrid w:val="0"/>
              <w:jc w:val="center"/>
            </w:pPr>
            <w:r>
              <w:t>-</w:t>
            </w:r>
          </w:p>
        </w:tc>
      </w:tr>
      <w:tr w:rsidR="00996118" w:rsidRPr="00A07199">
        <w:trPr>
          <w:trHeight w:val="229"/>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Кількість учнів, які навчаються у другу зміну, - всього, осіб</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664</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514</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365</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t>71</w:t>
            </w:r>
            <w:r w:rsidR="009548CD">
              <w:t>,0</w:t>
            </w: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664</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514</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365</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t>71</w:t>
            </w:r>
            <w:r w:rsidR="009548CD">
              <w:t>,0</w:t>
            </w:r>
          </w:p>
        </w:tc>
      </w:tr>
      <w:tr w:rsidR="00996118" w:rsidRPr="00A07199">
        <w:trPr>
          <w:trHeight w:val="305"/>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5"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4"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F040EF" w:rsidP="005E7F44">
            <w:pPr>
              <w:snapToGrid w:val="0"/>
              <w:jc w:val="center"/>
            </w:pPr>
            <w:r>
              <w:t>-</w:t>
            </w:r>
          </w:p>
        </w:tc>
      </w:tr>
      <w:tr w:rsidR="00996118" w:rsidRPr="00A07199">
        <w:trPr>
          <w:trHeight w:val="589"/>
        </w:trPr>
        <w:tc>
          <w:tcPr>
            <w:tcW w:w="4838" w:type="dxa"/>
            <w:tcBorders>
              <w:top w:val="single" w:sz="4" w:space="0" w:color="000000"/>
              <w:left w:val="single" w:sz="4" w:space="0" w:color="000000"/>
              <w:bottom w:val="single" w:sz="4" w:space="0" w:color="000000"/>
            </w:tcBorders>
            <w:vAlign w:val="center"/>
          </w:tcPr>
          <w:p w:rsidR="00996118" w:rsidRPr="00A07199" w:rsidRDefault="00996118" w:rsidP="00371A7F">
            <w:pPr>
              <w:snapToGrid w:val="0"/>
            </w:pPr>
            <w:r w:rsidRPr="00A07199">
              <w:t>Питома вага учнів, які навчаються у другу зміну, у відсотках до загальної кількості учнів</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w:t>
            </w:r>
            <w:r>
              <w:t>5</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w:t>
            </w:r>
            <w:r>
              <w:t>1</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8</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548CD" w:rsidP="005E7F44">
            <w:pPr>
              <w:snapToGrid w:val="0"/>
              <w:jc w:val="center"/>
            </w:pPr>
            <w:r>
              <w:t>72,7</w:t>
            </w: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w:t>
            </w:r>
            <w:r>
              <w:t>5</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w:t>
            </w:r>
            <w:r>
              <w:t>1</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8</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548CD" w:rsidP="005E7F44">
            <w:pPr>
              <w:snapToGrid w:val="0"/>
              <w:jc w:val="center"/>
            </w:pPr>
            <w:r>
              <w:t>72,7</w:t>
            </w:r>
          </w:p>
        </w:tc>
      </w:tr>
      <w:tr w:rsidR="00996118" w:rsidRPr="00A07199">
        <w:trPr>
          <w:trHeight w:val="305"/>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5"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4"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F040EF" w:rsidP="005E7F44">
            <w:pPr>
              <w:snapToGrid w:val="0"/>
              <w:jc w:val="center"/>
            </w:pPr>
            <w:r>
              <w:t>-</w:t>
            </w:r>
          </w:p>
        </w:tc>
      </w:tr>
      <w:tr w:rsidR="00996118" w:rsidRPr="00A07199">
        <w:trPr>
          <w:trHeight w:val="248"/>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Кількість учителів – всього, осіб</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ind w:right="112"/>
              <w:jc w:val="center"/>
            </w:pPr>
            <w:r>
              <w:t>377</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379</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380</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100</w:t>
            </w:r>
            <w:r w:rsidR="009548CD">
              <w:t>,3</w:t>
            </w: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ind w:right="112"/>
              <w:jc w:val="center"/>
            </w:pPr>
            <w:r>
              <w:t>377</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379</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t>380</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100</w:t>
            </w:r>
            <w:r w:rsidR="009548CD">
              <w:t>,3</w:t>
            </w:r>
          </w:p>
        </w:tc>
      </w:tr>
      <w:tr w:rsidR="00996118" w:rsidRPr="00A07199">
        <w:trPr>
          <w:trHeight w:val="305"/>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5"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4"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F040EF" w:rsidP="005E7F44">
            <w:pPr>
              <w:snapToGrid w:val="0"/>
              <w:jc w:val="center"/>
            </w:pPr>
            <w:r>
              <w:t>-</w:t>
            </w:r>
          </w:p>
        </w:tc>
      </w:tr>
      <w:tr w:rsidR="00996118" w:rsidRPr="00A07199">
        <w:trPr>
          <w:trHeight w:val="312"/>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Кількість учнів на одного учителя – всього</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w:t>
            </w:r>
            <w:r>
              <w:t>2</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12</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12</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100</w:t>
            </w:r>
            <w:r w:rsidR="009548CD">
              <w:t>,0</w:t>
            </w: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тому числі:</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p>
        </w:tc>
      </w:tr>
      <w:tr w:rsidR="00996118" w:rsidRPr="00A07199">
        <w:trPr>
          <w:trHeight w:val="290"/>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міських поселеннях</w:t>
            </w:r>
          </w:p>
        </w:tc>
        <w:tc>
          <w:tcPr>
            <w:tcW w:w="1522"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w:t>
            </w:r>
            <w:r>
              <w:t>2</w:t>
            </w:r>
          </w:p>
        </w:tc>
        <w:tc>
          <w:tcPr>
            <w:tcW w:w="1245"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12</w:t>
            </w:r>
          </w:p>
        </w:tc>
        <w:tc>
          <w:tcPr>
            <w:tcW w:w="1244" w:type="dxa"/>
            <w:tcBorders>
              <w:top w:val="single" w:sz="4" w:space="0" w:color="000000"/>
              <w:left w:val="single" w:sz="4" w:space="0" w:color="000000"/>
              <w:bottom w:val="single" w:sz="4" w:space="0" w:color="000000"/>
            </w:tcBorders>
            <w:vAlign w:val="center"/>
          </w:tcPr>
          <w:p w:rsidR="00996118" w:rsidRPr="00521C47" w:rsidRDefault="00996118" w:rsidP="005E7F44">
            <w:pPr>
              <w:snapToGrid w:val="0"/>
              <w:jc w:val="center"/>
            </w:pPr>
            <w:r w:rsidRPr="00521C47">
              <w:t>12</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996118" w:rsidP="005E7F44">
            <w:pPr>
              <w:snapToGrid w:val="0"/>
              <w:jc w:val="center"/>
            </w:pPr>
            <w:r w:rsidRPr="00521C47">
              <w:t>100</w:t>
            </w:r>
            <w:r w:rsidR="009548CD">
              <w:t>,0</w:t>
            </w:r>
          </w:p>
        </w:tc>
      </w:tr>
      <w:tr w:rsidR="00996118" w:rsidRPr="00A07199">
        <w:trPr>
          <w:trHeight w:val="305"/>
        </w:trPr>
        <w:tc>
          <w:tcPr>
            <w:tcW w:w="4838" w:type="dxa"/>
            <w:tcBorders>
              <w:top w:val="single" w:sz="4" w:space="0" w:color="000000"/>
              <w:left w:val="single" w:sz="4" w:space="0" w:color="000000"/>
              <w:bottom w:val="single" w:sz="4" w:space="0" w:color="000000"/>
            </w:tcBorders>
          </w:tcPr>
          <w:p w:rsidR="00996118" w:rsidRPr="00A07199" w:rsidRDefault="00996118" w:rsidP="00371A7F">
            <w:pPr>
              <w:snapToGrid w:val="0"/>
            </w:pPr>
            <w:r w:rsidRPr="00A07199">
              <w:t>у сільській місцевості</w:t>
            </w:r>
          </w:p>
        </w:tc>
        <w:tc>
          <w:tcPr>
            <w:tcW w:w="1522"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5"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244" w:type="dxa"/>
            <w:tcBorders>
              <w:top w:val="single" w:sz="4" w:space="0" w:color="000000"/>
              <w:left w:val="single" w:sz="4" w:space="0" w:color="000000"/>
              <w:bottom w:val="single" w:sz="4" w:space="0" w:color="000000"/>
            </w:tcBorders>
            <w:vAlign w:val="center"/>
          </w:tcPr>
          <w:p w:rsidR="00996118" w:rsidRPr="00521C47" w:rsidRDefault="00F040EF" w:rsidP="005E7F44">
            <w:pPr>
              <w:snapToGrid w:val="0"/>
              <w:jc w:val="center"/>
            </w:pPr>
            <w:r>
              <w:t>-</w:t>
            </w:r>
          </w:p>
        </w:tc>
        <w:tc>
          <w:tcPr>
            <w:tcW w:w="1564" w:type="dxa"/>
            <w:tcBorders>
              <w:top w:val="single" w:sz="4" w:space="0" w:color="000000"/>
              <w:left w:val="single" w:sz="4" w:space="0" w:color="000000"/>
              <w:bottom w:val="single" w:sz="4" w:space="0" w:color="000000"/>
              <w:right w:val="single" w:sz="4" w:space="0" w:color="000000"/>
            </w:tcBorders>
            <w:vAlign w:val="center"/>
          </w:tcPr>
          <w:p w:rsidR="00996118" w:rsidRPr="00521C47" w:rsidRDefault="00F040EF" w:rsidP="005E7F44">
            <w:pPr>
              <w:snapToGrid w:val="0"/>
              <w:jc w:val="center"/>
            </w:pPr>
            <w:r>
              <w:t>-</w:t>
            </w:r>
          </w:p>
        </w:tc>
      </w:tr>
    </w:tbl>
    <w:p w:rsidR="00371A7F" w:rsidRPr="002D2374" w:rsidRDefault="00371A7F" w:rsidP="00371A7F">
      <w:pPr>
        <w:jc w:val="both"/>
      </w:pPr>
      <w:r w:rsidRPr="002D2374">
        <w:t>* Без учнів спеціальних шкіл (шкіл-інтернатів), санаторних шкіл та учнів спеціальних класів, організованих при загальноосвітніх навчальних закладах.</w:t>
      </w:r>
    </w:p>
    <w:p w:rsidR="00612335" w:rsidRDefault="00612335" w:rsidP="00371A7F">
      <w:pPr>
        <w:spacing w:after="120"/>
        <w:jc w:val="center"/>
        <w:rPr>
          <w:b/>
        </w:rPr>
      </w:pPr>
    </w:p>
    <w:p w:rsidR="00371A7F" w:rsidRPr="008E11F6" w:rsidRDefault="00371A7F" w:rsidP="008E11F6">
      <w:pPr>
        <w:jc w:val="center"/>
        <w:rPr>
          <w:b/>
          <w:sz w:val="28"/>
          <w:szCs w:val="28"/>
        </w:rPr>
      </w:pPr>
      <w:r w:rsidRPr="002D2374">
        <w:rPr>
          <w:b/>
        </w:rPr>
        <w:lastRenderedPageBreak/>
        <w:t xml:space="preserve"> </w:t>
      </w:r>
      <w:r w:rsidRPr="008E11F6">
        <w:rPr>
          <w:b/>
          <w:sz w:val="28"/>
          <w:szCs w:val="28"/>
        </w:rPr>
        <w:t>Здобуття повної загальної середньої освіти</w:t>
      </w:r>
    </w:p>
    <w:p w:rsidR="000B0163" w:rsidRPr="002D2374" w:rsidRDefault="000B0163" w:rsidP="008E11F6">
      <w:pPr>
        <w:jc w:val="center"/>
        <w:rPr>
          <w:b/>
        </w:rPr>
      </w:pPr>
    </w:p>
    <w:tbl>
      <w:tblPr>
        <w:tblW w:w="10158" w:type="dxa"/>
        <w:tblInd w:w="-569" w:type="dxa"/>
        <w:tblLayout w:type="fixed"/>
        <w:tblCellMar>
          <w:left w:w="30" w:type="dxa"/>
          <w:right w:w="30" w:type="dxa"/>
        </w:tblCellMar>
        <w:tblLook w:val="0000"/>
      </w:tblPr>
      <w:tblGrid>
        <w:gridCol w:w="4765"/>
        <w:gridCol w:w="1542"/>
        <w:gridCol w:w="1262"/>
        <w:gridCol w:w="1262"/>
        <w:gridCol w:w="1327"/>
      </w:tblGrid>
      <w:tr w:rsidR="00371A7F" w:rsidRPr="00AA6163">
        <w:trPr>
          <w:cantSplit/>
          <w:trHeight w:val="398"/>
        </w:trPr>
        <w:tc>
          <w:tcPr>
            <w:tcW w:w="4765" w:type="dxa"/>
            <w:tcBorders>
              <w:top w:val="single" w:sz="4" w:space="0" w:color="000000"/>
              <w:left w:val="single" w:sz="4" w:space="0" w:color="000000"/>
              <w:bottom w:val="single" w:sz="4" w:space="0" w:color="000000"/>
            </w:tcBorders>
            <w:vAlign w:val="center"/>
          </w:tcPr>
          <w:p w:rsidR="00371A7F" w:rsidRPr="00AA6163" w:rsidRDefault="00371A7F" w:rsidP="008E11F6">
            <w:pPr>
              <w:snapToGrid w:val="0"/>
              <w:jc w:val="center"/>
              <w:rPr>
                <w:rFonts w:ascii="Times New Roman CYR" w:hAnsi="Times New Roman CYR"/>
                <w:b/>
              </w:rPr>
            </w:pPr>
            <w:r w:rsidRPr="00AA6163">
              <w:rPr>
                <w:rFonts w:ascii="Times New Roman CYR" w:hAnsi="Times New Roman CYR"/>
                <w:b/>
              </w:rPr>
              <w:t>Показник</w:t>
            </w:r>
          </w:p>
        </w:tc>
        <w:tc>
          <w:tcPr>
            <w:tcW w:w="1542" w:type="dxa"/>
            <w:tcBorders>
              <w:top w:val="single" w:sz="4" w:space="0" w:color="000000"/>
              <w:left w:val="single" w:sz="4" w:space="0" w:color="000000"/>
              <w:bottom w:val="single" w:sz="4" w:space="0" w:color="000000"/>
            </w:tcBorders>
          </w:tcPr>
          <w:p w:rsidR="00371A7F" w:rsidRPr="00AA6163" w:rsidRDefault="005D5E50" w:rsidP="008E11F6">
            <w:pPr>
              <w:snapToGrid w:val="0"/>
              <w:jc w:val="center"/>
              <w:rPr>
                <w:b/>
              </w:rPr>
            </w:pPr>
            <w:r w:rsidRPr="00AA6163">
              <w:rPr>
                <w:b/>
              </w:rPr>
              <w:t>201</w:t>
            </w:r>
            <w:r w:rsidR="009548CD">
              <w:rPr>
                <w:b/>
              </w:rPr>
              <w:t>6</w:t>
            </w:r>
            <w:r w:rsidR="00B86D46" w:rsidRPr="00AA6163">
              <w:rPr>
                <w:b/>
              </w:rPr>
              <w:t xml:space="preserve"> </w:t>
            </w:r>
            <w:r w:rsidR="00371A7F" w:rsidRPr="00AA6163">
              <w:rPr>
                <w:b/>
              </w:rPr>
              <w:t xml:space="preserve">р. </w:t>
            </w:r>
          </w:p>
          <w:p w:rsidR="00371A7F" w:rsidRPr="00AA6163" w:rsidRDefault="00371A7F" w:rsidP="008E11F6">
            <w:pPr>
              <w:jc w:val="center"/>
              <w:rPr>
                <w:b/>
              </w:rPr>
            </w:pPr>
            <w:r w:rsidRPr="00AA6163">
              <w:rPr>
                <w:b/>
              </w:rPr>
              <w:t>звіт</w:t>
            </w:r>
          </w:p>
        </w:tc>
        <w:tc>
          <w:tcPr>
            <w:tcW w:w="1262" w:type="dxa"/>
            <w:tcBorders>
              <w:top w:val="single" w:sz="4" w:space="0" w:color="000000"/>
              <w:left w:val="single" w:sz="4" w:space="0" w:color="000000"/>
              <w:bottom w:val="single" w:sz="4" w:space="0" w:color="000000"/>
            </w:tcBorders>
          </w:tcPr>
          <w:p w:rsidR="00371A7F" w:rsidRPr="00AA6163" w:rsidRDefault="00371A7F" w:rsidP="008E11F6">
            <w:pPr>
              <w:snapToGrid w:val="0"/>
              <w:jc w:val="center"/>
              <w:rPr>
                <w:b/>
              </w:rPr>
            </w:pPr>
            <w:r w:rsidRPr="00AA6163">
              <w:rPr>
                <w:b/>
              </w:rPr>
              <w:t>201</w:t>
            </w:r>
            <w:r w:rsidR="009548CD">
              <w:rPr>
                <w:b/>
              </w:rPr>
              <w:t>7</w:t>
            </w:r>
            <w:r w:rsidR="00B86D46" w:rsidRPr="00AA6163">
              <w:rPr>
                <w:b/>
              </w:rPr>
              <w:t xml:space="preserve"> </w:t>
            </w:r>
            <w:r w:rsidRPr="00AA6163">
              <w:rPr>
                <w:b/>
              </w:rPr>
              <w:t>р. очікуване</w:t>
            </w:r>
          </w:p>
          <w:p w:rsidR="00371A7F" w:rsidRPr="00AA6163" w:rsidRDefault="00371A7F" w:rsidP="008E11F6">
            <w:pPr>
              <w:jc w:val="center"/>
              <w:rPr>
                <w:b/>
              </w:rPr>
            </w:pPr>
          </w:p>
        </w:tc>
        <w:tc>
          <w:tcPr>
            <w:tcW w:w="1262" w:type="dxa"/>
            <w:tcBorders>
              <w:top w:val="single" w:sz="4" w:space="0" w:color="000000"/>
              <w:left w:val="single" w:sz="4" w:space="0" w:color="000000"/>
              <w:bottom w:val="single" w:sz="4" w:space="0" w:color="000000"/>
            </w:tcBorders>
          </w:tcPr>
          <w:p w:rsidR="00371A7F" w:rsidRPr="00AA6163" w:rsidRDefault="00371A7F" w:rsidP="008E11F6">
            <w:pPr>
              <w:snapToGrid w:val="0"/>
              <w:jc w:val="center"/>
              <w:rPr>
                <w:b/>
              </w:rPr>
            </w:pPr>
            <w:r w:rsidRPr="00AA6163">
              <w:rPr>
                <w:b/>
              </w:rPr>
              <w:t>201</w:t>
            </w:r>
            <w:r w:rsidR="009548CD">
              <w:rPr>
                <w:b/>
              </w:rPr>
              <w:t>8</w:t>
            </w:r>
            <w:r w:rsidR="00B86D46" w:rsidRPr="00AA6163">
              <w:rPr>
                <w:b/>
              </w:rPr>
              <w:t xml:space="preserve"> </w:t>
            </w:r>
            <w:r w:rsidRPr="00AA6163">
              <w:rPr>
                <w:b/>
              </w:rPr>
              <w:t>р. прогноз</w:t>
            </w:r>
          </w:p>
        </w:tc>
        <w:tc>
          <w:tcPr>
            <w:tcW w:w="1327" w:type="dxa"/>
            <w:tcBorders>
              <w:top w:val="single" w:sz="4" w:space="0" w:color="000000"/>
              <w:left w:val="single" w:sz="4" w:space="0" w:color="000000"/>
              <w:bottom w:val="single" w:sz="4" w:space="0" w:color="000000"/>
              <w:right w:val="single" w:sz="4" w:space="0" w:color="000000"/>
            </w:tcBorders>
          </w:tcPr>
          <w:p w:rsidR="00371A7F" w:rsidRPr="00AA6163" w:rsidRDefault="00371A7F" w:rsidP="008E11F6">
            <w:pPr>
              <w:snapToGrid w:val="0"/>
              <w:jc w:val="center"/>
              <w:rPr>
                <w:b/>
              </w:rPr>
            </w:pPr>
            <w:r w:rsidRPr="00AA6163">
              <w:rPr>
                <w:b/>
              </w:rPr>
              <w:t>201</w:t>
            </w:r>
            <w:r w:rsidR="009548CD">
              <w:rPr>
                <w:b/>
              </w:rPr>
              <w:t>8</w:t>
            </w:r>
            <w:r w:rsidR="00B86D46" w:rsidRPr="00AA6163">
              <w:rPr>
                <w:b/>
              </w:rPr>
              <w:t xml:space="preserve"> </w:t>
            </w:r>
            <w:r w:rsidRPr="00AA6163">
              <w:rPr>
                <w:b/>
              </w:rPr>
              <w:t>р.</w:t>
            </w:r>
          </w:p>
          <w:p w:rsidR="00371A7F" w:rsidRPr="00AA6163" w:rsidRDefault="00371A7F" w:rsidP="008E11F6">
            <w:pPr>
              <w:jc w:val="center"/>
              <w:rPr>
                <w:b/>
              </w:rPr>
            </w:pPr>
            <w:r w:rsidRPr="00AA6163">
              <w:rPr>
                <w:b/>
              </w:rPr>
              <w:t>у % до</w:t>
            </w:r>
          </w:p>
          <w:p w:rsidR="00371A7F" w:rsidRPr="00AA6163" w:rsidRDefault="00371A7F" w:rsidP="008E11F6">
            <w:pPr>
              <w:jc w:val="center"/>
              <w:rPr>
                <w:b/>
              </w:rPr>
            </w:pPr>
            <w:r w:rsidRPr="00AA6163">
              <w:rPr>
                <w:b/>
              </w:rPr>
              <w:t>201</w:t>
            </w:r>
            <w:r w:rsidR="009548CD">
              <w:rPr>
                <w:b/>
              </w:rPr>
              <w:t>7</w:t>
            </w:r>
            <w:r w:rsidR="00B86D46" w:rsidRPr="00AA6163">
              <w:rPr>
                <w:b/>
              </w:rPr>
              <w:t xml:space="preserve"> </w:t>
            </w:r>
            <w:r w:rsidRPr="00AA6163">
              <w:rPr>
                <w:b/>
              </w:rPr>
              <w:t>р.</w:t>
            </w:r>
          </w:p>
        </w:tc>
      </w:tr>
      <w:tr w:rsidR="009548CD" w:rsidRPr="00AA6163">
        <w:trPr>
          <w:trHeight w:val="563"/>
        </w:trPr>
        <w:tc>
          <w:tcPr>
            <w:tcW w:w="4765" w:type="dxa"/>
            <w:tcBorders>
              <w:top w:val="single" w:sz="4" w:space="0" w:color="000000"/>
              <w:left w:val="single" w:sz="4" w:space="0" w:color="000000"/>
              <w:bottom w:val="single" w:sz="4" w:space="0" w:color="000000"/>
            </w:tcBorders>
          </w:tcPr>
          <w:p w:rsidR="009548CD" w:rsidRPr="00AA6163" w:rsidRDefault="009548CD" w:rsidP="00371A7F">
            <w:pPr>
              <w:snapToGrid w:val="0"/>
            </w:pPr>
            <w:r w:rsidRPr="00AA6163">
              <w:t>Здобуття повної загальної середньої освіти – всього, у відсотках до загальної кількості випускників 9 класів</w:t>
            </w:r>
          </w:p>
        </w:tc>
        <w:tc>
          <w:tcPr>
            <w:tcW w:w="154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387</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395</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391</w:t>
            </w:r>
          </w:p>
        </w:tc>
        <w:tc>
          <w:tcPr>
            <w:tcW w:w="1327" w:type="dxa"/>
            <w:tcBorders>
              <w:top w:val="single" w:sz="4" w:space="0" w:color="000000"/>
              <w:left w:val="single" w:sz="4" w:space="0" w:color="000000"/>
              <w:bottom w:val="single" w:sz="4" w:space="0" w:color="000000"/>
              <w:right w:val="single" w:sz="4" w:space="0" w:color="000000"/>
            </w:tcBorders>
            <w:vAlign w:val="center"/>
          </w:tcPr>
          <w:p w:rsidR="009548CD" w:rsidRPr="00521C47" w:rsidRDefault="009548CD" w:rsidP="005E7F44">
            <w:pPr>
              <w:snapToGrid w:val="0"/>
              <w:jc w:val="center"/>
            </w:pPr>
            <w:r>
              <w:t>99</w:t>
            </w:r>
            <w:r w:rsidR="00AC044C">
              <w:t>,0</w:t>
            </w:r>
          </w:p>
        </w:tc>
      </w:tr>
      <w:tr w:rsidR="009548CD" w:rsidRPr="00AA6163">
        <w:trPr>
          <w:trHeight w:val="290"/>
        </w:trPr>
        <w:tc>
          <w:tcPr>
            <w:tcW w:w="4765" w:type="dxa"/>
            <w:tcBorders>
              <w:top w:val="single" w:sz="4" w:space="0" w:color="000000"/>
              <w:left w:val="single" w:sz="4" w:space="0" w:color="000000"/>
              <w:bottom w:val="single" w:sz="4" w:space="0" w:color="000000"/>
            </w:tcBorders>
          </w:tcPr>
          <w:p w:rsidR="009548CD" w:rsidRPr="00AA6163" w:rsidRDefault="009548CD" w:rsidP="00371A7F">
            <w:pPr>
              <w:snapToGrid w:val="0"/>
            </w:pPr>
            <w:r w:rsidRPr="00AA6163">
              <w:t>з них:</w:t>
            </w:r>
          </w:p>
        </w:tc>
        <w:tc>
          <w:tcPr>
            <w:tcW w:w="154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p>
        </w:tc>
        <w:tc>
          <w:tcPr>
            <w:tcW w:w="1327" w:type="dxa"/>
            <w:tcBorders>
              <w:top w:val="single" w:sz="4" w:space="0" w:color="000000"/>
              <w:left w:val="single" w:sz="4" w:space="0" w:color="000000"/>
              <w:bottom w:val="single" w:sz="4" w:space="0" w:color="000000"/>
              <w:right w:val="single" w:sz="4" w:space="0" w:color="000000"/>
            </w:tcBorders>
            <w:vAlign w:val="center"/>
          </w:tcPr>
          <w:p w:rsidR="009548CD" w:rsidRPr="00521C47" w:rsidRDefault="009548CD" w:rsidP="005E7F44">
            <w:pPr>
              <w:snapToGrid w:val="0"/>
              <w:jc w:val="center"/>
            </w:pPr>
          </w:p>
        </w:tc>
      </w:tr>
      <w:tr w:rsidR="009548CD" w:rsidRPr="00AA6163">
        <w:trPr>
          <w:trHeight w:val="277"/>
        </w:trPr>
        <w:tc>
          <w:tcPr>
            <w:tcW w:w="4765" w:type="dxa"/>
            <w:tcBorders>
              <w:top w:val="single" w:sz="4" w:space="0" w:color="000000"/>
              <w:left w:val="single" w:sz="4" w:space="0" w:color="000000"/>
              <w:bottom w:val="single" w:sz="4" w:space="0" w:color="000000"/>
            </w:tcBorders>
          </w:tcPr>
          <w:p w:rsidR="009548CD" w:rsidRPr="00AA6163" w:rsidRDefault="009548CD" w:rsidP="00371A7F">
            <w:pPr>
              <w:snapToGrid w:val="0"/>
            </w:pPr>
            <w:r w:rsidRPr="00AA6163">
              <w:t>у 10 класах загальноосвітніх навчальних закладів</w:t>
            </w:r>
          </w:p>
        </w:tc>
        <w:tc>
          <w:tcPr>
            <w:tcW w:w="154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236</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242</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242</w:t>
            </w:r>
          </w:p>
        </w:tc>
        <w:tc>
          <w:tcPr>
            <w:tcW w:w="1327" w:type="dxa"/>
            <w:tcBorders>
              <w:top w:val="single" w:sz="4" w:space="0" w:color="000000"/>
              <w:left w:val="single" w:sz="4" w:space="0" w:color="000000"/>
              <w:bottom w:val="single" w:sz="4" w:space="0" w:color="000000"/>
              <w:right w:val="single" w:sz="4" w:space="0" w:color="000000"/>
            </w:tcBorders>
            <w:vAlign w:val="center"/>
          </w:tcPr>
          <w:p w:rsidR="009548CD" w:rsidRPr="00521C47" w:rsidRDefault="009548CD" w:rsidP="005E7F44">
            <w:pPr>
              <w:snapToGrid w:val="0"/>
              <w:jc w:val="center"/>
            </w:pPr>
            <w:r>
              <w:t>100</w:t>
            </w:r>
            <w:r w:rsidR="00AC044C">
              <w:t>,0</w:t>
            </w:r>
          </w:p>
        </w:tc>
      </w:tr>
      <w:tr w:rsidR="009548CD" w:rsidRPr="00AA6163">
        <w:trPr>
          <w:trHeight w:val="254"/>
        </w:trPr>
        <w:tc>
          <w:tcPr>
            <w:tcW w:w="4765" w:type="dxa"/>
            <w:tcBorders>
              <w:top w:val="single" w:sz="4" w:space="0" w:color="000000"/>
              <w:left w:val="single" w:sz="4" w:space="0" w:color="000000"/>
              <w:bottom w:val="single" w:sz="4" w:space="0" w:color="000000"/>
            </w:tcBorders>
          </w:tcPr>
          <w:p w:rsidR="009548CD" w:rsidRPr="00AA6163" w:rsidRDefault="009548CD" w:rsidP="00371A7F">
            <w:pPr>
              <w:pStyle w:val="caaieiaie8"/>
              <w:keepNext w:val="0"/>
              <w:overflowPunct/>
              <w:autoSpaceDE/>
              <w:snapToGrid w:val="0"/>
              <w:textAlignment w:val="auto"/>
              <w:rPr>
                <w:rFonts w:ascii="Times New Roman" w:hAnsi="Times New Roman"/>
                <w:color w:val="auto"/>
              </w:rPr>
            </w:pPr>
            <w:r w:rsidRPr="00AA6163">
              <w:rPr>
                <w:rFonts w:ascii="Times New Roman" w:hAnsi="Times New Roman"/>
                <w:color w:val="auto"/>
              </w:rPr>
              <w:t xml:space="preserve">у професійно-технічних загальноосвітніх навчальних </w:t>
            </w:r>
          </w:p>
        </w:tc>
        <w:tc>
          <w:tcPr>
            <w:tcW w:w="154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31</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24</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t>24</w:t>
            </w:r>
          </w:p>
        </w:tc>
        <w:tc>
          <w:tcPr>
            <w:tcW w:w="1327" w:type="dxa"/>
            <w:tcBorders>
              <w:top w:val="single" w:sz="4" w:space="0" w:color="000000"/>
              <w:left w:val="single" w:sz="4" w:space="0" w:color="000000"/>
              <w:bottom w:val="single" w:sz="4" w:space="0" w:color="000000"/>
              <w:right w:val="single" w:sz="4" w:space="0" w:color="000000"/>
            </w:tcBorders>
            <w:vAlign w:val="center"/>
          </w:tcPr>
          <w:p w:rsidR="009548CD" w:rsidRPr="00521C47" w:rsidRDefault="009548CD" w:rsidP="005E7F44">
            <w:pPr>
              <w:snapToGrid w:val="0"/>
              <w:jc w:val="center"/>
            </w:pPr>
            <w:r>
              <w:t>100</w:t>
            </w:r>
            <w:r w:rsidR="00AC044C">
              <w:t>,0</w:t>
            </w:r>
          </w:p>
        </w:tc>
      </w:tr>
      <w:tr w:rsidR="009548CD" w:rsidRPr="00AA6163">
        <w:trPr>
          <w:trHeight w:val="313"/>
        </w:trPr>
        <w:tc>
          <w:tcPr>
            <w:tcW w:w="4765" w:type="dxa"/>
            <w:tcBorders>
              <w:top w:val="single" w:sz="4" w:space="0" w:color="000000"/>
              <w:left w:val="single" w:sz="4" w:space="0" w:color="000000"/>
              <w:bottom w:val="single" w:sz="4" w:space="0" w:color="000000"/>
            </w:tcBorders>
          </w:tcPr>
          <w:p w:rsidR="009548CD" w:rsidRPr="00AA6163" w:rsidRDefault="009548CD" w:rsidP="00371A7F">
            <w:pPr>
              <w:snapToGrid w:val="0"/>
            </w:pPr>
            <w:r w:rsidRPr="00AA6163">
              <w:t>у вищих навчальних закладах І, ІІ рівнів акредитації</w:t>
            </w:r>
          </w:p>
        </w:tc>
        <w:tc>
          <w:tcPr>
            <w:tcW w:w="154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rsidRPr="00521C47">
              <w:t>12</w:t>
            </w:r>
            <w:r>
              <w:t>0</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rsidRPr="00521C47">
              <w:t>12</w:t>
            </w:r>
            <w:r>
              <w:t>9</w:t>
            </w:r>
          </w:p>
        </w:tc>
        <w:tc>
          <w:tcPr>
            <w:tcW w:w="1262" w:type="dxa"/>
            <w:tcBorders>
              <w:top w:val="single" w:sz="4" w:space="0" w:color="000000"/>
              <w:left w:val="single" w:sz="4" w:space="0" w:color="000000"/>
              <w:bottom w:val="single" w:sz="4" w:space="0" w:color="000000"/>
            </w:tcBorders>
            <w:vAlign w:val="center"/>
          </w:tcPr>
          <w:p w:rsidR="009548CD" w:rsidRPr="00521C47" w:rsidRDefault="009548CD" w:rsidP="005E7F44">
            <w:pPr>
              <w:snapToGrid w:val="0"/>
              <w:jc w:val="center"/>
            </w:pPr>
            <w:r w:rsidRPr="00521C47">
              <w:t>12</w:t>
            </w:r>
            <w:r>
              <w:t>5</w:t>
            </w:r>
          </w:p>
        </w:tc>
        <w:tc>
          <w:tcPr>
            <w:tcW w:w="1327" w:type="dxa"/>
            <w:tcBorders>
              <w:top w:val="single" w:sz="4" w:space="0" w:color="000000"/>
              <w:left w:val="single" w:sz="4" w:space="0" w:color="000000"/>
              <w:bottom w:val="single" w:sz="4" w:space="0" w:color="000000"/>
              <w:right w:val="single" w:sz="4" w:space="0" w:color="000000"/>
            </w:tcBorders>
            <w:vAlign w:val="center"/>
          </w:tcPr>
          <w:p w:rsidR="009548CD" w:rsidRPr="00521C47" w:rsidRDefault="009548CD" w:rsidP="005E7F44">
            <w:pPr>
              <w:snapToGrid w:val="0"/>
              <w:jc w:val="center"/>
            </w:pPr>
            <w:r>
              <w:t>9</w:t>
            </w:r>
            <w:r w:rsidR="00AC044C">
              <w:t>6,9</w:t>
            </w:r>
          </w:p>
        </w:tc>
      </w:tr>
    </w:tbl>
    <w:p w:rsidR="000D1C42" w:rsidRPr="00995CB8" w:rsidRDefault="000D1C42" w:rsidP="00995CB8">
      <w:pPr>
        <w:jc w:val="center"/>
        <w:rPr>
          <w:b/>
          <w:color w:val="FF0000"/>
          <w:sz w:val="28"/>
          <w:szCs w:val="28"/>
        </w:rPr>
      </w:pPr>
    </w:p>
    <w:p w:rsidR="00371A7F" w:rsidRPr="00995CB8" w:rsidRDefault="00371A7F" w:rsidP="00995CB8">
      <w:pPr>
        <w:pStyle w:val="StyleZakonu"/>
        <w:widowControl w:val="0"/>
        <w:suppressLineNumbers/>
        <w:spacing w:after="0" w:line="240" w:lineRule="auto"/>
        <w:ind w:firstLine="0"/>
        <w:jc w:val="center"/>
        <w:rPr>
          <w:b/>
          <w:sz w:val="28"/>
          <w:szCs w:val="28"/>
        </w:rPr>
      </w:pPr>
      <w:r w:rsidRPr="00995CB8">
        <w:rPr>
          <w:b/>
          <w:sz w:val="28"/>
          <w:szCs w:val="28"/>
        </w:rPr>
        <w:t>Показники ефективності політики стосовно сім’ї, дітей та молоді</w:t>
      </w:r>
    </w:p>
    <w:p w:rsidR="00612335" w:rsidRPr="00995CB8" w:rsidRDefault="00612335" w:rsidP="00995CB8">
      <w:pPr>
        <w:pStyle w:val="StyleZakonu"/>
        <w:widowControl w:val="0"/>
        <w:suppressLineNumbers/>
        <w:spacing w:after="0" w:line="240" w:lineRule="auto"/>
        <w:ind w:firstLine="0"/>
        <w:jc w:val="center"/>
        <w:rPr>
          <w:b/>
          <w:sz w:val="28"/>
          <w:szCs w:val="28"/>
        </w:rPr>
      </w:pPr>
    </w:p>
    <w:tbl>
      <w:tblPr>
        <w:tblW w:w="10158" w:type="dxa"/>
        <w:tblInd w:w="-572" w:type="dxa"/>
        <w:tblLayout w:type="fixed"/>
        <w:tblCellMar>
          <w:left w:w="28" w:type="dxa"/>
          <w:right w:w="28" w:type="dxa"/>
        </w:tblCellMar>
        <w:tblLook w:val="0000"/>
      </w:tblPr>
      <w:tblGrid>
        <w:gridCol w:w="5423"/>
        <w:gridCol w:w="1496"/>
        <w:gridCol w:w="1548"/>
        <w:gridCol w:w="1691"/>
      </w:tblGrid>
      <w:tr w:rsidR="00371A7F" w:rsidRPr="001E293B">
        <w:trPr>
          <w:trHeight w:val="627"/>
        </w:trPr>
        <w:tc>
          <w:tcPr>
            <w:tcW w:w="5423" w:type="dxa"/>
            <w:tcBorders>
              <w:top w:val="single" w:sz="4" w:space="0" w:color="000000"/>
              <w:left w:val="single" w:sz="4" w:space="0" w:color="000000"/>
              <w:bottom w:val="single" w:sz="4" w:space="0" w:color="000000"/>
            </w:tcBorders>
            <w:vAlign w:val="center"/>
          </w:tcPr>
          <w:p w:rsidR="00371A7F" w:rsidRPr="001E293B" w:rsidRDefault="00371A7F" w:rsidP="00995CB8">
            <w:pPr>
              <w:pStyle w:val="StyleWisnow"/>
              <w:widowControl w:val="0"/>
              <w:suppressLineNumbers/>
              <w:snapToGrid w:val="0"/>
              <w:spacing w:line="240" w:lineRule="auto"/>
              <w:jc w:val="center"/>
              <w:rPr>
                <w:b/>
                <w:sz w:val="24"/>
                <w:szCs w:val="24"/>
              </w:rPr>
            </w:pPr>
            <w:r w:rsidRPr="001E293B">
              <w:rPr>
                <w:b/>
                <w:sz w:val="24"/>
                <w:szCs w:val="24"/>
              </w:rPr>
              <w:t>Показники</w:t>
            </w:r>
          </w:p>
        </w:tc>
        <w:tc>
          <w:tcPr>
            <w:tcW w:w="1496" w:type="dxa"/>
            <w:tcBorders>
              <w:top w:val="single" w:sz="4" w:space="0" w:color="000000"/>
              <w:left w:val="single" w:sz="4" w:space="0" w:color="000000"/>
              <w:bottom w:val="single" w:sz="4" w:space="0" w:color="000000"/>
            </w:tcBorders>
          </w:tcPr>
          <w:p w:rsidR="00371A7F" w:rsidRPr="001E293B" w:rsidRDefault="001E1E5C" w:rsidP="00995CB8">
            <w:pPr>
              <w:snapToGrid w:val="0"/>
              <w:jc w:val="center"/>
              <w:rPr>
                <w:b/>
              </w:rPr>
            </w:pPr>
            <w:r w:rsidRPr="001E293B">
              <w:rPr>
                <w:b/>
              </w:rPr>
              <w:t>201</w:t>
            </w:r>
            <w:r w:rsidR="00AC044C">
              <w:rPr>
                <w:b/>
              </w:rPr>
              <w:t>6</w:t>
            </w:r>
            <w:r w:rsidR="00B86D46" w:rsidRPr="001E293B">
              <w:rPr>
                <w:b/>
              </w:rPr>
              <w:t xml:space="preserve"> </w:t>
            </w:r>
            <w:r w:rsidR="00371A7F" w:rsidRPr="001E293B">
              <w:rPr>
                <w:b/>
              </w:rPr>
              <w:t xml:space="preserve">р. </w:t>
            </w:r>
          </w:p>
          <w:p w:rsidR="00371A7F" w:rsidRPr="001E293B" w:rsidRDefault="00371A7F" w:rsidP="00995CB8">
            <w:pPr>
              <w:jc w:val="center"/>
              <w:rPr>
                <w:b/>
              </w:rPr>
            </w:pPr>
            <w:r w:rsidRPr="001E293B">
              <w:rPr>
                <w:b/>
              </w:rPr>
              <w:t>звіт</w:t>
            </w:r>
          </w:p>
        </w:tc>
        <w:tc>
          <w:tcPr>
            <w:tcW w:w="1548" w:type="dxa"/>
            <w:tcBorders>
              <w:top w:val="single" w:sz="4" w:space="0" w:color="000000"/>
              <w:left w:val="single" w:sz="4" w:space="0" w:color="000000"/>
              <w:bottom w:val="single" w:sz="4" w:space="0" w:color="000000"/>
            </w:tcBorders>
          </w:tcPr>
          <w:p w:rsidR="00371A7F" w:rsidRPr="001E293B" w:rsidRDefault="001E1E5C" w:rsidP="00AC044C">
            <w:pPr>
              <w:snapToGrid w:val="0"/>
              <w:jc w:val="center"/>
              <w:rPr>
                <w:b/>
              </w:rPr>
            </w:pPr>
            <w:r w:rsidRPr="001E293B">
              <w:rPr>
                <w:b/>
              </w:rPr>
              <w:t>201</w:t>
            </w:r>
            <w:r w:rsidR="00AC044C">
              <w:rPr>
                <w:b/>
              </w:rPr>
              <w:t>7</w:t>
            </w:r>
            <w:r w:rsidR="00B86D46" w:rsidRPr="001E293B">
              <w:rPr>
                <w:b/>
              </w:rPr>
              <w:t xml:space="preserve"> </w:t>
            </w:r>
            <w:r w:rsidR="00371A7F" w:rsidRPr="001E293B">
              <w:rPr>
                <w:b/>
              </w:rPr>
              <w:t>р. очікуване</w:t>
            </w:r>
          </w:p>
        </w:tc>
        <w:tc>
          <w:tcPr>
            <w:tcW w:w="1691" w:type="dxa"/>
            <w:tcBorders>
              <w:top w:val="single" w:sz="4" w:space="0" w:color="000000"/>
              <w:left w:val="single" w:sz="4" w:space="0" w:color="000000"/>
              <w:bottom w:val="single" w:sz="4" w:space="0" w:color="000000"/>
              <w:right w:val="single" w:sz="4" w:space="0" w:color="000000"/>
            </w:tcBorders>
          </w:tcPr>
          <w:p w:rsidR="00371A7F" w:rsidRPr="001E293B" w:rsidRDefault="00371A7F" w:rsidP="00995CB8">
            <w:pPr>
              <w:snapToGrid w:val="0"/>
              <w:jc w:val="center"/>
              <w:rPr>
                <w:b/>
              </w:rPr>
            </w:pPr>
            <w:r w:rsidRPr="001E293B">
              <w:rPr>
                <w:b/>
              </w:rPr>
              <w:t>201</w:t>
            </w:r>
            <w:r w:rsidR="00AC044C">
              <w:rPr>
                <w:b/>
              </w:rPr>
              <w:t>8</w:t>
            </w:r>
            <w:r w:rsidR="00B86D46" w:rsidRPr="001E293B">
              <w:rPr>
                <w:b/>
              </w:rPr>
              <w:t xml:space="preserve"> </w:t>
            </w:r>
            <w:r w:rsidRPr="001E293B">
              <w:rPr>
                <w:b/>
              </w:rPr>
              <w:t xml:space="preserve">р. </w:t>
            </w:r>
          </w:p>
          <w:p w:rsidR="00371A7F" w:rsidRPr="001E293B" w:rsidRDefault="00371A7F" w:rsidP="00995CB8">
            <w:pPr>
              <w:snapToGrid w:val="0"/>
              <w:jc w:val="center"/>
              <w:rPr>
                <w:b/>
              </w:rPr>
            </w:pPr>
            <w:r w:rsidRPr="001E293B">
              <w:rPr>
                <w:b/>
              </w:rPr>
              <w:t>прогноз</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Кількість дитячих будинків сімейного типу</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 xml:space="preserve">     в них дітей-вихованців</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Кількість прийомних сімей</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6</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6</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7</w:t>
            </w:r>
          </w:p>
        </w:tc>
      </w:tr>
      <w:tr w:rsidR="00AC044C" w:rsidRPr="001E293B">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 xml:space="preserve">     в них прийомних дітей</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13</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13</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14</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Кількість притулків для неповнолітніх</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Кількість центрів соціально-психологічної реабілітації дітей</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Кількість дітей, влаштованих у притулки для неповнолітніх, з них:</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безпритульних, схильних до бродяжництва  та жебракування</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Центри соціальних служб для сім’ї, дітей та молоді, в тому числі сільські та селищні, одиниць</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1</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1</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1</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Центри соціально-психологічної допомоги, одиниць</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Центри матері та дитини, одиниць</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Соціальні гуртожитки, одиниць</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Центри соціально-психологічної реабілітації дітей та молоді з функціональними обмеженнями, одиниць</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r w:rsidR="00AC044C" w:rsidRPr="001E293B" w:rsidTr="005E7F44">
        <w:trPr>
          <w:trHeight w:val="262"/>
        </w:trPr>
        <w:tc>
          <w:tcPr>
            <w:tcW w:w="5423" w:type="dxa"/>
            <w:tcBorders>
              <w:top w:val="single" w:sz="4" w:space="0" w:color="000000"/>
              <w:left w:val="single" w:sz="4" w:space="0" w:color="000000"/>
              <w:bottom w:val="single" w:sz="4" w:space="0" w:color="000000"/>
            </w:tcBorders>
          </w:tcPr>
          <w:p w:rsidR="00AC044C" w:rsidRPr="001E293B" w:rsidRDefault="00AC044C" w:rsidP="00DE5055">
            <w:pPr>
              <w:pStyle w:val="StyleWisnow"/>
              <w:widowControl w:val="0"/>
              <w:suppressLineNumbers/>
              <w:snapToGrid w:val="0"/>
              <w:spacing w:line="240" w:lineRule="auto"/>
              <w:ind w:left="-28"/>
              <w:rPr>
                <w:sz w:val="23"/>
                <w:szCs w:val="23"/>
              </w:rPr>
            </w:pPr>
            <w:r w:rsidRPr="001E293B">
              <w:rPr>
                <w:sz w:val="23"/>
                <w:szCs w:val="23"/>
              </w:rPr>
              <w:t xml:space="preserve">Центрів для </w:t>
            </w:r>
            <w:proofErr w:type="spellStart"/>
            <w:r w:rsidRPr="001E293B">
              <w:rPr>
                <w:sz w:val="23"/>
                <w:szCs w:val="23"/>
              </w:rPr>
              <w:t>ВІЛ–інфікованих</w:t>
            </w:r>
            <w:proofErr w:type="spellEnd"/>
            <w:r w:rsidRPr="001E293B">
              <w:rPr>
                <w:sz w:val="23"/>
                <w:szCs w:val="23"/>
              </w:rPr>
              <w:t xml:space="preserve"> дітей та молоді, одиниць</w:t>
            </w:r>
          </w:p>
        </w:tc>
        <w:tc>
          <w:tcPr>
            <w:tcW w:w="1496"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548" w:type="dxa"/>
            <w:tcBorders>
              <w:top w:val="single" w:sz="4" w:space="0" w:color="000000"/>
              <w:left w:val="single" w:sz="4" w:space="0" w:color="000000"/>
              <w:bottom w:val="single" w:sz="4" w:space="0" w:color="000000"/>
            </w:tcBorders>
          </w:tcPr>
          <w:p w:rsidR="00AC044C" w:rsidRPr="00AC044C" w:rsidRDefault="00AC044C" w:rsidP="00AC044C">
            <w:pPr>
              <w:jc w:val="center"/>
            </w:pPr>
            <w:r w:rsidRPr="00AC044C">
              <w:t>-</w:t>
            </w:r>
          </w:p>
        </w:tc>
        <w:tc>
          <w:tcPr>
            <w:tcW w:w="1691" w:type="dxa"/>
            <w:tcBorders>
              <w:top w:val="single" w:sz="4" w:space="0" w:color="000000"/>
              <w:left w:val="single" w:sz="4" w:space="0" w:color="000000"/>
              <w:bottom w:val="single" w:sz="4" w:space="0" w:color="000000"/>
              <w:right w:val="single" w:sz="4" w:space="0" w:color="000000"/>
            </w:tcBorders>
          </w:tcPr>
          <w:p w:rsidR="00AC044C" w:rsidRPr="00AC044C" w:rsidRDefault="00AC044C" w:rsidP="00AC044C">
            <w:pPr>
              <w:jc w:val="center"/>
            </w:pPr>
            <w:r w:rsidRPr="00AC044C">
              <w:t>-</w:t>
            </w:r>
          </w:p>
        </w:tc>
      </w:tr>
    </w:tbl>
    <w:p w:rsidR="00371A7F" w:rsidRPr="0035349F" w:rsidRDefault="00371A7F" w:rsidP="00371A7F">
      <w:pPr>
        <w:jc w:val="center"/>
        <w:rPr>
          <w:lang w:val="en-US"/>
        </w:rPr>
      </w:pPr>
    </w:p>
    <w:p w:rsidR="00C339ED" w:rsidRPr="00232968" w:rsidRDefault="00C339ED" w:rsidP="00371A7F">
      <w:pPr>
        <w:jc w:val="center"/>
        <w:rPr>
          <w:color w:val="FF0000"/>
        </w:rPr>
      </w:pPr>
    </w:p>
    <w:p w:rsidR="00CC067D" w:rsidRPr="00232968" w:rsidRDefault="00CC067D" w:rsidP="00371A7F">
      <w:pPr>
        <w:jc w:val="center"/>
        <w:rPr>
          <w:color w:val="FF0000"/>
        </w:rPr>
      </w:pPr>
    </w:p>
    <w:p w:rsidR="002B398F" w:rsidRPr="00232968" w:rsidRDefault="002B398F" w:rsidP="00B36049">
      <w:pPr>
        <w:jc w:val="both"/>
        <w:rPr>
          <w:b/>
          <w:bCs/>
          <w:color w:val="FF0000"/>
        </w:rPr>
        <w:sectPr w:rsidR="002B398F" w:rsidRPr="00232968" w:rsidSect="00DC3C3A">
          <w:footerReference w:type="even" r:id="rId8"/>
          <w:footerReference w:type="default" r:id="rId9"/>
          <w:pgSz w:w="11906" w:h="16838"/>
          <w:pgMar w:top="1134" w:right="746" w:bottom="1134" w:left="1701" w:header="709" w:footer="709" w:gutter="0"/>
          <w:cols w:space="708"/>
          <w:titlePg/>
          <w:docGrid w:linePitch="360"/>
        </w:sectPr>
      </w:pPr>
    </w:p>
    <w:p w:rsidR="00DA2423" w:rsidRDefault="00DA2423" w:rsidP="0097558D">
      <w:pPr>
        <w:ind w:left="180" w:firstLine="528"/>
        <w:jc w:val="center"/>
        <w:rPr>
          <w:b/>
          <w:bCs/>
          <w:sz w:val="28"/>
          <w:szCs w:val="28"/>
        </w:rPr>
      </w:pPr>
    </w:p>
    <w:p w:rsidR="0097558D" w:rsidRPr="00BB7D3E" w:rsidRDefault="001E0DFF" w:rsidP="0097558D">
      <w:pPr>
        <w:ind w:left="180" w:firstLine="528"/>
        <w:jc w:val="center"/>
        <w:rPr>
          <w:b/>
          <w:bCs/>
          <w:sz w:val="28"/>
          <w:szCs w:val="28"/>
        </w:rPr>
      </w:pPr>
      <w:r>
        <w:rPr>
          <w:b/>
          <w:bCs/>
          <w:sz w:val="28"/>
          <w:szCs w:val="28"/>
        </w:rPr>
        <w:t xml:space="preserve">2. </w:t>
      </w:r>
      <w:r w:rsidR="0097558D" w:rsidRPr="00F16D60">
        <w:rPr>
          <w:b/>
          <w:bCs/>
          <w:sz w:val="28"/>
          <w:szCs w:val="28"/>
        </w:rPr>
        <w:t>БЮ</w:t>
      </w:r>
      <w:r w:rsidR="00BB7D3E">
        <w:rPr>
          <w:b/>
          <w:bCs/>
          <w:sz w:val="28"/>
          <w:szCs w:val="28"/>
        </w:rPr>
        <w:t>ДЖЕТ РОЗВИТКУ МІСТА НА 201</w:t>
      </w:r>
      <w:r w:rsidR="00D26324">
        <w:rPr>
          <w:b/>
          <w:bCs/>
          <w:sz w:val="28"/>
          <w:szCs w:val="28"/>
        </w:rPr>
        <w:t>8</w:t>
      </w:r>
      <w:r w:rsidR="00BB7D3E">
        <w:rPr>
          <w:b/>
          <w:bCs/>
          <w:sz w:val="28"/>
          <w:szCs w:val="28"/>
        </w:rPr>
        <w:t xml:space="preserve"> РІК</w:t>
      </w:r>
    </w:p>
    <w:p w:rsidR="00F30835" w:rsidRPr="00F30835" w:rsidRDefault="00F30835" w:rsidP="0097558D">
      <w:pPr>
        <w:jc w:val="center"/>
        <w:rPr>
          <w:b/>
          <w:bCs/>
          <w:sz w:val="32"/>
        </w:rPr>
      </w:pPr>
    </w:p>
    <w:tbl>
      <w:tblPr>
        <w:tblW w:w="15527" w:type="dxa"/>
        <w:tblInd w:w="-30" w:type="dxa"/>
        <w:tblLayout w:type="fixed"/>
        <w:tblLook w:val="0000"/>
      </w:tblPr>
      <w:tblGrid>
        <w:gridCol w:w="564"/>
        <w:gridCol w:w="6804"/>
        <w:gridCol w:w="2029"/>
        <w:gridCol w:w="1765"/>
        <w:gridCol w:w="1501"/>
        <w:gridCol w:w="1604"/>
        <w:gridCol w:w="1260"/>
      </w:tblGrid>
      <w:tr w:rsidR="0097558D" w:rsidRPr="00784B4F" w:rsidTr="006964A0">
        <w:trPr>
          <w:cantSplit/>
        </w:trPr>
        <w:tc>
          <w:tcPr>
            <w:tcW w:w="564" w:type="dxa"/>
            <w:vMerge w:val="restart"/>
            <w:tcBorders>
              <w:top w:val="single" w:sz="4" w:space="0" w:color="000000"/>
              <w:left w:val="single" w:sz="4" w:space="0" w:color="000000"/>
            </w:tcBorders>
            <w:vAlign w:val="center"/>
          </w:tcPr>
          <w:p w:rsidR="0097558D" w:rsidRPr="00784B4F" w:rsidRDefault="0097558D" w:rsidP="006964A0">
            <w:pPr>
              <w:snapToGrid w:val="0"/>
              <w:jc w:val="center"/>
              <w:rPr>
                <w:b/>
                <w:bCs/>
              </w:rPr>
            </w:pPr>
            <w:r w:rsidRPr="00784B4F">
              <w:rPr>
                <w:b/>
                <w:bCs/>
              </w:rPr>
              <w:t>№ з/п</w:t>
            </w:r>
          </w:p>
        </w:tc>
        <w:tc>
          <w:tcPr>
            <w:tcW w:w="6804" w:type="dxa"/>
            <w:vMerge w:val="restart"/>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Найменування об’єктів</w:t>
            </w:r>
          </w:p>
        </w:tc>
        <w:tc>
          <w:tcPr>
            <w:tcW w:w="2029" w:type="dxa"/>
            <w:vMerge w:val="restart"/>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Загальний обсяг фінансування у 201</w:t>
            </w:r>
            <w:r w:rsidR="00AA1EFC">
              <w:rPr>
                <w:b/>
                <w:bCs/>
              </w:rPr>
              <w:t>8</w:t>
            </w:r>
            <w:r w:rsidRPr="00784B4F">
              <w:rPr>
                <w:b/>
                <w:bCs/>
              </w:rPr>
              <w:t xml:space="preserve"> р.,</w:t>
            </w:r>
          </w:p>
          <w:p w:rsidR="0097558D" w:rsidRPr="00784B4F" w:rsidRDefault="0097558D" w:rsidP="006964A0">
            <w:pPr>
              <w:jc w:val="center"/>
              <w:rPr>
                <w:b/>
                <w:bCs/>
              </w:rPr>
            </w:pPr>
            <w:proofErr w:type="spellStart"/>
            <w:r w:rsidRPr="00784B4F">
              <w:rPr>
                <w:b/>
                <w:bCs/>
              </w:rPr>
              <w:t>тис.грн</w:t>
            </w:r>
            <w:proofErr w:type="spellEnd"/>
            <w:r w:rsidRPr="00784B4F">
              <w:rPr>
                <w:b/>
                <w:bCs/>
              </w:rPr>
              <w:t>.</w:t>
            </w:r>
          </w:p>
        </w:tc>
        <w:tc>
          <w:tcPr>
            <w:tcW w:w="6130" w:type="dxa"/>
            <w:gridSpan w:val="4"/>
            <w:tcBorders>
              <w:top w:val="single" w:sz="4" w:space="0" w:color="000000"/>
              <w:left w:val="single" w:sz="4" w:space="0" w:color="000000"/>
              <w:bottom w:val="single" w:sz="4" w:space="0" w:color="000000"/>
              <w:right w:val="single" w:sz="4" w:space="0" w:color="000000"/>
            </w:tcBorders>
            <w:vAlign w:val="center"/>
          </w:tcPr>
          <w:p w:rsidR="0097558D" w:rsidRPr="00784B4F" w:rsidRDefault="00F30835" w:rsidP="006964A0">
            <w:pPr>
              <w:snapToGrid w:val="0"/>
              <w:jc w:val="center"/>
              <w:rPr>
                <w:b/>
                <w:bCs/>
              </w:rPr>
            </w:pPr>
            <w:r w:rsidRPr="00784B4F">
              <w:rPr>
                <w:b/>
                <w:bCs/>
              </w:rPr>
              <w:t>Джерела фінансування у 201</w:t>
            </w:r>
            <w:r w:rsidR="00AA1EFC">
              <w:rPr>
                <w:b/>
                <w:bCs/>
              </w:rPr>
              <w:t>8</w:t>
            </w:r>
            <w:r w:rsidR="0097558D" w:rsidRPr="00784B4F">
              <w:rPr>
                <w:b/>
                <w:bCs/>
              </w:rPr>
              <w:t xml:space="preserve"> році,</w:t>
            </w:r>
          </w:p>
          <w:p w:rsidR="0097558D" w:rsidRPr="00784B4F" w:rsidRDefault="0097558D" w:rsidP="006964A0">
            <w:pPr>
              <w:jc w:val="center"/>
              <w:rPr>
                <w:b/>
                <w:bCs/>
              </w:rPr>
            </w:pPr>
            <w:proofErr w:type="spellStart"/>
            <w:r w:rsidRPr="00784B4F">
              <w:rPr>
                <w:b/>
                <w:bCs/>
              </w:rPr>
              <w:t>тис.грн</w:t>
            </w:r>
            <w:proofErr w:type="spellEnd"/>
            <w:r w:rsidRPr="00784B4F">
              <w:rPr>
                <w:b/>
                <w:bCs/>
              </w:rPr>
              <w:t>.</w:t>
            </w:r>
          </w:p>
        </w:tc>
      </w:tr>
      <w:tr w:rsidR="0097558D" w:rsidRPr="00784B4F" w:rsidTr="006964A0">
        <w:trPr>
          <w:cantSplit/>
        </w:trPr>
        <w:tc>
          <w:tcPr>
            <w:tcW w:w="564" w:type="dxa"/>
            <w:vMerge/>
            <w:tcBorders>
              <w:left w:val="single" w:sz="4" w:space="0" w:color="000000"/>
              <w:bottom w:val="single" w:sz="4" w:space="0" w:color="000000"/>
            </w:tcBorders>
          </w:tcPr>
          <w:p w:rsidR="0097558D" w:rsidRPr="00784B4F" w:rsidRDefault="0097558D" w:rsidP="006964A0">
            <w:pPr>
              <w:snapToGrid w:val="0"/>
              <w:jc w:val="center"/>
              <w:rPr>
                <w:b/>
                <w:bCs/>
              </w:rPr>
            </w:pPr>
          </w:p>
        </w:tc>
        <w:tc>
          <w:tcPr>
            <w:tcW w:w="6804" w:type="dxa"/>
            <w:vMerge/>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p>
        </w:tc>
        <w:tc>
          <w:tcPr>
            <w:tcW w:w="2029" w:type="dxa"/>
            <w:vMerge/>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p>
        </w:tc>
        <w:tc>
          <w:tcPr>
            <w:tcW w:w="1765" w:type="dxa"/>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Державний бюджет</w:t>
            </w:r>
          </w:p>
        </w:tc>
        <w:tc>
          <w:tcPr>
            <w:tcW w:w="1501" w:type="dxa"/>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Місцевий бюджет</w:t>
            </w:r>
          </w:p>
        </w:tc>
        <w:tc>
          <w:tcPr>
            <w:tcW w:w="1604" w:type="dxa"/>
            <w:tcBorders>
              <w:top w:val="single" w:sz="4" w:space="0" w:color="000000"/>
              <w:left w:val="single" w:sz="4" w:space="0" w:color="000000"/>
              <w:bottom w:val="single" w:sz="4" w:space="0" w:color="000000"/>
            </w:tcBorders>
            <w:vAlign w:val="center"/>
          </w:tcPr>
          <w:p w:rsidR="0097558D" w:rsidRPr="00784B4F" w:rsidRDefault="0097558D" w:rsidP="006964A0">
            <w:pPr>
              <w:snapToGrid w:val="0"/>
              <w:jc w:val="center"/>
              <w:rPr>
                <w:b/>
                <w:bCs/>
              </w:rPr>
            </w:pPr>
            <w:r w:rsidRPr="00784B4F">
              <w:rPr>
                <w:b/>
                <w:bCs/>
              </w:rPr>
              <w:t>Кошти підприємств</w:t>
            </w:r>
          </w:p>
        </w:tc>
        <w:tc>
          <w:tcPr>
            <w:tcW w:w="1260" w:type="dxa"/>
            <w:tcBorders>
              <w:top w:val="single" w:sz="4" w:space="0" w:color="000000"/>
              <w:left w:val="single" w:sz="4" w:space="0" w:color="000000"/>
              <w:bottom w:val="single" w:sz="4" w:space="0" w:color="000000"/>
              <w:right w:val="single" w:sz="4" w:space="0" w:color="000000"/>
            </w:tcBorders>
            <w:vAlign w:val="center"/>
          </w:tcPr>
          <w:p w:rsidR="0097558D" w:rsidRPr="00784B4F" w:rsidRDefault="0097558D" w:rsidP="006964A0">
            <w:pPr>
              <w:snapToGrid w:val="0"/>
              <w:jc w:val="center"/>
              <w:rPr>
                <w:b/>
                <w:bCs/>
              </w:rPr>
            </w:pPr>
            <w:r w:rsidRPr="00784B4F">
              <w:rPr>
                <w:b/>
                <w:bCs/>
              </w:rPr>
              <w:t>Інші</w:t>
            </w:r>
          </w:p>
        </w:tc>
      </w:tr>
      <w:tr w:rsidR="0097558D" w:rsidRPr="00784B4F" w:rsidTr="006964A0">
        <w:tc>
          <w:tcPr>
            <w:tcW w:w="56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p>
        </w:tc>
        <w:tc>
          <w:tcPr>
            <w:tcW w:w="68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2</w:t>
            </w:r>
          </w:p>
        </w:tc>
        <w:tc>
          <w:tcPr>
            <w:tcW w:w="2029"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3</w:t>
            </w:r>
          </w:p>
        </w:tc>
        <w:tc>
          <w:tcPr>
            <w:tcW w:w="1765"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4</w:t>
            </w:r>
          </w:p>
        </w:tc>
        <w:tc>
          <w:tcPr>
            <w:tcW w:w="1501"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5</w:t>
            </w:r>
          </w:p>
        </w:tc>
        <w:tc>
          <w:tcPr>
            <w:tcW w:w="1604" w:type="dxa"/>
            <w:tcBorders>
              <w:top w:val="single" w:sz="4" w:space="0" w:color="000000"/>
              <w:left w:val="single" w:sz="4" w:space="0" w:color="000000"/>
              <w:bottom w:val="single" w:sz="4" w:space="0" w:color="000000"/>
            </w:tcBorders>
          </w:tcPr>
          <w:p w:rsidR="0097558D" w:rsidRPr="00784B4F" w:rsidRDefault="0097558D" w:rsidP="006964A0">
            <w:pPr>
              <w:snapToGrid w:val="0"/>
              <w:jc w:val="center"/>
            </w:pPr>
            <w:r w:rsidRPr="00784B4F">
              <w:t>6</w:t>
            </w:r>
          </w:p>
        </w:tc>
        <w:tc>
          <w:tcPr>
            <w:tcW w:w="1260" w:type="dxa"/>
            <w:tcBorders>
              <w:top w:val="single" w:sz="4" w:space="0" w:color="000000"/>
              <w:left w:val="single" w:sz="4" w:space="0" w:color="000000"/>
              <w:bottom w:val="single" w:sz="4" w:space="0" w:color="000000"/>
              <w:right w:val="single" w:sz="4" w:space="0" w:color="000000"/>
            </w:tcBorders>
          </w:tcPr>
          <w:p w:rsidR="0097558D" w:rsidRPr="00784B4F" w:rsidRDefault="0097558D" w:rsidP="006964A0">
            <w:pPr>
              <w:snapToGrid w:val="0"/>
              <w:jc w:val="center"/>
            </w:pPr>
            <w:r w:rsidRPr="00784B4F">
              <w:t>7</w:t>
            </w:r>
          </w:p>
        </w:tc>
      </w:tr>
      <w:tr w:rsidR="00AA1EFC" w:rsidRPr="00E13965" w:rsidTr="00D04B3F">
        <w:tc>
          <w:tcPr>
            <w:tcW w:w="564" w:type="dxa"/>
            <w:tcBorders>
              <w:top w:val="single" w:sz="4" w:space="0" w:color="000000"/>
              <w:left w:val="single" w:sz="4" w:space="0" w:color="000000"/>
              <w:bottom w:val="single" w:sz="4" w:space="0" w:color="000000"/>
            </w:tcBorders>
          </w:tcPr>
          <w:p w:rsidR="00AA1EFC" w:rsidRPr="00E13965" w:rsidRDefault="00AA1EFC" w:rsidP="00D04B3F">
            <w:pPr>
              <w:jc w:val="center"/>
              <w:rPr>
                <w:sz w:val="22"/>
                <w:szCs w:val="22"/>
                <w:lang w:val="ru-RU"/>
              </w:rPr>
            </w:pPr>
            <w:r w:rsidRPr="00E13965">
              <w:rPr>
                <w:sz w:val="22"/>
                <w:szCs w:val="22"/>
                <w:lang w:val="ru-RU"/>
              </w:rPr>
              <w:t>1.</w:t>
            </w:r>
          </w:p>
        </w:tc>
        <w:tc>
          <w:tcPr>
            <w:tcW w:w="6804" w:type="dxa"/>
            <w:tcBorders>
              <w:top w:val="single" w:sz="4" w:space="0" w:color="000000"/>
              <w:left w:val="single" w:sz="4" w:space="0" w:color="000000"/>
              <w:bottom w:val="single" w:sz="4" w:space="0" w:color="000000"/>
            </w:tcBorders>
            <w:vAlign w:val="bottom"/>
          </w:tcPr>
          <w:p w:rsidR="00AA1EFC" w:rsidRPr="00E13965" w:rsidRDefault="00E13965" w:rsidP="00AA1EFC">
            <w:pPr>
              <w:rPr>
                <w:sz w:val="22"/>
                <w:szCs w:val="22"/>
              </w:rPr>
            </w:pPr>
            <w:r w:rsidRPr="00E13965">
              <w:rPr>
                <w:sz w:val="22"/>
                <w:szCs w:val="22"/>
                <w:lang w:eastAsia="it-IT"/>
              </w:rPr>
              <w:t>Реконструкція нежитлової будівлі по вул. Шевченка, 2/2 під будинок культури в м. Лубни</w:t>
            </w:r>
          </w:p>
        </w:tc>
        <w:tc>
          <w:tcPr>
            <w:tcW w:w="2029" w:type="dxa"/>
            <w:tcBorders>
              <w:top w:val="single" w:sz="4" w:space="0" w:color="000000"/>
              <w:left w:val="single" w:sz="4" w:space="0" w:color="000000"/>
              <w:bottom w:val="single" w:sz="4" w:space="0" w:color="000000"/>
            </w:tcBorders>
            <w:vAlign w:val="bottom"/>
          </w:tcPr>
          <w:p w:rsidR="00AA1EFC" w:rsidRPr="00E13965" w:rsidRDefault="00AA1EFC" w:rsidP="00AA1EFC">
            <w:pPr>
              <w:jc w:val="center"/>
              <w:rPr>
                <w:sz w:val="22"/>
                <w:szCs w:val="22"/>
                <w:lang w:val="ru-RU"/>
              </w:rPr>
            </w:pPr>
            <w:r w:rsidRPr="00E13965">
              <w:rPr>
                <w:sz w:val="22"/>
                <w:szCs w:val="22"/>
                <w:lang w:val="ru-RU"/>
              </w:rPr>
              <w:t>1000,0 </w:t>
            </w:r>
          </w:p>
        </w:tc>
        <w:tc>
          <w:tcPr>
            <w:tcW w:w="1765" w:type="dxa"/>
            <w:tcBorders>
              <w:top w:val="single" w:sz="4" w:space="0" w:color="000000"/>
              <w:left w:val="single" w:sz="4" w:space="0" w:color="000000"/>
              <w:bottom w:val="single" w:sz="4" w:space="0" w:color="000000"/>
            </w:tcBorders>
            <w:vAlign w:val="bottom"/>
          </w:tcPr>
          <w:p w:rsidR="00AA1EFC" w:rsidRPr="00E13965" w:rsidRDefault="00AA1EFC" w:rsidP="00AA1EFC">
            <w:pPr>
              <w:jc w:val="center"/>
              <w:rPr>
                <w:sz w:val="22"/>
                <w:szCs w:val="22"/>
                <w:lang w:val="ru-RU"/>
              </w:rPr>
            </w:pPr>
            <w:r w:rsidRPr="00E13965">
              <w:rPr>
                <w:sz w:val="22"/>
                <w:szCs w:val="22"/>
                <w:lang w:val="ru-RU"/>
              </w:rPr>
              <w:t> </w:t>
            </w:r>
            <w:r w:rsidR="00E13965">
              <w:rPr>
                <w:sz w:val="22"/>
                <w:szCs w:val="22"/>
                <w:lang w:val="ru-RU"/>
              </w:rPr>
              <w:t>-</w:t>
            </w:r>
          </w:p>
        </w:tc>
        <w:tc>
          <w:tcPr>
            <w:tcW w:w="1501" w:type="dxa"/>
            <w:tcBorders>
              <w:top w:val="single" w:sz="4" w:space="0" w:color="000000"/>
              <w:left w:val="single" w:sz="4" w:space="0" w:color="000000"/>
              <w:bottom w:val="single" w:sz="4" w:space="0" w:color="000000"/>
            </w:tcBorders>
            <w:vAlign w:val="bottom"/>
          </w:tcPr>
          <w:p w:rsidR="00AA1EFC" w:rsidRPr="00E13965" w:rsidRDefault="00AA1EFC" w:rsidP="00AA1EFC">
            <w:pPr>
              <w:jc w:val="center"/>
              <w:rPr>
                <w:sz w:val="22"/>
                <w:szCs w:val="22"/>
                <w:lang w:val="ru-RU"/>
              </w:rPr>
            </w:pPr>
            <w:r w:rsidRPr="00E13965">
              <w:rPr>
                <w:sz w:val="22"/>
                <w:szCs w:val="22"/>
                <w:lang w:val="ru-RU"/>
              </w:rPr>
              <w:t>1 000,0</w:t>
            </w:r>
          </w:p>
        </w:tc>
        <w:tc>
          <w:tcPr>
            <w:tcW w:w="1604" w:type="dxa"/>
            <w:tcBorders>
              <w:top w:val="single" w:sz="4" w:space="0" w:color="000000"/>
              <w:left w:val="single" w:sz="4" w:space="0" w:color="000000"/>
              <w:bottom w:val="single" w:sz="4" w:space="0" w:color="000000"/>
            </w:tcBorders>
            <w:vAlign w:val="bottom"/>
          </w:tcPr>
          <w:p w:rsidR="00AA1EFC" w:rsidRPr="00E13965" w:rsidRDefault="00E13965" w:rsidP="00AA1EFC">
            <w:pPr>
              <w:jc w:val="center"/>
              <w:rPr>
                <w:sz w:val="22"/>
                <w:szCs w:val="22"/>
                <w:lang w:val="ru-RU"/>
              </w:rPr>
            </w:pPr>
            <w:r>
              <w:rPr>
                <w:sz w:val="22"/>
                <w:szCs w:val="22"/>
                <w:lang w:val="ru-RU"/>
              </w:rPr>
              <w:t>-</w:t>
            </w:r>
          </w:p>
        </w:tc>
        <w:tc>
          <w:tcPr>
            <w:tcW w:w="1260" w:type="dxa"/>
            <w:tcBorders>
              <w:top w:val="single" w:sz="4" w:space="0" w:color="000000"/>
              <w:left w:val="single" w:sz="4" w:space="0" w:color="000000"/>
              <w:bottom w:val="single" w:sz="4" w:space="0" w:color="000000"/>
              <w:right w:val="single" w:sz="4" w:space="0" w:color="000000"/>
            </w:tcBorders>
            <w:vAlign w:val="bottom"/>
          </w:tcPr>
          <w:p w:rsidR="00AA1EFC" w:rsidRPr="00E13965" w:rsidRDefault="00E13965" w:rsidP="00AA1EFC">
            <w:pPr>
              <w:jc w:val="center"/>
              <w:rPr>
                <w:sz w:val="22"/>
                <w:szCs w:val="22"/>
                <w:lang w:val="ru-RU"/>
              </w:rPr>
            </w:pPr>
            <w:r>
              <w:rPr>
                <w:sz w:val="22"/>
                <w:szCs w:val="22"/>
                <w:lang w:val="ru-RU"/>
              </w:rPr>
              <w:t>-</w:t>
            </w:r>
          </w:p>
        </w:tc>
      </w:tr>
      <w:tr w:rsidR="00AA1EFC" w:rsidRPr="00784B4F" w:rsidTr="00D04B3F">
        <w:tc>
          <w:tcPr>
            <w:tcW w:w="564" w:type="dxa"/>
            <w:tcBorders>
              <w:top w:val="single" w:sz="4" w:space="0" w:color="000000"/>
              <w:left w:val="single" w:sz="4" w:space="0" w:color="000000"/>
              <w:bottom w:val="single" w:sz="4" w:space="0" w:color="000000"/>
            </w:tcBorders>
          </w:tcPr>
          <w:p w:rsidR="00AA1EFC" w:rsidRPr="00A87972" w:rsidRDefault="00AA1EFC" w:rsidP="00D04B3F">
            <w:pPr>
              <w:jc w:val="center"/>
              <w:rPr>
                <w:sz w:val="22"/>
                <w:szCs w:val="22"/>
                <w:lang w:val="ru-RU"/>
              </w:rPr>
            </w:pPr>
            <w:r w:rsidRPr="00A87972">
              <w:rPr>
                <w:sz w:val="22"/>
                <w:szCs w:val="22"/>
                <w:lang w:val="ru-RU"/>
              </w:rPr>
              <w:t>2</w:t>
            </w:r>
            <w:r>
              <w:rPr>
                <w:sz w:val="22"/>
                <w:szCs w:val="22"/>
                <w:lang w:val="ru-RU"/>
              </w:rPr>
              <w:t>.</w:t>
            </w:r>
          </w:p>
        </w:tc>
        <w:tc>
          <w:tcPr>
            <w:tcW w:w="6804" w:type="dxa"/>
            <w:tcBorders>
              <w:top w:val="single" w:sz="4" w:space="0" w:color="000000"/>
              <w:left w:val="single" w:sz="4" w:space="0" w:color="000000"/>
              <w:bottom w:val="single" w:sz="4" w:space="0" w:color="000000"/>
            </w:tcBorders>
            <w:vAlign w:val="bottom"/>
          </w:tcPr>
          <w:p w:rsidR="00AA1EFC" w:rsidRPr="00D04B3F" w:rsidRDefault="00AA1EFC" w:rsidP="00AA1EFC">
            <w:pPr>
              <w:rPr>
                <w:sz w:val="28"/>
                <w:szCs w:val="28"/>
              </w:rPr>
            </w:pPr>
            <w:r w:rsidRPr="009C25D2">
              <w:rPr>
                <w:sz w:val="22"/>
                <w:szCs w:val="22"/>
              </w:rPr>
              <w:t xml:space="preserve">Будівництво Лубенського дошкільного навчального  закладу комбінованого типу на 12 груп для дітей з проблемами </w:t>
            </w:r>
            <w:proofErr w:type="spellStart"/>
            <w:r w:rsidRPr="009C25D2">
              <w:rPr>
                <w:sz w:val="22"/>
                <w:szCs w:val="22"/>
              </w:rPr>
              <w:t>опорно</w:t>
            </w:r>
            <w:proofErr w:type="spellEnd"/>
            <w:r w:rsidRPr="009C25D2">
              <w:rPr>
                <w:sz w:val="22"/>
                <w:szCs w:val="22"/>
              </w:rPr>
              <w:t xml:space="preserve"> - рухового апарату та вадами мовлення по вул. Ватутіна,39 в м. Лубни Полтавської</w:t>
            </w:r>
            <w:r>
              <w:rPr>
                <w:sz w:val="22"/>
                <w:szCs w:val="22"/>
              </w:rPr>
              <w:t xml:space="preserve"> області</w:t>
            </w:r>
            <w:r w:rsidRPr="009C25D2">
              <w:rPr>
                <w:sz w:val="22"/>
                <w:szCs w:val="22"/>
              </w:rPr>
              <w:t xml:space="preserve"> </w:t>
            </w:r>
            <w:r>
              <w:rPr>
                <w:sz w:val="28"/>
                <w:szCs w:val="28"/>
              </w:rPr>
              <w:t xml:space="preserve"> </w:t>
            </w:r>
          </w:p>
        </w:tc>
        <w:tc>
          <w:tcPr>
            <w:tcW w:w="2029"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sidRPr="00A87972">
              <w:rPr>
                <w:sz w:val="22"/>
                <w:szCs w:val="22"/>
                <w:lang w:val="ru-RU"/>
              </w:rPr>
              <w:t> </w:t>
            </w:r>
            <w:r>
              <w:rPr>
                <w:sz w:val="22"/>
                <w:szCs w:val="22"/>
                <w:lang w:val="ru-RU"/>
              </w:rPr>
              <w:t>1 000,0</w:t>
            </w:r>
          </w:p>
        </w:tc>
        <w:tc>
          <w:tcPr>
            <w:tcW w:w="1765"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501"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Pr>
                <w:sz w:val="22"/>
                <w:szCs w:val="22"/>
                <w:lang w:val="ru-RU"/>
              </w:rPr>
              <w:t>1 000,0</w:t>
            </w:r>
          </w:p>
        </w:tc>
        <w:tc>
          <w:tcPr>
            <w:tcW w:w="1604"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260" w:type="dxa"/>
            <w:tcBorders>
              <w:top w:val="single" w:sz="4" w:space="0" w:color="000000"/>
              <w:left w:val="single" w:sz="4" w:space="0" w:color="000000"/>
              <w:bottom w:val="single" w:sz="4" w:space="0" w:color="000000"/>
              <w:right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r>
      <w:tr w:rsidR="00AA1EFC" w:rsidRPr="00784B4F" w:rsidTr="00D04B3F">
        <w:tc>
          <w:tcPr>
            <w:tcW w:w="564" w:type="dxa"/>
            <w:tcBorders>
              <w:top w:val="single" w:sz="4" w:space="0" w:color="000000"/>
              <w:left w:val="single" w:sz="4" w:space="0" w:color="000000"/>
              <w:bottom w:val="single" w:sz="4" w:space="0" w:color="000000"/>
            </w:tcBorders>
          </w:tcPr>
          <w:p w:rsidR="00AA1EFC" w:rsidRPr="00A87972" w:rsidRDefault="00AA1EFC" w:rsidP="00D04B3F">
            <w:pPr>
              <w:jc w:val="center"/>
              <w:rPr>
                <w:sz w:val="22"/>
                <w:szCs w:val="22"/>
                <w:lang w:val="ru-RU"/>
              </w:rPr>
            </w:pPr>
            <w:r w:rsidRPr="00A87972">
              <w:rPr>
                <w:sz w:val="22"/>
                <w:szCs w:val="22"/>
                <w:lang w:val="ru-RU"/>
              </w:rPr>
              <w:t>3</w:t>
            </w:r>
            <w:r>
              <w:rPr>
                <w:sz w:val="22"/>
                <w:szCs w:val="22"/>
                <w:lang w:val="ru-RU"/>
              </w:rPr>
              <w:t>.</w:t>
            </w:r>
          </w:p>
        </w:tc>
        <w:tc>
          <w:tcPr>
            <w:tcW w:w="6804" w:type="dxa"/>
            <w:tcBorders>
              <w:top w:val="single" w:sz="4" w:space="0" w:color="000000"/>
              <w:left w:val="single" w:sz="4" w:space="0" w:color="000000"/>
              <w:bottom w:val="single" w:sz="4" w:space="0" w:color="000000"/>
            </w:tcBorders>
            <w:vAlign w:val="bottom"/>
          </w:tcPr>
          <w:p w:rsidR="00AA1EFC" w:rsidRPr="005E44FF" w:rsidRDefault="00B9357F" w:rsidP="00B9357F">
            <w:pPr>
              <w:rPr>
                <w:sz w:val="22"/>
                <w:szCs w:val="22"/>
                <w:lang w:val="ru-RU"/>
              </w:rPr>
            </w:pPr>
            <w:r w:rsidRPr="00B76EE6">
              <w:rPr>
                <w:lang w:eastAsia="it-IT"/>
              </w:rPr>
              <w:t>Реконструкція трибун стадіону «Центральний»: Західна трибуна (сектор 1, 2) по вул. Ярослава Мудрого, 26 в м. Лубни</w:t>
            </w:r>
          </w:p>
        </w:tc>
        <w:tc>
          <w:tcPr>
            <w:tcW w:w="2029"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Pr>
                <w:sz w:val="22"/>
                <w:szCs w:val="22"/>
                <w:lang w:val="ru-RU"/>
              </w:rPr>
              <w:t>500,0</w:t>
            </w:r>
            <w:r w:rsidRPr="00A87972">
              <w:rPr>
                <w:sz w:val="22"/>
                <w:szCs w:val="22"/>
                <w:lang w:val="ru-RU"/>
              </w:rPr>
              <w:t> </w:t>
            </w:r>
          </w:p>
        </w:tc>
        <w:tc>
          <w:tcPr>
            <w:tcW w:w="1765"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501"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Pr>
                <w:sz w:val="22"/>
                <w:szCs w:val="22"/>
                <w:lang w:val="ru-RU"/>
              </w:rPr>
              <w:t>500,0</w:t>
            </w:r>
          </w:p>
        </w:tc>
        <w:tc>
          <w:tcPr>
            <w:tcW w:w="1604"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260" w:type="dxa"/>
            <w:tcBorders>
              <w:top w:val="single" w:sz="4" w:space="0" w:color="000000"/>
              <w:left w:val="single" w:sz="4" w:space="0" w:color="000000"/>
              <w:bottom w:val="single" w:sz="4" w:space="0" w:color="000000"/>
              <w:right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r>
      <w:tr w:rsidR="00AA1EFC" w:rsidRPr="00784B4F" w:rsidTr="00D04B3F">
        <w:tc>
          <w:tcPr>
            <w:tcW w:w="564" w:type="dxa"/>
            <w:tcBorders>
              <w:top w:val="single" w:sz="4" w:space="0" w:color="000000"/>
              <w:left w:val="single" w:sz="4" w:space="0" w:color="000000"/>
              <w:bottom w:val="single" w:sz="4" w:space="0" w:color="000000"/>
            </w:tcBorders>
          </w:tcPr>
          <w:p w:rsidR="00AA1EFC" w:rsidRPr="00A87972" w:rsidRDefault="00AA1EFC" w:rsidP="00D04B3F">
            <w:pPr>
              <w:jc w:val="center"/>
              <w:rPr>
                <w:sz w:val="22"/>
                <w:szCs w:val="22"/>
                <w:lang w:val="ru-RU"/>
              </w:rPr>
            </w:pPr>
            <w:r w:rsidRPr="00A87972">
              <w:rPr>
                <w:sz w:val="22"/>
                <w:szCs w:val="22"/>
                <w:lang w:val="ru-RU"/>
              </w:rPr>
              <w:t>4</w:t>
            </w:r>
            <w:r>
              <w:rPr>
                <w:sz w:val="22"/>
                <w:szCs w:val="22"/>
                <w:lang w:val="ru-RU"/>
              </w:rPr>
              <w:t>.</w:t>
            </w:r>
          </w:p>
        </w:tc>
        <w:tc>
          <w:tcPr>
            <w:tcW w:w="6804" w:type="dxa"/>
            <w:tcBorders>
              <w:top w:val="single" w:sz="4" w:space="0" w:color="000000"/>
              <w:left w:val="single" w:sz="4" w:space="0" w:color="000000"/>
              <w:bottom w:val="single" w:sz="4" w:space="0" w:color="000000"/>
            </w:tcBorders>
            <w:vAlign w:val="bottom"/>
          </w:tcPr>
          <w:p w:rsidR="00AA1EFC" w:rsidRPr="005E44FF" w:rsidRDefault="00AA1EFC" w:rsidP="00AA1EFC">
            <w:pPr>
              <w:rPr>
                <w:sz w:val="22"/>
                <w:szCs w:val="22"/>
                <w:lang w:val="ru-RU"/>
              </w:rPr>
            </w:pPr>
            <w:r>
              <w:rPr>
                <w:sz w:val="22"/>
                <w:szCs w:val="22"/>
              </w:rPr>
              <w:t>К</w:t>
            </w:r>
            <w:r w:rsidRPr="005E44FF">
              <w:rPr>
                <w:sz w:val="22"/>
                <w:szCs w:val="22"/>
              </w:rPr>
              <w:t>апітальний ремонт доріг</w:t>
            </w:r>
          </w:p>
        </w:tc>
        <w:tc>
          <w:tcPr>
            <w:tcW w:w="2029"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Pr>
                <w:sz w:val="22"/>
                <w:szCs w:val="22"/>
                <w:lang w:val="ru-RU"/>
              </w:rPr>
              <w:t>500,0</w:t>
            </w:r>
            <w:r w:rsidRPr="00A87972">
              <w:rPr>
                <w:sz w:val="22"/>
                <w:szCs w:val="22"/>
                <w:lang w:val="ru-RU"/>
              </w:rPr>
              <w:t> </w:t>
            </w:r>
          </w:p>
        </w:tc>
        <w:tc>
          <w:tcPr>
            <w:tcW w:w="1765"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501"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Pr>
                <w:sz w:val="22"/>
                <w:szCs w:val="22"/>
                <w:lang w:val="ru-RU"/>
              </w:rPr>
              <w:t>500,0</w:t>
            </w:r>
          </w:p>
        </w:tc>
        <w:tc>
          <w:tcPr>
            <w:tcW w:w="1604"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260" w:type="dxa"/>
            <w:tcBorders>
              <w:top w:val="single" w:sz="4" w:space="0" w:color="000000"/>
              <w:left w:val="single" w:sz="4" w:space="0" w:color="000000"/>
              <w:bottom w:val="single" w:sz="4" w:space="0" w:color="000000"/>
              <w:right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r>
      <w:tr w:rsidR="00AA1EFC" w:rsidRPr="00784B4F" w:rsidTr="00D04B3F">
        <w:tc>
          <w:tcPr>
            <w:tcW w:w="564" w:type="dxa"/>
            <w:tcBorders>
              <w:top w:val="single" w:sz="4" w:space="0" w:color="000000"/>
              <w:left w:val="single" w:sz="4" w:space="0" w:color="000000"/>
              <w:bottom w:val="single" w:sz="4" w:space="0" w:color="000000"/>
            </w:tcBorders>
          </w:tcPr>
          <w:p w:rsidR="00AA1EFC" w:rsidRPr="00A87972" w:rsidRDefault="00AA1EFC" w:rsidP="00D04B3F">
            <w:pPr>
              <w:jc w:val="center"/>
              <w:rPr>
                <w:sz w:val="22"/>
                <w:szCs w:val="22"/>
                <w:lang w:val="ru-RU"/>
              </w:rPr>
            </w:pPr>
            <w:r w:rsidRPr="00A87972">
              <w:rPr>
                <w:sz w:val="22"/>
                <w:szCs w:val="22"/>
                <w:lang w:val="ru-RU"/>
              </w:rPr>
              <w:t>5</w:t>
            </w:r>
            <w:r>
              <w:rPr>
                <w:sz w:val="22"/>
                <w:szCs w:val="22"/>
                <w:lang w:val="ru-RU"/>
              </w:rPr>
              <w:t>.</w:t>
            </w:r>
          </w:p>
        </w:tc>
        <w:tc>
          <w:tcPr>
            <w:tcW w:w="6804" w:type="dxa"/>
            <w:tcBorders>
              <w:top w:val="single" w:sz="4" w:space="0" w:color="000000"/>
              <w:left w:val="single" w:sz="4" w:space="0" w:color="000000"/>
              <w:bottom w:val="single" w:sz="4" w:space="0" w:color="000000"/>
            </w:tcBorders>
            <w:vAlign w:val="bottom"/>
          </w:tcPr>
          <w:p w:rsidR="00AA1EFC" w:rsidRPr="005E44FF" w:rsidRDefault="00AA1EFC" w:rsidP="00AA1EFC">
            <w:pPr>
              <w:rPr>
                <w:sz w:val="22"/>
                <w:szCs w:val="22"/>
                <w:lang w:val="ru-RU"/>
              </w:rPr>
            </w:pPr>
            <w:proofErr w:type="spellStart"/>
            <w:r>
              <w:rPr>
                <w:sz w:val="22"/>
                <w:szCs w:val="22"/>
                <w:lang w:val="ru-RU"/>
              </w:rPr>
              <w:t>Придбання</w:t>
            </w:r>
            <w:proofErr w:type="spellEnd"/>
            <w:r>
              <w:rPr>
                <w:sz w:val="22"/>
                <w:szCs w:val="22"/>
                <w:lang w:val="ru-RU"/>
              </w:rPr>
              <w:t xml:space="preserve"> </w:t>
            </w:r>
            <w:proofErr w:type="spellStart"/>
            <w:r>
              <w:rPr>
                <w:sz w:val="22"/>
                <w:szCs w:val="22"/>
                <w:lang w:val="ru-RU"/>
              </w:rPr>
              <w:t>вишки</w:t>
            </w:r>
            <w:proofErr w:type="spellEnd"/>
            <w:r>
              <w:rPr>
                <w:sz w:val="22"/>
                <w:szCs w:val="22"/>
                <w:lang w:val="ru-RU"/>
              </w:rPr>
              <w:t xml:space="preserve"> </w:t>
            </w:r>
            <w:proofErr w:type="spellStart"/>
            <w:r>
              <w:rPr>
                <w:sz w:val="22"/>
                <w:szCs w:val="22"/>
                <w:lang w:val="ru-RU"/>
              </w:rPr>
              <w:t>телескопічної</w:t>
            </w:r>
            <w:proofErr w:type="spellEnd"/>
          </w:p>
        </w:tc>
        <w:tc>
          <w:tcPr>
            <w:tcW w:w="2029"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Pr>
                <w:sz w:val="22"/>
                <w:szCs w:val="22"/>
                <w:lang w:val="ru-RU"/>
              </w:rPr>
              <w:t>1 000,0</w:t>
            </w:r>
            <w:r w:rsidRPr="00A87972">
              <w:rPr>
                <w:sz w:val="22"/>
                <w:szCs w:val="22"/>
                <w:lang w:val="ru-RU"/>
              </w:rPr>
              <w:t> </w:t>
            </w:r>
          </w:p>
        </w:tc>
        <w:tc>
          <w:tcPr>
            <w:tcW w:w="1765"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501" w:type="dxa"/>
            <w:tcBorders>
              <w:top w:val="single" w:sz="4" w:space="0" w:color="000000"/>
              <w:left w:val="single" w:sz="4" w:space="0" w:color="000000"/>
              <w:bottom w:val="single" w:sz="4" w:space="0" w:color="000000"/>
            </w:tcBorders>
            <w:vAlign w:val="bottom"/>
          </w:tcPr>
          <w:p w:rsidR="00AA1EFC" w:rsidRPr="00A87972" w:rsidRDefault="00AA1EFC" w:rsidP="00AA1EFC">
            <w:pPr>
              <w:jc w:val="center"/>
              <w:rPr>
                <w:sz w:val="22"/>
                <w:szCs w:val="22"/>
                <w:lang w:val="ru-RU"/>
              </w:rPr>
            </w:pPr>
            <w:r>
              <w:rPr>
                <w:sz w:val="22"/>
                <w:szCs w:val="22"/>
                <w:lang w:val="ru-RU"/>
              </w:rPr>
              <w:t>1 000,0</w:t>
            </w:r>
          </w:p>
        </w:tc>
        <w:tc>
          <w:tcPr>
            <w:tcW w:w="1604" w:type="dxa"/>
            <w:tcBorders>
              <w:top w:val="single" w:sz="4" w:space="0" w:color="000000"/>
              <w:left w:val="single" w:sz="4" w:space="0" w:color="000000"/>
              <w:bottom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c>
          <w:tcPr>
            <w:tcW w:w="1260" w:type="dxa"/>
            <w:tcBorders>
              <w:top w:val="single" w:sz="4" w:space="0" w:color="000000"/>
              <w:left w:val="single" w:sz="4" w:space="0" w:color="000000"/>
              <w:bottom w:val="single" w:sz="4" w:space="0" w:color="000000"/>
              <w:right w:val="single" w:sz="4" w:space="0" w:color="000000"/>
            </w:tcBorders>
            <w:vAlign w:val="bottom"/>
          </w:tcPr>
          <w:p w:rsidR="00AA1EFC" w:rsidRPr="00A87972" w:rsidRDefault="00E13965" w:rsidP="00AA1EFC">
            <w:pPr>
              <w:jc w:val="center"/>
              <w:rPr>
                <w:sz w:val="22"/>
                <w:szCs w:val="22"/>
                <w:lang w:val="ru-RU"/>
              </w:rPr>
            </w:pPr>
            <w:r>
              <w:rPr>
                <w:sz w:val="22"/>
                <w:szCs w:val="22"/>
                <w:lang w:val="ru-RU"/>
              </w:rPr>
              <w:t>-</w:t>
            </w:r>
          </w:p>
        </w:tc>
      </w:tr>
      <w:tr w:rsidR="00AA1EFC" w:rsidRPr="00101702" w:rsidTr="00BE6C1F">
        <w:tc>
          <w:tcPr>
            <w:tcW w:w="7368" w:type="dxa"/>
            <w:gridSpan w:val="2"/>
            <w:tcBorders>
              <w:top w:val="single" w:sz="4" w:space="0" w:color="000000"/>
              <w:left w:val="single" w:sz="4" w:space="0" w:color="000000"/>
              <w:bottom w:val="single" w:sz="4" w:space="0" w:color="000000"/>
            </w:tcBorders>
            <w:vAlign w:val="bottom"/>
          </w:tcPr>
          <w:p w:rsidR="00AA1EFC" w:rsidRPr="00101702" w:rsidRDefault="00AA1EFC" w:rsidP="00B9357F">
            <w:pPr>
              <w:rPr>
                <w:b/>
                <w:sz w:val="22"/>
                <w:szCs w:val="22"/>
                <w:lang w:val="ru-RU"/>
              </w:rPr>
            </w:pPr>
            <w:r w:rsidRPr="00101702">
              <w:rPr>
                <w:b/>
                <w:sz w:val="22"/>
                <w:szCs w:val="22"/>
                <w:lang w:val="ru-RU"/>
              </w:rPr>
              <w:t>Разом</w:t>
            </w:r>
          </w:p>
        </w:tc>
        <w:tc>
          <w:tcPr>
            <w:tcW w:w="2029" w:type="dxa"/>
            <w:tcBorders>
              <w:top w:val="single" w:sz="4" w:space="0" w:color="000000"/>
              <w:left w:val="single" w:sz="4" w:space="0" w:color="000000"/>
              <w:bottom w:val="single" w:sz="4" w:space="0" w:color="000000"/>
            </w:tcBorders>
            <w:vAlign w:val="bottom"/>
          </w:tcPr>
          <w:p w:rsidR="00AA1EFC" w:rsidRPr="00101702" w:rsidRDefault="00AA1EFC" w:rsidP="00101702">
            <w:pPr>
              <w:jc w:val="center"/>
              <w:rPr>
                <w:b/>
                <w:sz w:val="22"/>
                <w:szCs w:val="22"/>
                <w:lang w:val="ru-RU"/>
              </w:rPr>
            </w:pPr>
            <w:r w:rsidRPr="00101702">
              <w:rPr>
                <w:b/>
                <w:sz w:val="22"/>
                <w:szCs w:val="22"/>
                <w:lang w:val="ru-RU"/>
              </w:rPr>
              <w:t>4 000,0</w:t>
            </w:r>
          </w:p>
        </w:tc>
        <w:tc>
          <w:tcPr>
            <w:tcW w:w="1765" w:type="dxa"/>
            <w:tcBorders>
              <w:top w:val="single" w:sz="4" w:space="0" w:color="000000"/>
              <w:left w:val="single" w:sz="4" w:space="0" w:color="000000"/>
              <w:bottom w:val="single" w:sz="4" w:space="0" w:color="000000"/>
            </w:tcBorders>
            <w:vAlign w:val="bottom"/>
          </w:tcPr>
          <w:p w:rsidR="00AA1EFC" w:rsidRPr="00101702" w:rsidRDefault="00E13965" w:rsidP="00101702">
            <w:pPr>
              <w:jc w:val="center"/>
              <w:rPr>
                <w:b/>
                <w:sz w:val="22"/>
                <w:szCs w:val="22"/>
                <w:lang w:val="ru-RU"/>
              </w:rPr>
            </w:pPr>
            <w:r w:rsidRPr="00101702">
              <w:rPr>
                <w:b/>
                <w:sz w:val="22"/>
                <w:szCs w:val="22"/>
                <w:lang w:val="ru-RU"/>
              </w:rPr>
              <w:t>-</w:t>
            </w:r>
          </w:p>
        </w:tc>
        <w:tc>
          <w:tcPr>
            <w:tcW w:w="1501" w:type="dxa"/>
            <w:tcBorders>
              <w:top w:val="single" w:sz="4" w:space="0" w:color="000000"/>
              <w:left w:val="single" w:sz="4" w:space="0" w:color="000000"/>
              <w:bottom w:val="single" w:sz="4" w:space="0" w:color="000000"/>
            </w:tcBorders>
            <w:vAlign w:val="bottom"/>
          </w:tcPr>
          <w:p w:rsidR="00AA1EFC" w:rsidRPr="00101702" w:rsidRDefault="00AA1EFC" w:rsidP="00101702">
            <w:pPr>
              <w:jc w:val="center"/>
              <w:rPr>
                <w:b/>
                <w:sz w:val="22"/>
                <w:szCs w:val="22"/>
                <w:lang w:val="ru-RU"/>
              </w:rPr>
            </w:pPr>
            <w:r w:rsidRPr="00101702">
              <w:rPr>
                <w:b/>
                <w:sz w:val="22"/>
                <w:szCs w:val="22"/>
                <w:lang w:val="ru-RU"/>
              </w:rPr>
              <w:t>4 000,0</w:t>
            </w:r>
          </w:p>
        </w:tc>
        <w:tc>
          <w:tcPr>
            <w:tcW w:w="1604" w:type="dxa"/>
            <w:tcBorders>
              <w:top w:val="single" w:sz="4" w:space="0" w:color="000000"/>
              <w:left w:val="single" w:sz="4" w:space="0" w:color="000000"/>
              <w:bottom w:val="single" w:sz="4" w:space="0" w:color="000000"/>
            </w:tcBorders>
            <w:vAlign w:val="bottom"/>
          </w:tcPr>
          <w:p w:rsidR="00AA1EFC" w:rsidRPr="00101702" w:rsidRDefault="00E13965" w:rsidP="00101702">
            <w:pPr>
              <w:jc w:val="center"/>
              <w:rPr>
                <w:b/>
                <w:sz w:val="22"/>
                <w:szCs w:val="22"/>
                <w:lang w:val="ru-RU"/>
              </w:rPr>
            </w:pPr>
            <w:r w:rsidRPr="00101702">
              <w:rPr>
                <w:b/>
                <w:sz w:val="22"/>
                <w:szCs w:val="22"/>
                <w:lang w:val="ru-RU"/>
              </w:rPr>
              <w:t>-</w:t>
            </w:r>
          </w:p>
        </w:tc>
        <w:tc>
          <w:tcPr>
            <w:tcW w:w="1260" w:type="dxa"/>
            <w:tcBorders>
              <w:top w:val="single" w:sz="4" w:space="0" w:color="000000"/>
              <w:left w:val="single" w:sz="4" w:space="0" w:color="000000"/>
              <w:bottom w:val="single" w:sz="4" w:space="0" w:color="000000"/>
              <w:right w:val="single" w:sz="4" w:space="0" w:color="000000"/>
            </w:tcBorders>
            <w:vAlign w:val="bottom"/>
          </w:tcPr>
          <w:p w:rsidR="00AA1EFC" w:rsidRPr="00101702" w:rsidRDefault="00E13965" w:rsidP="00101702">
            <w:pPr>
              <w:jc w:val="center"/>
              <w:rPr>
                <w:b/>
                <w:sz w:val="22"/>
                <w:szCs w:val="22"/>
                <w:lang w:val="ru-RU"/>
              </w:rPr>
            </w:pPr>
            <w:r w:rsidRPr="00101702">
              <w:rPr>
                <w:b/>
                <w:sz w:val="22"/>
                <w:szCs w:val="22"/>
                <w:lang w:val="ru-RU"/>
              </w:rPr>
              <w:t>-</w:t>
            </w:r>
          </w:p>
        </w:tc>
      </w:tr>
    </w:tbl>
    <w:p w:rsidR="0097558D" w:rsidRPr="00F16D60" w:rsidRDefault="0097558D" w:rsidP="0097558D">
      <w:pPr>
        <w:rPr>
          <w:sz w:val="28"/>
          <w:szCs w:val="28"/>
        </w:rPr>
      </w:pPr>
    </w:p>
    <w:p w:rsidR="00101702" w:rsidRDefault="00101702" w:rsidP="004A0CF4">
      <w:pPr>
        <w:rPr>
          <w:color w:val="FF0000"/>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1702" w:rsidRDefault="00101702" w:rsidP="001040C5">
      <w:pPr>
        <w:ind w:left="180"/>
        <w:jc w:val="center"/>
        <w:rPr>
          <w:b/>
          <w:bCs/>
          <w:sz w:val="28"/>
          <w:szCs w:val="28"/>
        </w:rPr>
      </w:pPr>
    </w:p>
    <w:p w:rsidR="001040C5" w:rsidRPr="007E66D6" w:rsidRDefault="001E0DFF" w:rsidP="001040C5">
      <w:pPr>
        <w:ind w:left="180"/>
        <w:jc w:val="center"/>
        <w:rPr>
          <w:b/>
          <w:bCs/>
          <w:sz w:val="28"/>
          <w:szCs w:val="28"/>
        </w:rPr>
      </w:pPr>
      <w:r>
        <w:rPr>
          <w:b/>
          <w:bCs/>
          <w:sz w:val="28"/>
          <w:szCs w:val="28"/>
        </w:rPr>
        <w:lastRenderedPageBreak/>
        <w:t xml:space="preserve">3. </w:t>
      </w:r>
      <w:r w:rsidR="001040C5" w:rsidRPr="007E66D6">
        <w:rPr>
          <w:b/>
          <w:bCs/>
          <w:sz w:val="28"/>
          <w:szCs w:val="28"/>
        </w:rPr>
        <w:t xml:space="preserve">ПЕРЕЛІК ТЕРИТОРІАЛЬНИХ КОМПЛЕКСНИХ (ЦІЛЬОВИХ) ПРОГРАМ, РЕАЛІЗАЦІЯ ЯКИХ ПЕРЕДБАЧАЄТЬСЯ </w:t>
      </w:r>
      <w:r w:rsidR="00F05C9A" w:rsidRPr="007E66D6">
        <w:rPr>
          <w:b/>
          <w:bCs/>
          <w:sz w:val="28"/>
          <w:szCs w:val="28"/>
        </w:rPr>
        <w:t>У</w:t>
      </w:r>
      <w:r w:rsidR="001040C5" w:rsidRPr="007E66D6">
        <w:rPr>
          <w:b/>
          <w:bCs/>
          <w:sz w:val="28"/>
          <w:szCs w:val="28"/>
        </w:rPr>
        <w:t xml:space="preserve"> 201</w:t>
      </w:r>
      <w:r w:rsidR="00E050CC">
        <w:rPr>
          <w:b/>
          <w:bCs/>
          <w:sz w:val="28"/>
          <w:szCs w:val="28"/>
        </w:rPr>
        <w:t>8</w:t>
      </w:r>
      <w:r w:rsidR="001040C5" w:rsidRPr="007E66D6">
        <w:rPr>
          <w:b/>
          <w:bCs/>
          <w:sz w:val="28"/>
          <w:szCs w:val="28"/>
        </w:rPr>
        <w:t xml:space="preserve"> РОЦІ</w:t>
      </w:r>
    </w:p>
    <w:p w:rsidR="00371A7F" w:rsidRPr="00232968" w:rsidRDefault="00371A7F" w:rsidP="008D342A">
      <w:pPr>
        <w:jc w:val="center"/>
        <w:rPr>
          <w:b/>
          <w:color w:val="FF0000"/>
          <w:sz w:val="28"/>
          <w:szCs w:val="28"/>
          <w:lang w:eastAsia="ar-SA"/>
        </w:rPr>
      </w:pPr>
    </w:p>
    <w:tbl>
      <w:tblPr>
        <w:tblW w:w="15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240"/>
        <w:gridCol w:w="3720"/>
        <w:gridCol w:w="4560"/>
      </w:tblGrid>
      <w:tr w:rsidR="00DA2FBD" w:rsidRPr="0005361C" w:rsidTr="00994F30">
        <w:trPr>
          <w:cantSplit/>
          <w:trHeight w:val="276"/>
        </w:trPr>
        <w:tc>
          <w:tcPr>
            <w:tcW w:w="720" w:type="dxa"/>
            <w:vMerge w:val="restart"/>
            <w:vAlign w:val="center"/>
          </w:tcPr>
          <w:p w:rsidR="00DA2FBD" w:rsidRPr="0005361C" w:rsidRDefault="00DA2FBD" w:rsidP="007F2004">
            <w:pPr>
              <w:ind w:hanging="119"/>
              <w:jc w:val="center"/>
              <w:rPr>
                <w:b/>
                <w:bCs/>
              </w:rPr>
            </w:pPr>
            <w:r w:rsidRPr="0005361C">
              <w:rPr>
                <w:b/>
                <w:bCs/>
              </w:rPr>
              <w:t>№</w:t>
            </w:r>
          </w:p>
          <w:p w:rsidR="00DA2FBD" w:rsidRPr="0005361C" w:rsidRDefault="00DA2FBD" w:rsidP="007F2004">
            <w:pPr>
              <w:jc w:val="center"/>
              <w:rPr>
                <w:b/>
                <w:bCs/>
              </w:rPr>
            </w:pPr>
            <w:r w:rsidRPr="0005361C">
              <w:rPr>
                <w:b/>
                <w:bCs/>
              </w:rPr>
              <w:t>з/п</w:t>
            </w:r>
          </w:p>
        </w:tc>
        <w:tc>
          <w:tcPr>
            <w:tcW w:w="6240" w:type="dxa"/>
            <w:vMerge w:val="restart"/>
            <w:vAlign w:val="center"/>
          </w:tcPr>
          <w:p w:rsidR="00DA2FBD" w:rsidRPr="0005361C" w:rsidRDefault="00DA2FBD" w:rsidP="007F2004">
            <w:pPr>
              <w:jc w:val="center"/>
              <w:rPr>
                <w:b/>
                <w:bCs/>
              </w:rPr>
            </w:pPr>
            <w:r w:rsidRPr="0005361C">
              <w:rPr>
                <w:b/>
                <w:bCs/>
              </w:rPr>
              <w:t>Назва цільової програми</w:t>
            </w:r>
          </w:p>
        </w:tc>
        <w:tc>
          <w:tcPr>
            <w:tcW w:w="3720" w:type="dxa"/>
            <w:vMerge w:val="restart"/>
            <w:vAlign w:val="center"/>
          </w:tcPr>
          <w:p w:rsidR="00DA2FBD" w:rsidRPr="0005361C" w:rsidRDefault="00DA2FBD" w:rsidP="007F2004">
            <w:pPr>
              <w:jc w:val="center"/>
              <w:rPr>
                <w:b/>
                <w:bCs/>
              </w:rPr>
            </w:pPr>
            <w:r w:rsidRPr="0005361C">
              <w:rPr>
                <w:b/>
                <w:bCs/>
              </w:rPr>
              <w:t>Коли і яким</w:t>
            </w:r>
          </w:p>
          <w:p w:rsidR="00DA2FBD" w:rsidRPr="0005361C" w:rsidRDefault="00DA2FBD" w:rsidP="007F2004">
            <w:pPr>
              <w:jc w:val="center"/>
              <w:rPr>
                <w:b/>
                <w:bCs/>
              </w:rPr>
            </w:pPr>
            <w:r w:rsidRPr="0005361C">
              <w:rPr>
                <w:b/>
                <w:bCs/>
              </w:rPr>
              <w:t>документом</w:t>
            </w:r>
          </w:p>
          <w:p w:rsidR="00DA2FBD" w:rsidRPr="0005361C" w:rsidRDefault="00DA2FBD" w:rsidP="007F2004">
            <w:pPr>
              <w:jc w:val="center"/>
              <w:rPr>
                <w:b/>
                <w:bCs/>
              </w:rPr>
            </w:pPr>
            <w:r w:rsidRPr="0005361C">
              <w:rPr>
                <w:b/>
                <w:bCs/>
              </w:rPr>
              <w:t>затверджена</w:t>
            </w:r>
          </w:p>
        </w:tc>
        <w:tc>
          <w:tcPr>
            <w:tcW w:w="4560" w:type="dxa"/>
            <w:vMerge w:val="restart"/>
            <w:vAlign w:val="center"/>
          </w:tcPr>
          <w:p w:rsidR="00DA2FBD" w:rsidRPr="0005361C" w:rsidRDefault="00DA2FBD" w:rsidP="007F2004">
            <w:pPr>
              <w:jc w:val="center"/>
              <w:rPr>
                <w:b/>
                <w:bCs/>
              </w:rPr>
            </w:pPr>
            <w:r w:rsidRPr="0005361C">
              <w:rPr>
                <w:b/>
                <w:bCs/>
              </w:rPr>
              <w:t>Відповідальні за реалізацію програми</w:t>
            </w:r>
          </w:p>
        </w:tc>
      </w:tr>
      <w:tr w:rsidR="00DA2FBD" w:rsidRPr="0005361C" w:rsidTr="00994F30">
        <w:trPr>
          <w:cantSplit/>
          <w:trHeight w:val="276"/>
        </w:trPr>
        <w:tc>
          <w:tcPr>
            <w:tcW w:w="720" w:type="dxa"/>
            <w:vMerge/>
            <w:vAlign w:val="center"/>
          </w:tcPr>
          <w:p w:rsidR="00DA2FBD" w:rsidRPr="0005361C" w:rsidRDefault="00DA2FBD" w:rsidP="007F2004">
            <w:pPr>
              <w:jc w:val="center"/>
            </w:pPr>
          </w:p>
        </w:tc>
        <w:tc>
          <w:tcPr>
            <w:tcW w:w="6240" w:type="dxa"/>
            <w:vMerge/>
            <w:vAlign w:val="center"/>
          </w:tcPr>
          <w:p w:rsidR="00DA2FBD" w:rsidRPr="0005361C" w:rsidRDefault="00DA2FBD" w:rsidP="007F2004">
            <w:pPr>
              <w:jc w:val="center"/>
            </w:pPr>
          </w:p>
        </w:tc>
        <w:tc>
          <w:tcPr>
            <w:tcW w:w="3720" w:type="dxa"/>
            <w:vMerge/>
            <w:vAlign w:val="center"/>
          </w:tcPr>
          <w:p w:rsidR="00DA2FBD" w:rsidRPr="0005361C" w:rsidRDefault="00DA2FBD" w:rsidP="007F2004">
            <w:pPr>
              <w:jc w:val="center"/>
            </w:pPr>
          </w:p>
        </w:tc>
        <w:tc>
          <w:tcPr>
            <w:tcW w:w="4560" w:type="dxa"/>
            <w:vMerge/>
            <w:vAlign w:val="center"/>
          </w:tcPr>
          <w:p w:rsidR="00DA2FBD" w:rsidRPr="0005361C" w:rsidRDefault="00DA2FBD" w:rsidP="007F2004">
            <w:pPr>
              <w:jc w:val="center"/>
            </w:pPr>
          </w:p>
        </w:tc>
      </w:tr>
      <w:tr w:rsidR="00DA2FBD" w:rsidRPr="0005361C" w:rsidTr="00D1107A">
        <w:trPr>
          <w:cantSplit/>
          <w:trHeight w:val="285"/>
        </w:trPr>
        <w:tc>
          <w:tcPr>
            <w:tcW w:w="720" w:type="dxa"/>
            <w:vMerge/>
            <w:vAlign w:val="center"/>
          </w:tcPr>
          <w:p w:rsidR="00DA2FBD" w:rsidRPr="0005361C" w:rsidRDefault="00DA2FBD" w:rsidP="007F2004">
            <w:pPr>
              <w:jc w:val="center"/>
            </w:pPr>
          </w:p>
        </w:tc>
        <w:tc>
          <w:tcPr>
            <w:tcW w:w="6240" w:type="dxa"/>
            <w:vMerge/>
            <w:vAlign w:val="center"/>
          </w:tcPr>
          <w:p w:rsidR="00DA2FBD" w:rsidRPr="0005361C" w:rsidRDefault="00DA2FBD" w:rsidP="007F2004">
            <w:pPr>
              <w:jc w:val="center"/>
            </w:pPr>
          </w:p>
        </w:tc>
        <w:tc>
          <w:tcPr>
            <w:tcW w:w="3720" w:type="dxa"/>
            <w:vMerge/>
            <w:vAlign w:val="center"/>
          </w:tcPr>
          <w:p w:rsidR="00DA2FBD" w:rsidRPr="0005361C" w:rsidRDefault="00DA2FBD" w:rsidP="007F2004">
            <w:pPr>
              <w:jc w:val="center"/>
            </w:pPr>
          </w:p>
        </w:tc>
        <w:tc>
          <w:tcPr>
            <w:tcW w:w="4560" w:type="dxa"/>
            <w:vMerge/>
            <w:vAlign w:val="center"/>
          </w:tcPr>
          <w:p w:rsidR="00DA2FBD" w:rsidRPr="0005361C" w:rsidRDefault="00DA2FBD" w:rsidP="007F2004">
            <w:pPr>
              <w:jc w:val="center"/>
            </w:pPr>
          </w:p>
        </w:tc>
      </w:tr>
      <w:tr w:rsidR="00DA2FBD" w:rsidRPr="0005361C" w:rsidTr="00994F30">
        <w:tc>
          <w:tcPr>
            <w:tcW w:w="720" w:type="dxa"/>
            <w:vAlign w:val="center"/>
          </w:tcPr>
          <w:p w:rsidR="00DA2FBD" w:rsidRPr="0005361C" w:rsidRDefault="00DA2FBD" w:rsidP="007F2004">
            <w:pPr>
              <w:jc w:val="center"/>
            </w:pPr>
            <w:r w:rsidRPr="0005361C">
              <w:t>1</w:t>
            </w:r>
          </w:p>
        </w:tc>
        <w:tc>
          <w:tcPr>
            <w:tcW w:w="6240" w:type="dxa"/>
            <w:vAlign w:val="center"/>
          </w:tcPr>
          <w:p w:rsidR="00DA2FBD" w:rsidRPr="0005361C" w:rsidRDefault="00DA2FBD" w:rsidP="007F2004">
            <w:pPr>
              <w:jc w:val="center"/>
            </w:pPr>
            <w:r w:rsidRPr="0005361C">
              <w:t>2</w:t>
            </w:r>
          </w:p>
        </w:tc>
        <w:tc>
          <w:tcPr>
            <w:tcW w:w="3720" w:type="dxa"/>
            <w:vAlign w:val="center"/>
          </w:tcPr>
          <w:p w:rsidR="00DA2FBD" w:rsidRPr="0005361C" w:rsidRDefault="00DA2FBD" w:rsidP="007F2004">
            <w:pPr>
              <w:jc w:val="center"/>
            </w:pPr>
            <w:r w:rsidRPr="0005361C">
              <w:t>4</w:t>
            </w:r>
          </w:p>
        </w:tc>
        <w:tc>
          <w:tcPr>
            <w:tcW w:w="4560" w:type="dxa"/>
            <w:vAlign w:val="center"/>
          </w:tcPr>
          <w:p w:rsidR="00DA2FBD" w:rsidRPr="0005361C" w:rsidRDefault="00DA2FBD" w:rsidP="007F2004">
            <w:pPr>
              <w:jc w:val="center"/>
            </w:pPr>
            <w:r w:rsidRPr="0005361C">
              <w:t>11</w:t>
            </w:r>
          </w:p>
        </w:tc>
      </w:tr>
      <w:tr w:rsidR="007C57EA" w:rsidRPr="0005361C" w:rsidTr="00994F30">
        <w:tc>
          <w:tcPr>
            <w:tcW w:w="720" w:type="dxa"/>
          </w:tcPr>
          <w:p w:rsidR="007C57EA" w:rsidRPr="0005361C" w:rsidRDefault="00400FE6" w:rsidP="007F2004">
            <w:pPr>
              <w:rPr>
                <w:sz w:val="22"/>
                <w:szCs w:val="22"/>
              </w:rPr>
            </w:pPr>
            <w:r>
              <w:rPr>
                <w:sz w:val="22"/>
                <w:szCs w:val="22"/>
              </w:rPr>
              <w:t>1.</w:t>
            </w:r>
          </w:p>
        </w:tc>
        <w:tc>
          <w:tcPr>
            <w:tcW w:w="6240" w:type="dxa"/>
          </w:tcPr>
          <w:p w:rsidR="007C57EA" w:rsidRPr="0005361C" w:rsidRDefault="00AE08D1" w:rsidP="00680EAB">
            <w:pPr>
              <w:pStyle w:val="2"/>
              <w:tabs>
                <w:tab w:val="left" w:pos="585"/>
              </w:tabs>
              <w:spacing w:before="0" w:after="0"/>
              <w:rPr>
                <w:rFonts w:ascii="Times New Roman" w:hAnsi="Times New Roman" w:cs="Times New Roman"/>
                <w:b w:val="0"/>
                <w:i w:val="0"/>
                <w:sz w:val="22"/>
                <w:szCs w:val="22"/>
              </w:rPr>
            </w:pPr>
            <w:r w:rsidRPr="0005361C">
              <w:rPr>
                <w:rFonts w:ascii="Times New Roman" w:hAnsi="Times New Roman" w:cs="Times New Roman"/>
                <w:b w:val="0"/>
                <w:i w:val="0"/>
                <w:sz w:val="22"/>
                <w:szCs w:val="22"/>
              </w:rPr>
              <w:t>Програма «Питна вода міста Лубни на 2012-2020 роки»</w:t>
            </w:r>
          </w:p>
        </w:tc>
        <w:tc>
          <w:tcPr>
            <w:tcW w:w="3720" w:type="dxa"/>
          </w:tcPr>
          <w:p w:rsidR="007C57EA" w:rsidRPr="0005361C" w:rsidRDefault="00AE08D1" w:rsidP="007F2004">
            <w:pPr>
              <w:rPr>
                <w:sz w:val="22"/>
                <w:szCs w:val="22"/>
              </w:rPr>
            </w:pPr>
            <w:r w:rsidRPr="0005361C">
              <w:rPr>
                <w:sz w:val="22"/>
                <w:szCs w:val="22"/>
              </w:rPr>
              <w:t>Рішення двадцять другої сесії шостого скликання від 20.04.2012</w:t>
            </w:r>
            <w:r w:rsidR="00F51495" w:rsidRPr="0005361C">
              <w:rPr>
                <w:sz w:val="22"/>
                <w:szCs w:val="22"/>
              </w:rPr>
              <w:t xml:space="preserve"> р. </w:t>
            </w:r>
          </w:p>
        </w:tc>
        <w:tc>
          <w:tcPr>
            <w:tcW w:w="4560" w:type="dxa"/>
          </w:tcPr>
          <w:p w:rsidR="007C57EA" w:rsidRPr="0005361C" w:rsidRDefault="00AE08D1" w:rsidP="007F2004">
            <w:pPr>
              <w:jc w:val="both"/>
              <w:rPr>
                <w:bCs/>
                <w:sz w:val="22"/>
                <w:szCs w:val="22"/>
              </w:rPr>
            </w:pPr>
            <w:r w:rsidRPr="0005361C">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AE4668" w:rsidRPr="0005361C" w:rsidTr="00994F30">
        <w:tc>
          <w:tcPr>
            <w:tcW w:w="720" w:type="dxa"/>
          </w:tcPr>
          <w:p w:rsidR="00AE4668" w:rsidRPr="0005361C" w:rsidRDefault="00400FE6" w:rsidP="009F6197">
            <w:pPr>
              <w:rPr>
                <w:sz w:val="22"/>
                <w:szCs w:val="22"/>
              </w:rPr>
            </w:pPr>
            <w:r>
              <w:rPr>
                <w:sz w:val="22"/>
                <w:szCs w:val="22"/>
              </w:rPr>
              <w:t>2.</w:t>
            </w:r>
          </w:p>
        </w:tc>
        <w:tc>
          <w:tcPr>
            <w:tcW w:w="6240" w:type="dxa"/>
          </w:tcPr>
          <w:p w:rsidR="00AE4668" w:rsidRPr="0005361C" w:rsidRDefault="005525E3" w:rsidP="005525E3">
            <w:pPr>
              <w:shd w:val="clear" w:color="auto" w:fill="FFFFFF"/>
              <w:jc w:val="both"/>
              <w:rPr>
                <w:bCs/>
                <w:spacing w:val="-1"/>
                <w:sz w:val="22"/>
                <w:szCs w:val="22"/>
              </w:rPr>
            </w:pPr>
            <w:r w:rsidRPr="0005361C">
              <w:rPr>
                <w:sz w:val="22"/>
                <w:szCs w:val="22"/>
              </w:rPr>
              <w:t>Програма</w:t>
            </w:r>
            <w:r w:rsidR="00AE4668" w:rsidRPr="0005361C">
              <w:rPr>
                <w:sz w:val="22"/>
                <w:szCs w:val="22"/>
              </w:rPr>
              <w:t xml:space="preserve"> «Енергія природи – сталий розвиток громади згідно стандарту  </w:t>
            </w:r>
            <w:r w:rsidR="00AE4668" w:rsidRPr="0005361C">
              <w:rPr>
                <w:sz w:val="22"/>
                <w:szCs w:val="22"/>
                <w:lang w:val="en-US"/>
              </w:rPr>
              <w:t>NTA</w:t>
            </w:r>
            <w:r w:rsidR="00AE4668" w:rsidRPr="0005361C">
              <w:rPr>
                <w:sz w:val="22"/>
                <w:szCs w:val="22"/>
              </w:rPr>
              <w:t xml:space="preserve"> на 2013 – 2027 роки»</w:t>
            </w:r>
          </w:p>
        </w:tc>
        <w:tc>
          <w:tcPr>
            <w:tcW w:w="3720" w:type="dxa"/>
          </w:tcPr>
          <w:p w:rsidR="00AE4668" w:rsidRPr="0005361C" w:rsidRDefault="00AE4668" w:rsidP="009F6197">
            <w:pPr>
              <w:rPr>
                <w:sz w:val="22"/>
                <w:szCs w:val="22"/>
              </w:rPr>
            </w:pPr>
            <w:r w:rsidRPr="0005361C">
              <w:rPr>
                <w:sz w:val="22"/>
                <w:szCs w:val="22"/>
              </w:rPr>
              <w:t>Рішення двадцять восьмої сесії шостого скликання від 14.12.2012 р.</w:t>
            </w:r>
          </w:p>
        </w:tc>
        <w:tc>
          <w:tcPr>
            <w:tcW w:w="4560" w:type="dxa"/>
          </w:tcPr>
          <w:p w:rsidR="00AE4668" w:rsidRPr="0005361C" w:rsidRDefault="005525E3" w:rsidP="005525E3">
            <w:pPr>
              <w:shd w:val="clear" w:color="auto" w:fill="FFFFFF"/>
              <w:tabs>
                <w:tab w:val="left" w:pos="1202"/>
              </w:tabs>
              <w:jc w:val="both"/>
              <w:rPr>
                <w:sz w:val="22"/>
                <w:szCs w:val="22"/>
              </w:rPr>
            </w:pPr>
            <w:r w:rsidRPr="0005361C">
              <w:rPr>
                <w:sz w:val="22"/>
                <w:szCs w:val="22"/>
              </w:rPr>
              <w:t>З</w:t>
            </w:r>
            <w:r w:rsidR="00AE4668" w:rsidRPr="0005361C">
              <w:rPr>
                <w:sz w:val="22"/>
                <w:szCs w:val="22"/>
              </w:rPr>
              <w:t xml:space="preserve">аступник міського голови </w:t>
            </w:r>
            <w:r w:rsidRPr="0005361C">
              <w:rPr>
                <w:sz w:val="22"/>
                <w:szCs w:val="22"/>
              </w:rPr>
              <w:t>та постійна</w:t>
            </w:r>
            <w:r w:rsidR="00AE4668" w:rsidRPr="0005361C">
              <w:rPr>
                <w:sz w:val="22"/>
                <w:szCs w:val="22"/>
              </w:rPr>
              <w:t xml:space="preserve"> </w:t>
            </w:r>
            <w:proofErr w:type="spellStart"/>
            <w:r w:rsidR="00AE4668" w:rsidRPr="0005361C">
              <w:rPr>
                <w:sz w:val="22"/>
                <w:szCs w:val="22"/>
              </w:rPr>
              <w:t>депу</w:t>
            </w:r>
            <w:r w:rsidRPr="0005361C">
              <w:rPr>
                <w:sz w:val="22"/>
                <w:szCs w:val="22"/>
              </w:rPr>
              <w:t>-татська</w:t>
            </w:r>
            <w:proofErr w:type="spellEnd"/>
            <w:r w:rsidRPr="0005361C">
              <w:rPr>
                <w:sz w:val="22"/>
                <w:szCs w:val="22"/>
              </w:rPr>
              <w:t xml:space="preserve"> комісія</w:t>
            </w:r>
            <w:r w:rsidR="00AE4668" w:rsidRPr="0005361C">
              <w:rPr>
                <w:sz w:val="22"/>
                <w:szCs w:val="22"/>
              </w:rPr>
              <w:t xml:space="preserve"> з питань планування </w:t>
            </w:r>
            <w:proofErr w:type="spellStart"/>
            <w:r w:rsidR="00AE4668" w:rsidRPr="0005361C">
              <w:rPr>
                <w:sz w:val="22"/>
                <w:szCs w:val="22"/>
              </w:rPr>
              <w:t>бюд</w:t>
            </w:r>
            <w:r w:rsidRPr="0005361C">
              <w:rPr>
                <w:sz w:val="22"/>
                <w:szCs w:val="22"/>
              </w:rPr>
              <w:t>-</w:t>
            </w:r>
            <w:r w:rsidR="00AE4668" w:rsidRPr="0005361C">
              <w:rPr>
                <w:sz w:val="22"/>
                <w:szCs w:val="22"/>
              </w:rPr>
              <w:t>жету</w:t>
            </w:r>
            <w:proofErr w:type="spellEnd"/>
            <w:r w:rsidR="00AE4668" w:rsidRPr="0005361C">
              <w:rPr>
                <w:sz w:val="22"/>
                <w:szCs w:val="22"/>
              </w:rPr>
              <w:t xml:space="preserve">, фінансів та питань приватизації та </w:t>
            </w:r>
            <w:proofErr w:type="spellStart"/>
            <w:r w:rsidR="00AE4668" w:rsidRPr="0005361C">
              <w:rPr>
                <w:sz w:val="22"/>
                <w:szCs w:val="22"/>
              </w:rPr>
              <w:t>пос</w:t>
            </w:r>
            <w:r w:rsidRPr="0005361C">
              <w:rPr>
                <w:sz w:val="22"/>
                <w:szCs w:val="22"/>
              </w:rPr>
              <w:t>-тійна</w:t>
            </w:r>
            <w:proofErr w:type="spellEnd"/>
            <w:r w:rsidRPr="0005361C">
              <w:rPr>
                <w:sz w:val="22"/>
                <w:szCs w:val="22"/>
              </w:rPr>
              <w:t xml:space="preserve"> депутатська комісія</w:t>
            </w:r>
            <w:r w:rsidR="00AE4668" w:rsidRPr="0005361C">
              <w:rPr>
                <w:sz w:val="22"/>
                <w:szCs w:val="22"/>
              </w:rPr>
              <w:t xml:space="preserve"> з питань житлово-комунального господарства, комунальної власності та екології</w:t>
            </w:r>
          </w:p>
        </w:tc>
      </w:tr>
      <w:tr w:rsidR="00DE5F9A" w:rsidRPr="0005361C" w:rsidTr="00994F30">
        <w:tc>
          <w:tcPr>
            <w:tcW w:w="720" w:type="dxa"/>
          </w:tcPr>
          <w:p w:rsidR="00DE5F9A" w:rsidRPr="0005361C" w:rsidRDefault="00400FE6" w:rsidP="00DE5F9A">
            <w:pPr>
              <w:rPr>
                <w:sz w:val="22"/>
                <w:szCs w:val="22"/>
              </w:rPr>
            </w:pPr>
            <w:r>
              <w:rPr>
                <w:sz w:val="22"/>
                <w:szCs w:val="22"/>
              </w:rPr>
              <w:t>3.</w:t>
            </w:r>
          </w:p>
        </w:tc>
        <w:tc>
          <w:tcPr>
            <w:tcW w:w="6240" w:type="dxa"/>
          </w:tcPr>
          <w:p w:rsidR="00DE5F9A" w:rsidRPr="0005361C" w:rsidRDefault="006A0765" w:rsidP="006A0765">
            <w:pPr>
              <w:shd w:val="clear" w:color="auto" w:fill="FFFFFF"/>
              <w:ind w:right="-86"/>
              <w:rPr>
                <w:sz w:val="22"/>
                <w:szCs w:val="22"/>
              </w:rPr>
            </w:pPr>
            <w:r w:rsidRPr="0005361C">
              <w:rPr>
                <w:sz w:val="22"/>
                <w:szCs w:val="22"/>
              </w:rPr>
              <w:t>М</w:t>
            </w:r>
            <w:r w:rsidR="00DE5F9A" w:rsidRPr="0005361C">
              <w:rPr>
                <w:sz w:val="22"/>
                <w:szCs w:val="22"/>
              </w:rPr>
              <w:t>іськ</w:t>
            </w:r>
            <w:r w:rsidRPr="0005361C">
              <w:rPr>
                <w:sz w:val="22"/>
                <w:szCs w:val="22"/>
              </w:rPr>
              <w:t>а</w:t>
            </w:r>
            <w:r w:rsidR="00DE5F9A" w:rsidRPr="0005361C">
              <w:rPr>
                <w:sz w:val="22"/>
                <w:szCs w:val="22"/>
              </w:rPr>
              <w:t xml:space="preserve">  </w:t>
            </w:r>
            <w:r w:rsidRPr="0005361C">
              <w:rPr>
                <w:sz w:val="22"/>
                <w:szCs w:val="22"/>
              </w:rPr>
              <w:t>цільова</w:t>
            </w:r>
            <w:r w:rsidR="00DE5F9A" w:rsidRPr="0005361C">
              <w:rPr>
                <w:sz w:val="22"/>
                <w:szCs w:val="22"/>
              </w:rPr>
              <w:t xml:space="preserve"> соціальн</w:t>
            </w:r>
            <w:r w:rsidRPr="0005361C">
              <w:rPr>
                <w:sz w:val="22"/>
                <w:szCs w:val="22"/>
              </w:rPr>
              <w:t>а</w:t>
            </w:r>
            <w:r w:rsidR="00DE5F9A" w:rsidRPr="0005361C">
              <w:rPr>
                <w:sz w:val="22"/>
                <w:szCs w:val="22"/>
              </w:rPr>
              <w:t xml:space="preserve"> Програм</w:t>
            </w:r>
            <w:r w:rsidRPr="0005361C">
              <w:rPr>
                <w:sz w:val="22"/>
                <w:szCs w:val="22"/>
              </w:rPr>
              <w:t>а</w:t>
            </w:r>
            <w:r w:rsidR="00DE5F9A" w:rsidRPr="0005361C">
              <w:rPr>
                <w:sz w:val="22"/>
                <w:szCs w:val="22"/>
              </w:rPr>
              <w:t xml:space="preserve"> протидії ВІЛ-інфекції/</w:t>
            </w:r>
            <w:proofErr w:type="spellStart"/>
            <w:r w:rsidR="00DE5F9A" w:rsidRPr="0005361C">
              <w:rPr>
                <w:sz w:val="22"/>
                <w:szCs w:val="22"/>
              </w:rPr>
              <w:t>СНІДу</w:t>
            </w:r>
            <w:proofErr w:type="spellEnd"/>
            <w:r w:rsidR="00DE5F9A" w:rsidRPr="0005361C">
              <w:rPr>
                <w:sz w:val="22"/>
                <w:szCs w:val="22"/>
              </w:rPr>
              <w:t xml:space="preserve">  на 2014-2018 роки по місту Лубни</w:t>
            </w:r>
          </w:p>
        </w:tc>
        <w:tc>
          <w:tcPr>
            <w:tcW w:w="3720" w:type="dxa"/>
          </w:tcPr>
          <w:p w:rsidR="00DE5F9A" w:rsidRPr="0005361C" w:rsidRDefault="00DE5F9A" w:rsidP="00DE5F9A">
            <w:pPr>
              <w:rPr>
                <w:sz w:val="22"/>
                <w:szCs w:val="22"/>
              </w:rPr>
            </w:pPr>
            <w:r w:rsidRPr="0005361C">
              <w:rPr>
                <w:sz w:val="22"/>
                <w:szCs w:val="22"/>
              </w:rPr>
              <w:t>Рішення сорок четверт</w:t>
            </w:r>
            <w:r w:rsidR="006F295B" w:rsidRPr="0005361C">
              <w:rPr>
                <w:sz w:val="22"/>
                <w:szCs w:val="22"/>
              </w:rPr>
              <w:t>ої</w:t>
            </w:r>
            <w:r w:rsidRPr="0005361C">
              <w:rPr>
                <w:sz w:val="22"/>
                <w:szCs w:val="22"/>
              </w:rPr>
              <w:t xml:space="preserve"> сесії шостого скликання від 08.08.2014 р.</w:t>
            </w:r>
          </w:p>
        </w:tc>
        <w:tc>
          <w:tcPr>
            <w:tcW w:w="4560" w:type="dxa"/>
          </w:tcPr>
          <w:p w:rsidR="00DE5F9A" w:rsidRPr="0005361C" w:rsidRDefault="00DE5F9A" w:rsidP="00DE5F9A">
            <w:pPr>
              <w:rPr>
                <w:sz w:val="22"/>
                <w:szCs w:val="22"/>
              </w:rPr>
            </w:pPr>
            <w:r w:rsidRPr="0005361C">
              <w:rPr>
                <w:sz w:val="22"/>
                <w:szCs w:val="22"/>
              </w:rPr>
              <w:t>Постійна депутатська комісія з соціальних питань</w:t>
            </w:r>
          </w:p>
        </w:tc>
      </w:tr>
      <w:tr w:rsidR="00F8455B" w:rsidRPr="0005361C" w:rsidTr="00994F30">
        <w:tc>
          <w:tcPr>
            <w:tcW w:w="720" w:type="dxa"/>
          </w:tcPr>
          <w:p w:rsidR="00F8455B" w:rsidRPr="0005361C" w:rsidRDefault="00400FE6" w:rsidP="009F6197">
            <w:pPr>
              <w:rPr>
                <w:sz w:val="22"/>
                <w:szCs w:val="22"/>
              </w:rPr>
            </w:pPr>
            <w:r>
              <w:rPr>
                <w:sz w:val="22"/>
                <w:szCs w:val="22"/>
              </w:rPr>
              <w:t>4.</w:t>
            </w:r>
          </w:p>
        </w:tc>
        <w:tc>
          <w:tcPr>
            <w:tcW w:w="6240" w:type="dxa"/>
          </w:tcPr>
          <w:p w:rsidR="00F8455B" w:rsidRPr="0005361C" w:rsidRDefault="004404C0" w:rsidP="00F8455B">
            <w:pPr>
              <w:jc w:val="both"/>
              <w:rPr>
                <w:sz w:val="22"/>
                <w:szCs w:val="22"/>
              </w:rPr>
            </w:pPr>
            <w:r w:rsidRPr="0005361C">
              <w:rPr>
                <w:sz w:val="22"/>
                <w:szCs w:val="22"/>
              </w:rPr>
              <w:t>Інвестиційна</w:t>
            </w:r>
            <w:r w:rsidR="00F8455B" w:rsidRPr="0005361C">
              <w:rPr>
                <w:sz w:val="22"/>
                <w:szCs w:val="22"/>
              </w:rPr>
              <w:t xml:space="preserve"> п</w:t>
            </w:r>
            <w:r w:rsidRPr="0005361C">
              <w:rPr>
                <w:sz w:val="22"/>
                <w:szCs w:val="22"/>
              </w:rPr>
              <w:t>рограма</w:t>
            </w:r>
            <w:r w:rsidR="00F8455B" w:rsidRPr="0005361C">
              <w:rPr>
                <w:sz w:val="22"/>
                <w:szCs w:val="22"/>
              </w:rPr>
              <w:t xml:space="preserve"> Лубенського комунального житлово-експлуатаційного управління у сфері поводження з побутовими </w:t>
            </w:r>
          </w:p>
          <w:p w:rsidR="00F8455B" w:rsidRPr="0005361C" w:rsidRDefault="00F8455B" w:rsidP="00F8455B">
            <w:pPr>
              <w:rPr>
                <w:sz w:val="22"/>
                <w:szCs w:val="22"/>
              </w:rPr>
            </w:pPr>
            <w:r w:rsidRPr="0005361C">
              <w:rPr>
                <w:sz w:val="22"/>
                <w:szCs w:val="22"/>
              </w:rPr>
              <w:t>відходами у м. Лубни на 2014-2025 рр.</w:t>
            </w:r>
          </w:p>
        </w:tc>
        <w:tc>
          <w:tcPr>
            <w:tcW w:w="3720" w:type="dxa"/>
          </w:tcPr>
          <w:p w:rsidR="00F8455B" w:rsidRPr="0005361C" w:rsidRDefault="00F8455B" w:rsidP="00BB083A">
            <w:pPr>
              <w:rPr>
                <w:sz w:val="22"/>
                <w:szCs w:val="22"/>
              </w:rPr>
            </w:pPr>
            <w:r w:rsidRPr="0005361C">
              <w:rPr>
                <w:sz w:val="22"/>
                <w:szCs w:val="22"/>
              </w:rPr>
              <w:t>Рішення сорок п’ятої сесії шостого скликання від 05.09.2014 р.</w:t>
            </w:r>
          </w:p>
        </w:tc>
        <w:tc>
          <w:tcPr>
            <w:tcW w:w="4560" w:type="dxa"/>
          </w:tcPr>
          <w:p w:rsidR="00F8455B" w:rsidRPr="0005361C" w:rsidRDefault="004404C0" w:rsidP="004404C0">
            <w:pPr>
              <w:jc w:val="both"/>
              <w:rPr>
                <w:sz w:val="22"/>
                <w:szCs w:val="22"/>
              </w:rPr>
            </w:pPr>
            <w:r w:rsidRPr="0005361C">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A1154E" w:rsidRPr="0005361C" w:rsidTr="00994F30">
        <w:tc>
          <w:tcPr>
            <w:tcW w:w="720" w:type="dxa"/>
          </w:tcPr>
          <w:p w:rsidR="00A1154E" w:rsidRPr="0005361C" w:rsidRDefault="00400FE6" w:rsidP="00E4510C">
            <w:pPr>
              <w:rPr>
                <w:sz w:val="22"/>
                <w:szCs w:val="22"/>
              </w:rPr>
            </w:pPr>
            <w:r>
              <w:rPr>
                <w:sz w:val="22"/>
                <w:szCs w:val="22"/>
              </w:rPr>
              <w:t>5.</w:t>
            </w:r>
          </w:p>
        </w:tc>
        <w:tc>
          <w:tcPr>
            <w:tcW w:w="6240" w:type="dxa"/>
          </w:tcPr>
          <w:p w:rsidR="00A1154E" w:rsidRPr="0005361C" w:rsidRDefault="004550E5" w:rsidP="004550E5">
            <w:pPr>
              <w:jc w:val="both"/>
              <w:rPr>
                <w:bCs/>
                <w:sz w:val="22"/>
                <w:szCs w:val="22"/>
              </w:rPr>
            </w:pPr>
            <w:r w:rsidRPr="0005361C">
              <w:rPr>
                <w:sz w:val="22"/>
                <w:szCs w:val="22"/>
              </w:rPr>
              <w:t>П</w:t>
            </w:r>
            <w:r w:rsidR="00A1154E" w:rsidRPr="0005361C">
              <w:rPr>
                <w:sz w:val="22"/>
                <w:szCs w:val="22"/>
              </w:rPr>
              <w:t>рограм</w:t>
            </w:r>
            <w:r w:rsidRPr="0005361C">
              <w:rPr>
                <w:sz w:val="22"/>
                <w:szCs w:val="22"/>
              </w:rPr>
              <w:t>а</w:t>
            </w:r>
            <w:r w:rsidR="00A1154E" w:rsidRPr="0005361C">
              <w:rPr>
                <w:sz w:val="22"/>
                <w:szCs w:val="22"/>
              </w:rPr>
              <w:t xml:space="preserve"> по модернізації, ремонту та розвитку ліфтового господарства житлового фонду м. Лубни Полтавської області на 2015-2020 роки</w:t>
            </w:r>
          </w:p>
        </w:tc>
        <w:tc>
          <w:tcPr>
            <w:tcW w:w="3720" w:type="dxa"/>
          </w:tcPr>
          <w:p w:rsidR="00A1154E" w:rsidRPr="0005361C" w:rsidRDefault="008B2174" w:rsidP="006356B9">
            <w:pPr>
              <w:rPr>
                <w:sz w:val="22"/>
                <w:szCs w:val="22"/>
              </w:rPr>
            </w:pPr>
            <w:r w:rsidRPr="0005361C">
              <w:rPr>
                <w:sz w:val="22"/>
                <w:szCs w:val="22"/>
              </w:rPr>
              <w:t>Рішення сорок ш</w:t>
            </w:r>
            <w:r w:rsidR="00A1154E" w:rsidRPr="0005361C">
              <w:rPr>
                <w:sz w:val="22"/>
                <w:szCs w:val="22"/>
              </w:rPr>
              <w:t>остої сесії шостого скликання від 07.11.2014 р.</w:t>
            </w:r>
          </w:p>
        </w:tc>
        <w:tc>
          <w:tcPr>
            <w:tcW w:w="4560" w:type="dxa"/>
          </w:tcPr>
          <w:p w:rsidR="00A1154E" w:rsidRPr="0005361C" w:rsidRDefault="000B3E17" w:rsidP="00223FAF">
            <w:pPr>
              <w:jc w:val="both"/>
              <w:rPr>
                <w:sz w:val="22"/>
                <w:szCs w:val="22"/>
              </w:rPr>
            </w:pPr>
            <w:r w:rsidRPr="0005361C">
              <w:rPr>
                <w:sz w:val="22"/>
                <w:szCs w:val="22"/>
              </w:rPr>
              <w:t>Заступник міського голови, постійна депутатська комісія з питань житлово-комунального господарства, комунальної власності та екології</w:t>
            </w:r>
          </w:p>
        </w:tc>
      </w:tr>
      <w:tr w:rsidR="0055007B" w:rsidRPr="0005361C" w:rsidTr="00994F30">
        <w:tc>
          <w:tcPr>
            <w:tcW w:w="720" w:type="dxa"/>
          </w:tcPr>
          <w:p w:rsidR="0055007B" w:rsidRPr="0005361C" w:rsidRDefault="00400FE6" w:rsidP="00E4510C">
            <w:pPr>
              <w:rPr>
                <w:sz w:val="22"/>
                <w:szCs w:val="22"/>
              </w:rPr>
            </w:pPr>
            <w:r>
              <w:rPr>
                <w:sz w:val="22"/>
                <w:szCs w:val="22"/>
              </w:rPr>
              <w:t>6.</w:t>
            </w:r>
          </w:p>
        </w:tc>
        <w:tc>
          <w:tcPr>
            <w:tcW w:w="6240" w:type="dxa"/>
          </w:tcPr>
          <w:p w:rsidR="0055007B" w:rsidRPr="0005361C" w:rsidRDefault="0055007B" w:rsidP="004550E5">
            <w:pPr>
              <w:jc w:val="both"/>
              <w:rPr>
                <w:sz w:val="22"/>
                <w:szCs w:val="22"/>
              </w:rPr>
            </w:pPr>
            <w:r w:rsidRPr="0005361C">
              <w:rPr>
                <w:sz w:val="22"/>
                <w:szCs w:val="22"/>
              </w:rPr>
              <w:t>Програма поліпшення сервісу обслуговування платників податків м. Лубни на 2015-2018 роки</w:t>
            </w:r>
          </w:p>
        </w:tc>
        <w:tc>
          <w:tcPr>
            <w:tcW w:w="3720" w:type="dxa"/>
          </w:tcPr>
          <w:p w:rsidR="0055007B" w:rsidRPr="0005361C" w:rsidRDefault="0055007B" w:rsidP="006356B9">
            <w:pPr>
              <w:rPr>
                <w:sz w:val="22"/>
                <w:szCs w:val="22"/>
              </w:rPr>
            </w:pPr>
            <w:r w:rsidRPr="0005361C">
              <w:rPr>
                <w:sz w:val="22"/>
                <w:szCs w:val="22"/>
              </w:rPr>
              <w:t>Рішення сорок шостої сесії шостого скликання від 07.11.2014 р.</w:t>
            </w:r>
          </w:p>
        </w:tc>
        <w:tc>
          <w:tcPr>
            <w:tcW w:w="4560" w:type="dxa"/>
          </w:tcPr>
          <w:p w:rsidR="0055007B" w:rsidRPr="0005361C" w:rsidRDefault="0055007B" w:rsidP="0055007B">
            <w:pPr>
              <w:jc w:val="both"/>
              <w:rPr>
                <w:sz w:val="22"/>
                <w:szCs w:val="22"/>
              </w:rPr>
            </w:pPr>
            <w:r w:rsidRPr="0005361C">
              <w:rPr>
                <w:sz w:val="22"/>
                <w:szCs w:val="22"/>
                <w:shd w:val="clear" w:color="auto" w:fill="FFFFFF"/>
              </w:rPr>
              <w:t>Постійна депутатська комісія з питань планування бюджету, фінансів та питань приватизації</w:t>
            </w:r>
          </w:p>
        </w:tc>
      </w:tr>
      <w:tr w:rsidR="00A66B4B" w:rsidRPr="0005361C" w:rsidTr="00994F30">
        <w:tc>
          <w:tcPr>
            <w:tcW w:w="720" w:type="dxa"/>
          </w:tcPr>
          <w:p w:rsidR="00A66B4B" w:rsidRPr="0005361C" w:rsidRDefault="00400FE6" w:rsidP="00E4510C">
            <w:pPr>
              <w:rPr>
                <w:sz w:val="22"/>
                <w:szCs w:val="22"/>
              </w:rPr>
            </w:pPr>
            <w:r>
              <w:rPr>
                <w:sz w:val="22"/>
                <w:szCs w:val="22"/>
              </w:rPr>
              <w:t>7.</w:t>
            </w:r>
          </w:p>
        </w:tc>
        <w:tc>
          <w:tcPr>
            <w:tcW w:w="6240" w:type="dxa"/>
          </w:tcPr>
          <w:p w:rsidR="00A66B4B" w:rsidRPr="0005361C" w:rsidRDefault="00A66B4B" w:rsidP="00A66B4B">
            <w:pPr>
              <w:jc w:val="both"/>
              <w:rPr>
                <w:sz w:val="22"/>
                <w:szCs w:val="22"/>
              </w:rPr>
            </w:pPr>
            <w:r w:rsidRPr="0005361C">
              <w:rPr>
                <w:sz w:val="22"/>
                <w:szCs w:val="22"/>
              </w:rPr>
              <w:t>Програма правової освіти населення міста Лубни на 2015-2019 роки</w:t>
            </w:r>
          </w:p>
        </w:tc>
        <w:tc>
          <w:tcPr>
            <w:tcW w:w="3720" w:type="dxa"/>
          </w:tcPr>
          <w:p w:rsidR="00A66B4B" w:rsidRPr="0005361C" w:rsidRDefault="00A66B4B" w:rsidP="006356B9">
            <w:pPr>
              <w:rPr>
                <w:sz w:val="22"/>
                <w:szCs w:val="22"/>
              </w:rPr>
            </w:pPr>
            <w:r w:rsidRPr="0005361C">
              <w:rPr>
                <w:sz w:val="22"/>
                <w:szCs w:val="22"/>
              </w:rPr>
              <w:t>Рішення сорок сьомої сесії шостого скликання від 19.12.2014 р.</w:t>
            </w:r>
          </w:p>
        </w:tc>
        <w:tc>
          <w:tcPr>
            <w:tcW w:w="4560" w:type="dxa"/>
          </w:tcPr>
          <w:p w:rsidR="00A66B4B" w:rsidRPr="0005361C" w:rsidRDefault="00A66B4B" w:rsidP="00A66B4B">
            <w:pPr>
              <w:pStyle w:val="afc"/>
              <w:spacing w:after="0"/>
              <w:ind w:left="0"/>
              <w:jc w:val="both"/>
              <w:rPr>
                <w:rFonts w:ascii="Times New Roman" w:hAnsi="Times New Roman"/>
              </w:rPr>
            </w:pPr>
            <w:r w:rsidRPr="0005361C">
              <w:rPr>
                <w:rFonts w:ascii="Times New Roman" w:hAnsi="Times New Roman"/>
              </w:rPr>
              <w:t>Керуючий справами виконавчого комітету міської ради, постійна депутатська комісія з питань законності і  правопорядку</w:t>
            </w:r>
          </w:p>
        </w:tc>
      </w:tr>
      <w:tr w:rsidR="00064B43" w:rsidRPr="0005361C" w:rsidTr="00994F30">
        <w:tc>
          <w:tcPr>
            <w:tcW w:w="720" w:type="dxa"/>
          </w:tcPr>
          <w:p w:rsidR="00064B43" w:rsidRPr="0005361C" w:rsidRDefault="00400FE6" w:rsidP="00A31367">
            <w:pPr>
              <w:rPr>
                <w:sz w:val="22"/>
                <w:szCs w:val="22"/>
              </w:rPr>
            </w:pPr>
            <w:r>
              <w:rPr>
                <w:sz w:val="22"/>
                <w:szCs w:val="22"/>
              </w:rPr>
              <w:t>8.</w:t>
            </w:r>
          </w:p>
        </w:tc>
        <w:tc>
          <w:tcPr>
            <w:tcW w:w="6240" w:type="dxa"/>
          </w:tcPr>
          <w:p w:rsidR="00064B43" w:rsidRPr="0005361C" w:rsidRDefault="009E1523" w:rsidP="00A31367">
            <w:pPr>
              <w:jc w:val="both"/>
              <w:rPr>
                <w:sz w:val="22"/>
                <w:szCs w:val="22"/>
              </w:rPr>
            </w:pPr>
            <w:r w:rsidRPr="0005361C">
              <w:rPr>
                <w:sz w:val="22"/>
                <w:szCs w:val="22"/>
              </w:rPr>
              <w:t>Програма</w:t>
            </w:r>
            <w:r w:rsidR="006C44D6" w:rsidRPr="0005361C">
              <w:rPr>
                <w:sz w:val="22"/>
                <w:szCs w:val="22"/>
              </w:rPr>
              <w:t xml:space="preserve">  внесення змін до  містобудівної документації</w:t>
            </w:r>
          </w:p>
        </w:tc>
        <w:tc>
          <w:tcPr>
            <w:tcW w:w="3720" w:type="dxa"/>
          </w:tcPr>
          <w:p w:rsidR="00064B43" w:rsidRPr="0005361C" w:rsidRDefault="00A31367" w:rsidP="00C25B32">
            <w:pPr>
              <w:rPr>
                <w:sz w:val="22"/>
                <w:szCs w:val="22"/>
              </w:rPr>
            </w:pPr>
            <w:r w:rsidRPr="0005361C">
              <w:rPr>
                <w:sz w:val="22"/>
                <w:szCs w:val="22"/>
              </w:rPr>
              <w:t xml:space="preserve">Рішення </w:t>
            </w:r>
            <w:r w:rsidR="006C44D6" w:rsidRPr="0005361C">
              <w:rPr>
                <w:sz w:val="22"/>
                <w:szCs w:val="22"/>
              </w:rPr>
              <w:t xml:space="preserve">п’ятдесят </w:t>
            </w:r>
            <w:r w:rsidRPr="0005361C">
              <w:rPr>
                <w:sz w:val="22"/>
                <w:szCs w:val="22"/>
              </w:rPr>
              <w:t>третьої</w:t>
            </w:r>
            <w:r w:rsidR="006C44D6" w:rsidRPr="0005361C">
              <w:rPr>
                <w:sz w:val="22"/>
                <w:szCs w:val="22"/>
              </w:rPr>
              <w:t xml:space="preserve"> </w:t>
            </w:r>
            <w:r w:rsidRPr="0005361C">
              <w:rPr>
                <w:sz w:val="22"/>
                <w:szCs w:val="22"/>
              </w:rPr>
              <w:t>сесії</w:t>
            </w:r>
            <w:r w:rsidR="006C44D6" w:rsidRPr="0005361C">
              <w:rPr>
                <w:sz w:val="22"/>
                <w:szCs w:val="22"/>
              </w:rPr>
              <w:t xml:space="preserve"> шостого скликання </w:t>
            </w:r>
            <w:r w:rsidR="00C25B32" w:rsidRPr="0005361C">
              <w:rPr>
                <w:sz w:val="22"/>
                <w:szCs w:val="22"/>
              </w:rPr>
              <w:t>від</w:t>
            </w:r>
            <w:r w:rsidR="006C44D6" w:rsidRPr="0005361C">
              <w:rPr>
                <w:sz w:val="22"/>
                <w:szCs w:val="22"/>
              </w:rPr>
              <w:t xml:space="preserve"> 19</w:t>
            </w:r>
            <w:r w:rsidRPr="0005361C">
              <w:rPr>
                <w:sz w:val="22"/>
                <w:szCs w:val="22"/>
              </w:rPr>
              <w:t>.06.</w:t>
            </w:r>
            <w:r w:rsidR="006C44D6" w:rsidRPr="0005361C">
              <w:rPr>
                <w:sz w:val="22"/>
                <w:szCs w:val="22"/>
              </w:rPr>
              <w:t>2015 р</w:t>
            </w:r>
            <w:r w:rsidRPr="0005361C">
              <w:rPr>
                <w:sz w:val="22"/>
                <w:szCs w:val="22"/>
              </w:rPr>
              <w:t>.</w:t>
            </w:r>
          </w:p>
        </w:tc>
        <w:tc>
          <w:tcPr>
            <w:tcW w:w="4560" w:type="dxa"/>
          </w:tcPr>
          <w:p w:rsidR="00064B43" w:rsidRPr="0005361C" w:rsidRDefault="00A31367" w:rsidP="00A31367">
            <w:pPr>
              <w:pStyle w:val="af3"/>
              <w:spacing w:before="0" w:beforeAutospacing="0" w:after="0" w:afterAutospacing="0"/>
              <w:jc w:val="both"/>
              <w:rPr>
                <w:sz w:val="22"/>
                <w:szCs w:val="22"/>
                <w:lang w:val="uk-UA"/>
              </w:rPr>
            </w:pPr>
            <w:r w:rsidRPr="0005361C">
              <w:rPr>
                <w:sz w:val="22"/>
                <w:szCs w:val="22"/>
                <w:lang w:val="uk-UA"/>
              </w:rPr>
              <w:t>З</w:t>
            </w:r>
            <w:r w:rsidR="006C44D6" w:rsidRPr="0005361C">
              <w:rPr>
                <w:sz w:val="22"/>
                <w:szCs w:val="22"/>
                <w:lang w:val="uk-UA"/>
              </w:rPr>
              <w:t>аступник міського голови та начальник відділу містобудування та архітектури</w:t>
            </w:r>
          </w:p>
        </w:tc>
      </w:tr>
      <w:tr w:rsidR="00034BE8" w:rsidRPr="0005361C" w:rsidTr="00994F30">
        <w:tc>
          <w:tcPr>
            <w:tcW w:w="720" w:type="dxa"/>
          </w:tcPr>
          <w:p w:rsidR="00034BE8" w:rsidRPr="0005361C" w:rsidRDefault="00400FE6" w:rsidP="00E4510C">
            <w:pPr>
              <w:rPr>
                <w:sz w:val="22"/>
                <w:szCs w:val="22"/>
              </w:rPr>
            </w:pPr>
            <w:r>
              <w:rPr>
                <w:sz w:val="22"/>
                <w:szCs w:val="22"/>
              </w:rPr>
              <w:t>9.</w:t>
            </w:r>
          </w:p>
        </w:tc>
        <w:tc>
          <w:tcPr>
            <w:tcW w:w="6240" w:type="dxa"/>
          </w:tcPr>
          <w:p w:rsidR="00034BE8" w:rsidRPr="0005361C" w:rsidRDefault="00034BE8" w:rsidP="00A66B4B">
            <w:pPr>
              <w:jc w:val="both"/>
              <w:rPr>
                <w:sz w:val="22"/>
                <w:szCs w:val="22"/>
              </w:rPr>
            </w:pPr>
            <w:r w:rsidRPr="0005361C">
              <w:rPr>
                <w:bCs/>
                <w:sz w:val="22"/>
                <w:szCs w:val="22"/>
              </w:rPr>
              <w:t xml:space="preserve">Програма ефективності експлуатації систем водопостачання та водовідведення в </w:t>
            </w:r>
            <w:proofErr w:type="spellStart"/>
            <w:r w:rsidRPr="0005361C">
              <w:rPr>
                <w:bCs/>
                <w:sz w:val="22"/>
                <w:szCs w:val="22"/>
              </w:rPr>
              <w:t>м.Лубни</w:t>
            </w:r>
            <w:proofErr w:type="spellEnd"/>
          </w:p>
        </w:tc>
        <w:tc>
          <w:tcPr>
            <w:tcW w:w="3720" w:type="dxa"/>
          </w:tcPr>
          <w:p w:rsidR="00034BE8" w:rsidRPr="0005361C" w:rsidRDefault="00023A7A" w:rsidP="006356B9">
            <w:pPr>
              <w:rPr>
                <w:sz w:val="22"/>
                <w:szCs w:val="22"/>
              </w:rPr>
            </w:pPr>
            <w:r w:rsidRPr="0005361C">
              <w:rPr>
                <w:sz w:val="22"/>
                <w:szCs w:val="22"/>
              </w:rPr>
              <w:t xml:space="preserve">Рішення п’ятдесят третьої сесії шостого скликання  </w:t>
            </w:r>
            <w:r w:rsidR="00C25B32" w:rsidRPr="0005361C">
              <w:rPr>
                <w:sz w:val="22"/>
                <w:szCs w:val="22"/>
              </w:rPr>
              <w:t>від</w:t>
            </w:r>
            <w:r w:rsidRPr="0005361C">
              <w:rPr>
                <w:sz w:val="22"/>
                <w:szCs w:val="22"/>
              </w:rPr>
              <w:t xml:space="preserve"> 19.06.2015 р.</w:t>
            </w:r>
          </w:p>
        </w:tc>
        <w:tc>
          <w:tcPr>
            <w:tcW w:w="4560" w:type="dxa"/>
          </w:tcPr>
          <w:p w:rsidR="00034BE8" w:rsidRPr="0005361C" w:rsidRDefault="00023A7A" w:rsidP="00023A7A">
            <w:pPr>
              <w:shd w:val="clear" w:color="auto" w:fill="FFFFFF"/>
              <w:jc w:val="both"/>
              <w:rPr>
                <w:sz w:val="22"/>
                <w:szCs w:val="22"/>
              </w:rPr>
            </w:pPr>
            <w:r w:rsidRPr="0005361C">
              <w:rPr>
                <w:sz w:val="22"/>
                <w:szCs w:val="22"/>
              </w:rPr>
              <w:t>З</w:t>
            </w:r>
            <w:r w:rsidR="00034BE8" w:rsidRPr="0005361C">
              <w:rPr>
                <w:sz w:val="22"/>
                <w:szCs w:val="22"/>
              </w:rPr>
              <w:t xml:space="preserve">аступник міського голови та </w:t>
            </w:r>
            <w:r w:rsidRPr="0005361C">
              <w:rPr>
                <w:sz w:val="22"/>
                <w:szCs w:val="22"/>
              </w:rPr>
              <w:t>постійна  депутатська комісія</w:t>
            </w:r>
            <w:r w:rsidR="00034BE8" w:rsidRPr="0005361C">
              <w:rPr>
                <w:sz w:val="22"/>
                <w:szCs w:val="22"/>
              </w:rPr>
              <w:t xml:space="preserve"> з питань житлово-комунального господарства, комунальної </w:t>
            </w:r>
            <w:r w:rsidR="00034BE8" w:rsidRPr="0005361C">
              <w:rPr>
                <w:sz w:val="22"/>
                <w:szCs w:val="22"/>
              </w:rPr>
              <w:lastRenderedPageBreak/>
              <w:t>власності та екології</w:t>
            </w:r>
          </w:p>
        </w:tc>
      </w:tr>
      <w:tr w:rsidR="00023A7A" w:rsidRPr="0005361C" w:rsidTr="00994F30">
        <w:tc>
          <w:tcPr>
            <w:tcW w:w="720" w:type="dxa"/>
          </w:tcPr>
          <w:p w:rsidR="00023A7A" w:rsidRPr="0005361C" w:rsidRDefault="00400FE6" w:rsidP="00E4510C">
            <w:pPr>
              <w:rPr>
                <w:sz w:val="22"/>
                <w:szCs w:val="22"/>
              </w:rPr>
            </w:pPr>
            <w:r>
              <w:rPr>
                <w:sz w:val="22"/>
                <w:szCs w:val="22"/>
              </w:rPr>
              <w:lastRenderedPageBreak/>
              <w:t>10.</w:t>
            </w:r>
          </w:p>
        </w:tc>
        <w:tc>
          <w:tcPr>
            <w:tcW w:w="6240" w:type="dxa"/>
          </w:tcPr>
          <w:p w:rsidR="00023A7A" w:rsidRPr="0005361C" w:rsidRDefault="00023A7A" w:rsidP="00023A7A">
            <w:pPr>
              <w:jc w:val="both"/>
              <w:rPr>
                <w:bCs/>
                <w:sz w:val="22"/>
                <w:szCs w:val="22"/>
              </w:rPr>
            </w:pPr>
            <w:r w:rsidRPr="0005361C">
              <w:rPr>
                <w:sz w:val="22"/>
                <w:szCs w:val="22"/>
              </w:rPr>
              <w:t>Міська програма з питань оборонної, мобілізаційної підготовки та цивільного захисту населення м. Лубни на 2015-2020 роки в новій редакції</w:t>
            </w:r>
          </w:p>
        </w:tc>
        <w:tc>
          <w:tcPr>
            <w:tcW w:w="3720" w:type="dxa"/>
          </w:tcPr>
          <w:p w:rsidR="00023A7A" w:rsidRPr="0005361C" w:rsidRDefault="00023A7A" w:rsidP="00C25B32">
            <w:pPr>
              <w:rPr>
                <w:sz w:val="22"/>
                <w:szCs w:val="22"/>
              </w:rPr>
            </w:pPr>
            <w:r w:rsidRPr="0005361C">
              <w:rPr>
                <w:sz w:val="22"/>
                <w:szCs w:val="22"/>
              </w:rPr>
              <w:t xml:space="preserve">Рішення п’ятдесят третьої сесії шостого скликання </w:t>
            </w:r>
            <w:r w:rsidR="00C25B32" w:rsidRPr="0005361C">
              <w:rPr>
                <w:sz w:val="22"/>
                <w:szCs w:val="22"/>
              </w:rPr>
              <w:t>від</w:t>
            </w:r>
            <w:r w:rsidRPr="0005361C">
              <w:rPr>
                <w:sz w:val="22"/>
                <w:szCs w:val="22"/>
              </w:rPr>
              <w:t xml:space="preserve"> 19.06.2015 р.</w:t>
            </w:r>
          </w:p>
        </w:tc>
        <w:tc>
          <w:tcPr>
            <w:tcW w:w="4560" w:type="dxa"/>
          </w:tcPr>
          <w:p w:rsidR="00023A7A" w:rsidRPr="0005361C" w:rsidRDefault="00C25B32" w:rsidP="00C25B32">
            <w:pPr>
              <w:jc w:val="both"/>
              <w:rPr>
                <w:sz w:val="22"/>
                <w:szCs w:val="22"/>
              </w:rPr>
            </w:pPr>
            <w:r w:rsidRPr="0005361C">
              <w:rPr>
                <w:sz w:val="22"/>
                <w:szCs w:val="22"/>
              </w:rPr>
              <w:t>Постійна</w:t>
            </w:r>
            <w:r w:rsidR="00023A7A" w:rsidRPr="0005361C">
              <w:rPr>
                <w:sz w:val="22"/>
                <w:szCs w:val="22"/>
              </w:rPr>
              <w:t xml:space="preserve"> депутатськ</w:t>
            </w:r>
            <w:r w:rsidRPr="0005361C">
              <w:rPr>
                <w:sz w:val="22"/>
                <w:szCs w:val="22"/>
              </w:rPr>
              <w:t>а комісія</w:t>
            </w:r>
            <w:r w:rsidR="00023A7A" w:rsidRPr="0005361C">
              <w:rPr>
                <w:sz w:val="22"/>
                <w:szCs w:val="22"/>
              </w:rPr>
              <w:t xml:space="preserve"> з питань  законності і правопорядку та постійн</w:t>
            </w:r>
            <w:r w:rsidRPr="0005361C">
              <w:rPr>
                <w:sz w:val="22"/>
                <w:szCs w:val="22"/>
              </w:rPr>
              <w:t>а депутатська комісія</w:t>
            </w:r>
            <w:r w:rsidR="00023A7A" w:rsidRPr="0005361C">
              <w:rPr>
                <w:sz w:val="22"/>
                <w:szCs w:val="22"/>
              </w:rPr>
              <w:t xml:space="preserve"> з питань планування бюджету, фінансів та</w:t>
            </w:r>
            <w:r w:rsidRPr="0005361C">
              <w:rPr>
                <w:sz w:val="22"/>
                <w:szCs w:val="22"/>
              </w:rPr>
              <w:t xml:space="preserve"> з питань приватизації</w:t>
            </w:r>
          </w:p>
        </w:tc>
      </w:tr>
      <w:tr w:rsidR="00974DE9" w:rsidRPr="0005361C" w:rsidTr="00994F30">
        <w:tc>
          <w:tcPr>
            <w:tcW w:w="720" w:type="dxa"/>
          </w:tcPr>
          <w:p w:rsidR="00974DE9" w:rsidRPr="0005361C" w:rsidRDefault="00400FE6" w:rsidP="00EE6E1C">
            <w:pPr>
              <w:rPr>
                <w:sz w:val="22"/>
                <w:szCs w:val="22"/>
              </w:rPr>
            </w:pPr>
            <w:r>
              <w:rPr>
                <w:sz w:val="22"/>
                <w:szCs w:val="22"/>
              </w:rPr>
              <w:t>11.</w:t>
            </w:r>
          </w:p>
        </w:tc>
        <w:tc>
          <w:tcPr>
            <w:tcW w:w="6240" w:type="dxa"/>
          </w:tcPr>
          <w:p w:rsidR="00974DE9" w:rsidRPr="0005361C" w:rsidRDefault="00DA2EA6" w:rsidP="00DA2EA6">
            <w:pPr>
              <w:jc w:val="both"/>
              <w:rPr>
                <w:sz w:val="22"/>
                <w:szCs w:val="22"/>
              </w:rPr>
            </w:pPr>
            <w:r w:rsidRPr="0005361C">
              <w:rPr>
                <w:sz w:val="22"/>
                <w:szCs w:val="22"/>
              </w:rPr>
              <w:t>П</w:t>
            </w:r>
            <w:r w:rsidR="00974DE9" w:rsidRPr="0005361C">
              <w:rPr>
                <w:sz w:val="22"/>
                <w:szCs w:val="22"/>
              </w:rPr>
              <w:t>рограм</w:t>
            </w:r>
            <w:r w:rsidRPr="0005361C">
              <w:rPr>
                <w:sz w:val="22"/>
                <w:szCs w:val="22"/>
              </w:rPr>
              <w:t>а</w:t>
            </w:r>
            <w:r w:rsidR="00974DE9" w:rsidRPr="0005361C">
              <w:rPr>
                <w:sz w:val="22"/>
                <w:szCs w:val="22"/>
              </w:rPr>
              <w:t xml:space="preserve"> «Утримання та поточний ремонт кладовищ, пам’ятників, меморіальних </w:t>
            </w:r>
            <w:proofErr w:type="spellStart"/>
            <w:r w:rsidR="00974DE9" w:rsidRPr="0005361C">
              <w:rPr>
                <w:sz w:val="22"/>
                <w:szCs w:val="22"/>
              </w:rPr>
              <w:t>дошок</w:t>
            </w:r>
            <w:proofErr w:type="spellEnd"/>
            <w:r w:rsidR="00974DE9" w:rsidRPr="0005361C">
              <w:rPr>
                <w:sz w:val="22"/>
                <w:szCs w:val="22"/>
              </w:rPr>
              <w:t xml:space="preserve"> та місць захоронення видатних діячів в м. Лубни»  на 2016-2018 роки</w:t>
            </w:r>
          </w:p>
        </w:tc>
        <w:tc>
          <w:tcPr>
            <w:tcW w:w="3720" w:type="dxa"/>
          </w:tcPr>
          <w:p w:rsidR="00974DE9" w:rsidRPr="0005361C" w:rsidRDefault="00DA2EA6" w:rsidP="00A32006">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974DE9" w:rsidRPr="0005361C" w:rsidRDefault="00DA2EA6" w:rsidP="00974DE9">
            <w:pPr>
              <w:shd w:val="clear" w:color="auto" w:fill="FFFFFF"/>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334502" w:rsidRPr="0005361C" w:rsidTr="00994F30">
        <w:tc>
          <w:tcPr>
            <w:tcW w:w="720" w:type="dxa"/>
          </w:tcPr>
          <w:p w:rsidR="00334502" w:rsidRPr="0005361C" w:rsidRDefault="00400FE6" w:rsidP="00EE6E1C">
            <w:pPr>
              <w:rPr>
                <w:sz w:val="22"/>
                <w:szCs w:val="22"/>
              </w:rPr>
            </w:pPr>
            <w:r>
              <w:rPr>
                <w:sz w:val="22"/>
                <w:szCs w:val="22"/>
              </w:rPr>
              <w:t>12.</w:t>
            </w:r>
          </w:p>
        </w:tc>
        <w:tc>
          <w:tcPr>
            <w:tcW w:w="6240" w:type="dxa"/>
          </w:tcPr>
          <w:p w:rsidR="00334502" w:rsidRPr="0005361C" w:rsidRDefault="00334502" w:rsidP="00334502">
            <w:pPr>
              <w:jc w:val="both"/>
              <w:rPr>
                <w:sz w:val="22"/>
                <w:szCs w:val="22"/>
              </w:rPr>
            </w:pPr>
            <w:r w:rsidRPr="0005361C">
              <w:t xml:space="preserve">Програма аварійно-рятувально-водолазного </w:t>
            </w:r>
            <w:proofErr w:type="spellStart"/>
            <w:r w:rsidR="004B17C9" w:rsidRPr="0005361C">
              <w:t>обслугову</w:t>
            </w:r>
            <w:r w:rsidR="003A4640">
              <w:t>-</w:t>
            </w:r>
            <w:r w:rsidR="004B17C9" w:rsidRPr="0005361C">
              <w:t>вання</w:t>
            </w:r>
            <w:proofErr w:type="spellEnd"/>
            <w:r w:rsidRPr="0005361C">
              <w:t xml:space="preserve"> водних об’єктів міста Лубни на 2016-2018 роки</w:t>
            </w:r>
          </w:p>
        </w:tc>
        <w:tc>
          <w:tcPr>
            <w:tcW w:w="3720" w:type="dxa"/>
          </w:tcPr>
          <w:p w:rsidR="00334502" w:rsidRPr="0005361C" w:rsidRDefault="00334502"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334502" w:rsidRPr="0005361C" w:rsidRDefault="00334502" w:rsidP="004665FA">
            <w:pPr>
              <w:shd w:val="clear" w:color="auto" w:fill="FFFFFF"/>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334502" w:rsidRPr="0005361C" w:rsidTr="00994F30">
        <w:tc>
          <w:tcPr>
            <w:tcW w:w="720" w:type="dxa"/>
          </w:tcPr>
          <w:p w:rsidR="00334502" w:rsidRPr="0005361C" w:rsidRDefault="00400FE6" w:rsidP="00EE6E1C">
            <w:pPr>
              <w:rPr>
                <w:sz w:val="22"/>
                <w:szCs w:val="22"/>
              </w:rPr>
            </w:pPr>
            <w:r>
              <w:rPr>
                <w:sz w:val="22"/>
                <w:szCs w:val="22"/>
              </w:rPr>
              <w:t>13.</w:t>
            </w:r>
          </w:p>
        </w:tc>
        <w:tc>
          <w:tcPr>
            <w:tcW w:w="6240" w:type="dxa"/>
          </w:tcPr>
          <w:p w:rsidR="00334502" w:rsidRPr="0005361C" w:rsidRDefault="007F2E54" w:rsidP="00334502">
            <w:pPr>
              <w:jc w:val="both"/>
            </w:pPr>
            <w:r w:rsidRPr="0005361C">
              <w:rPr>
                <w:szCs w:val="28"/>
              </w:rPr>
              <w:t xml:space="preserve">Програма </w:t>
            </w:r>
            <w:r w:rsidRPr="0005361C">
              <w:t>розвитку Комунального міського парку культури та відпочинку на 2016-2018 роки</w:t>
            </w:r>
            <w:r w:rsidRPr="0005361C">
              <w:rPr>
                <w:szCs w:val="28"/>
              </w:rPr>
              <w:t xml:space="preserve">  </w:t>
            </w:r>
          </w:p>
        </w:tc>
        <w:tc>
          <w:tcPr>
            <w:tcW w:w="3720" w:type="dxa"/>
          </w:tcPr>
          <w:p w:rsidR="00334502" w:rsidRPr="0005361C" w:rsidRDefault="007F2E54"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334502" w:rsidRPr="0005361C" w:rsidRDefault="007F2E54" w:rsidP="004665FA">
            <w:pPr>
              <w:shd w:val="clear" w:color="auto" w:fill="FFFFFF"/>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7F2E54" w:rsidRPr="00B5710F" w:rsidTr="00994F30">
        <w:tc>
          <w:tcPr>
            <w:tcW w:w="720" w:type="dxa"/>
          </w:tcPr>
          <w:p w:rsidR="007F2E54" w:rsidRPr="0005361C" w:rsidRDefault="00400FE6" w:rsidP="00EE6E1C">
            <w:pPr>
              <w:rPr>
                <w:sz w:val="22"/>
                <w:szCs w:val="22"/>
              </w:rPr>
            </w:pPr>
            <w:r>
              <w:rPr>
                <w:sz w:val="22"/>
                <w:szCs w:val="22"/>
              </w:rPr>
              <w:t>14.</w:t>
            </w:r>
          </w:p>
        </w:tc>
        <w:tc>
          <w:tcPr>
            <w:tcW w:w="6240" w:type="dxa"/>
          </w:tcPr>
          <w:p w:rsidR="007F2E54" w:rsidRPr="0005361C" w:rsidRDefault="007F2E54" w:rsidP="00334502">
            <w:pPr>
              <w:jc w:val="both"/>
              <w:rPr>
                <w:sz w:val="22"/>
                <w:szCs w:val="22"/>
              </w:rPr>
            </w:pPr>
            <w:r w:rsidRPr="0005361C">
              <w:rPr>
                <w:sz w:val="22"/>
                <w:szCs w:val="22"/>
              </w:rPr>
              <w:t>П</w:t>
            </w:r>
            <w:r w:rsidR="007F10B7" w:rsidRPr="0005361C">
              <w:rPr>
                <w:sz w:val="22"/>
                <w:szCs w:val="22"/>
              </w:rPr>
              <w:t>рограма</w:t>
            </w:r>
            <w:r w:rsidRPr="0005361C">
              <w:rPr>
                <w:sz w:val="22"/>
                <w:szCs w:val="22"/>
              </w:rPr>
              <w:t xml:space="preserve"> розвитку Лубенської комунальної дирекції кінотеатру на 2016 - 2018роки</w:t>
            </w:r>
          </w:p>
        </w:tc>
        <w:tc>
          <w:tcPr>
            <w:tcW w:w="3720" w:type="dxa"/>
          </w:tcPr>
          <w:p w:rsidR="007F2E54" w:rsidRPr="0005361C" w:rsidRDefault="007F10B7"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7F2E54" w:rsidRPr="0005361C" w:rsidRDefault="007F10B7" w:rsidP="001E0DFF">
            <w:pPr>
              <w:shd w:val="clear" w:color="auto" w:fill="FFFFFF"/>
              <w:jc w:val="both"/>
              <w:rPr>
                <w:sz w:val="22"/>
                <w:szCs w:val="22"/>
              </w:rPr>
            </w:pPr>
            <w:r w:rsidRPr="0005361C">
              <w:rPr>
                <w:sz w:val="22"/>
                <w:szCs w:val="22"/>
              </w:rPr>
              <w:t>Заступник міського голови та</w:t>
            </w:r>
            <w:r w:rsidR="001E0DFF">
              <w:rPr>
                <w:sz w:val="22"/>
                <w:szCs w:val="22"/>
              </w:rPr>
              <w:t xml:space="preserve"> постійна  депутатська комісія</w:t>
            </w:r>
            <w:r w:rsidRPr="0005361C">
              <w:rPr>
                <w:sz w:val="22"/>
                <w:szCs w:val="22"/>
              </w:rPr>
              <w:t xml:space="preserve"> з соціальної та</w:t>
            </w:r>
            <w:r w:rsidR="001E0DFF">
              <w:rPr>
                <w:sz w:val="22"/>
                <w:szCs w:val="22"/>
              </w:rPr>
              <w:t xml:space="preserve"> гуманітарної політики, постійна</w:t>
            </w:r>
            <w:r w:rsidRPr="0005361C">
              <w:rPr>
                <w:sz w:val="22"/>
                <w:szCs w:val="22"/>
              </w:rPr>
              <w:t xml:space="preserve"> депутатськ</w:t>
            </w:r>
            <w:r w:rsidR="001E0DFF">
              <w:rPr>
                <w:sz w:val="22"/>
                <w:szCs w:val="22"/>
              </w:rPr>
              <w:t>а комісія</w:t>
            </w:r>
            <w:r w:rsidRPr="0005361C">
              <w:rPr>
                <w:sz w:val="22"/>
                <w:szCs w:val="22"/>
              </w:rPr>
              <w:t xml:space="preserve"> з питань планування бюджету, фінансів та з питань приватизації</w:t>
            </w:r>
          </w:p>
        </w:tc>
      </w:tr>
      <w:tr w:rsidR="007F10B7" w:rsidRPr="0005361C" w:rsidTr="00994F30">
        <w:tc>
          <w:tcPr>
            <w:tcW w:w="720" w:type="dxa"/>
          </w:tcPr>
          <w:p w:rsidR="007F10B7" w:rsidRPr="0005361C" w:rsidRDefault="00400FE6" w:rsidP="00EE6E1C">
            <w:pPr>
              <w:rPr>
                <w:sz w:val="22"/>
                <w:szCs w:val="22"/>
              </w:rPr>
            </w:pPr>
            <w:r>
              <w:rPr>
                <w:sz w:val="22"/>
                <w:szCs w:val="22"/>
              </w:rPr>
              <w:t>15.</w:t>
            </w:r>
          </w:p>
        </w:tc>
        <w:tc>
          <w:tcPr>
            <w:tcW w:w="6240" w:type="dxa"/>
          </w:tcPr>
          <w:p w:rsidR="007F10B7" w:rsidRPr="0005361C" w:rsidRDefault="00495DD4" w:rsidP="00334502">
            <w:pPr>
              <w:jc w:val="both"/>
              <w:rPr>
                <w:sz w:val="22"/>
                <w:szCs w:val="22"/>
              </w:rPr>
            </w:pPr>
            <w:r w:rsidRPr="0005361C">
              <w:rPr>
                <w:sz w:val="22"/>
                <w:szCs w:val="22"/>
              </w:rPr>
              <w:t>Міська комплексна програма</w:t>
            </w:r>
            <w:r w:rsidR="007F10B7" w:rsidRPr="0005361C">
              <w:rPr>
                <w:sz w:val="22"/>
                <w:szCs w:val="22"/>
              </w:rPr>
              <w:t xml:space="preserve"> профілактики правопорушень на 2016-2018 роки</w:t>
            </w:r>
          </w:p>
        </w:tc>
        <w:tc>
          <w:tcPr>
            <w:tcW w:w="3720" w:type="dxa"/>
          </w:tcPr>
          <w:p w:rsidR="007F10B7" w:rsidRPr="0005361C" w:rsidRDefault="00495DD4" w:rsidP="004665FA">
            <w:pPr>
              <w:jc w:val="both"/>
              <w:rPr>
                <w:sz w:val="22"/>
                <w:szCs w:val="22"/>
              </w:rPr>
            </w:pPr>
            <w:r w:rsidRPr="0005361C">
              <w:rPr>
                <w:sz w:val="22"/>
                <w:szCs w:val="22"/>
              </w:rPr>
              <w:t>Рішення позачергової третьої сесії сьомого скликання від 24.12.2015 р.</w:t>
            </w:r>
          </w:p>
        </w:tc>
        <w:tc>
          <w:tcPr>
            <w:tcW w:w="4560" w:type="dxa"/>
          </w:tcPr>
          <w:p w:rsidR="007F10B7" w:rsidRPr="0005361C" w:rsidRDefault="00495DD4" w:rsidP="00495DD4">
            <w:pPr>
              <w:ind w:right="-5"/>
              <w:jc w:val="both"/>
              <w:rPr>
                <w:sz w:val="22"/>
                <w:szCs w:val="22"/>
              </w:rPr>
            </w:pPr>
            <w:r w:rsidRPr="0005361C">
              <w:rPr>
                <w:sz w:val="22"/>
                <w:szCs w:val="22"/>
              </w:rPr>
              <w:t>Постійна мандатна депутатська комісія з питань законності, депутатської етики та регламенту</w:t>
            </w:r>
          </w:p>
        </w:tc>
      </w:tr>
      <w:tr w:rsidR="005D3620" w:rsidRPr="0005361C" w:rsidTr="00994F30">
        <w:tc>
          <w:tcPr>
            <w:tcW w:w="720" w:type="dxa"/>
          </w:tcPr>
          <w:p w:rsidR="005D3620" w:rsidRPr="0005361C" w:rsidRDefault="00400FE6" w:rsidP="00EE6E1C">
            <w:pPr>
              <w:rPr>
                <w:sz w:val="22"/>
                <w:szCs w:val="22"/>
              </w:rPr>
            </w:pPr>
            <w:r>
              <w:rPr>
                <w:sz w:val="22"/>
                <w:szCs w:val="22"/>
              </w:rPr>
              <w:t>16.</w:t>
            </w:r>
          </w:p>
        </w:tc>
        <w:tc>
          <w:tcPr>
            <w:tcW w:w="6240" w:type="dxa"/>
          </w:tcPr>
          <w:p w:rsidR="005D3620" w:rsidRPr="0005361C" w:rsidRDefault="005D3620" w:rsidP="00334502">
            <w:pPr>
              <w:jc w:val="both"/>
              <w:rPr>
                <w:sz w:val="22"/>
                <w:szCs w:val="22"/>
              </w:rPr>
            </w:pPr>
            <w:r w:rsidRPr="0005361C">
              <w:rPr>
                <w:sz w:val="22"/>
                <w:szCs w:val="22"/>
              </w:rPr>
              <w:t>Програма з будівництва, реконструкції, ремонту та утримання автомобільних доріг та тротуарів міста Лубен на 2016-2018 роки</w:t>
            </w:r>
          </w:p>
        </w:tc>
        <w:tc>
          <w:tcPr>
            <w:tcW w:w="3720" w:type="dxa"/>
          </w:tcPr>
          <w:p w:rsidR="005D3620" w:rsidRPr="0005361C" w:rsidRDefault="005D3620" w:rsidP="005D3620">
            <w:pPr>
              <w:jc w:val="both"/>
              <w:rPr>
                <w:sz w:val="22"/>
                <w:szCs w:val="22"/>
              </w:rPr>
            </w:pPr>
            <w:r w:rsidRPr="0005361C">
              <w:rPr>
                <w:sz w:val="22"/>
                <w:szCs w:val="22"/>
              </w:rPr>
              <w:t>Рішення позачергової четвертої сесії сьомого скликання від 15.01.2016 р.</w:t>
            </w:r>
          </w:p>
        </w:tc>
        <w:tc>
          <w:tcPr>
            <w:tcW w:w="4560" w:type="dxa"/>
          </w:tcPr>
          <w:p w:rsidR="005D3620" w:rsidRPr="0005361C" w:rsidRDefault="005D3620" w:rsidP="00495DD4">
            <w:pPr>
              <w:ind w:right="-5"/>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5D3620" w:rsidRPr="0005361C" w:rsidTr="00994F30">
        <w:tc>
          <w:tcPr>
            <w:tcW w:w="720" w:type="dxa"/>
          </w:tcPr>
          <w:p w:rsidR="005D3620" w:rsidRPr="0005361C" w:rsidRDefault="00400FE6" w:rsidP="00EE6E1C">
            <w:pPr>
              <w:rPr>
                <w:sz w:val="22"/>
                <w:szCs w:val="22"/>
              </w:rPr>
            </w:pPr>
            <w:r>
              <w:rPr>
                <w:sz w:val="22"/>
                <w:szCs w:val="22"/>
              </w:rPr>
              <w:t>17.</w:t>
            </w:r>
          </w:p>
        </w:tc>
        <w:tc>
          <w:tcPr>
            <w:tcW w:w="6240" w:type="dxa"/>
          </w:tcPr>
          <w:p w:rsidR="005D3620" w:rsidRPr="0005361C" w:rsidRDefault="00273526" w:rsidP="00273526">
            <w:pPr>
              <w:jc w:val="both"/>
              <w:rPr>
                <w:sz w:val="22"/>
                <w:szCs w:val="22"/>
              </w:rPr>
            </w:pPr>
            <w:r w:rsidRPr="0005361C">
              <w:rPr>
                <w:sz w:val="22"/>
                <w:szCs w:val="22"/>
              </w:rPr>
              <w:t>Програма поводження з тваринами та регулювання чисельності безпритульних тварин у м. Лубни на 2016-2018 рр. </w:t>
            </w:r>
          </w:p>
        </w:tc>
        <w:tc>
          <w:tcPr>
            <w:tcW w:w="3720" w:type="dxa"/>
          </w:tcPr>
          <w:p w:rsidR="005D3620" w:rsidRPr="0005361C" w:rsidRDefault="00273526" w:rsidP="00273526">
            <w:pPr>
              <w:jc w:val="both"/>
              <w:rPr>
                <w:sz w:val="22"/>
                <w:szCs w:val="22"/>
              </w:rPr>
            </w:pPr>
            <w:r w:rsidRPr="0005361C">
              <w:rPr>
                <w:sz w:val="22"/>
                <w:szCs w:val="22"/>
              </w:rPr>
              <w:t>Рішення п’ятої сесії сьомого скликання від 19.02.2016 р.</w:t>
            </w:r>
          </w:p>
        </w:tc>
        <w:tc>
          <w:tcPr>
            <w:tcW w:w="4560" w:type="dxa"/>
          </w:tcPr>
          <w:p w:rsidR="005D3620" w:rsidRPr="0005361C" w:rsidRDefault="00273526" w:rsidP="00495DD4">
            <w:pPr>
              <w:ind w:right="-5"/>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273526" w:rsidRPr="0005361C" w:rsidTr="00994F30">
        <w:tc>
          <w:tcPr>
            <w:tcW w:w="720" w:type="dxa"/>
          </w:tcPr>
          <w:p w:rsidR="00273526" w:rsidRPr="0005361C" w:rsidRDefault="00400FE6" w:rsidP="00EE6E1C">
            <w:pPr>
              <w:rPr>
                <w:sz w:val="22"/>
                <w:szCs w:val="22"/>
              </w:rPr>
            </w:pPr>
            <w:r>
              <w:rPr>
                <w:sz w:val="22"/>
                <w:szCs w:val="22"/>
              </w:rPr>
              <w:t>18.</w:t>
            </w:r>
          </w:p>
        </w:tc>
        <w:tc>
          <w:tcPr>
            <w:tcW w:w="6240" w:type="dxa"/>
          </w:tcPr>
          <w:p w:rsidR="00273526" w:rsidRPr="0005361C" w:rsidRDefault="00273526" w:rsidP="004639F9">
            <w:pPr>
              <w:rPr>
                <w:sz w:val="22"/>
                <w:szCs w:val="22"/>
              </w:rPr>
            </w:pPr>
            <w:r w:rsidRPr="0005361C">
              <w:rPr>
                <w:sz w:val="22"/>
                <w:szCs w:val="22"/>
              </w:rPr>
              <w:t>Програма</w:t>
            </w:r>
            <w:r w:rsidR="004639F9" w:rsidRPr="0005361C">
              <w:rPr>
                <w:sz w:val="22"/>
                <w:szCs w:val="22"/>
              </w:rPr>
              <w:t xml:space="preserve"> </w:t>
            </w:r>
            <w:r w:rsidRPr="0005361C">
              <w:rPr>
                <w:sz w:val="22"/>
                <w:szCs w:val="22"/>
              </w:rPr>
              <w:t>поліпшення екологічного стану річки Сула та водоймищ в межах міста Лубни на 2016-2018 роки</w:t>
            </w:r>
          </w:p>
          <w:p w:rsidR="00273526" w:rsidRPr="0005361C" w:rsidRDefault="00273526" w:rsidP="00273526">
            <w:pPr>
              <w:jc w:val="both"/>
              <w:rPr>
                <w:sz w:val="22"/>
                <w:szCs w:val="22"/>
              </w:rPr>
            </w:pPr>
          </w:p>
        </w:tc>
        <w:tc>
          <w:tcPr>
            <w:tcW w:w="3720" w:type="dxa"/>
          </w:tcPr>
          <w:p w:rsidR="00273526" w:rsidRPr="0005361C" w:rsidRDefault="004639F9" w:rsidP="00273526">
            <w:pPr>
              <w:jc w:val="both"/>
              <w:rPr>
                <w:sz w:val="22"/>
                <w:szCs w:val="22"/>
              </w:rPr>
            </w:pPr>
            <w:r w:rsidRPr="0005361C">
              <w:rPr>
                <w:sz w:val="22"/>
                <w:szCs w:val="22"/>
              </w:rPr>
              <w:t>Рішення п’ятої сесії сьомого скликання від 19.02.2016 р.</w:t>
            </w:r>
          </w:p>
        </w:tc>
        <w:tc>
          <w:tcPr>
            <w:tcW w:w="4560" w:type="dxa"/>
          </w:tcPr>
          <w:p w:rsidR="00273526" w:rsidRPr="0005361C" w:rsidRDefault="00273526" w:rsidP="00495DD4">
            <w:pPr>
              <w:ind w:right="-5"/>
              <w:jc w:val="both"/>
              <w:rPr>
                <w:sz w:val="22"/>
                <w:szCs w:val="22"/>
              </w:rPr>
            </w:pPr>
            <w:r w:rsidRPr="0005361C">
              <w:rPr>
                <w:sz w:val="22"/>
                <w:szCs w:val="22"/>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4639F9" w:rsidRPr="0005361C" w:rsidTr="00994F30">
        <w:tc>
          <w:tcPr>
            <w:tcW w:w="720" w:type="dxa"/>
          </w:tcPr>
          <w:p w:rsidR="004639F9" w:rsidRPr="0005361C" w:rsidRDefault="00400FE6" w:rsidP="00EE6E1C">
            <w:pPr>
              <w:rPr>
                <w:sz w:val="22"/>
                <w:szCs w:val="22"/>
              </w:rPr>
            </w:pPr>
            <w:r>
              <w:rPr>
                <w:sz w:val="22"/>
                <w:szCs w:val="22"/>
              </w:rPr>
              <w:t>19.</w:t>
            </w:r>
          </w:p>
        </w:tc>
        <w:tc>
          <w:tcPr>
            <w:tcW w:w="6240" w:type="dxa"/>
          </w:tcPr>
          <w:p w:rsidR="004639F9" w:rsidRPr="0005361C" w:rsidRDefault="004639F9" w:rsidP="004639F9">
            <w:pPr>
              <w:rPr>
                <w:sz w:val="22"/>
                <w:szCs w:val="22"/>
              </w:rPr>
            </w:pPr>
            <w:r w:rsidRPr="0005361C">
              <w:rPr>
                <w:bCs/>
                <w:spacing w:val="-1"/>
                <w:sz w:val="22"/>
                <w:szCs w:val="22"/>
              </w:rPr>
              <w:t>Програма підтримки книговидання місцевих авторів та засобів масової інформації міста Лубни на 2016-2020 роки</w:t>
            </w:r>
          </w:p>
        </w:tc>
        <w:tc>
          <w:tcPr>
            <w:tcW w:w="3720" w:type="dxa"/>
          </w:tcPr>
          <w:p w:rsidR="004639F9" w:rsidRPr="0005361C" w:rsidRDefault="004639F9" w:rsidP="00273526">
            <w:pPr>
              <w:jc w:val="both"/>
              <w:rPr>
                <w:sz w:val="22"/>
                <w:szCs w:val="22"/>
              </w:rPr>
            </w:pPr>
            <w:r w:rsidRPr="0005361C">
              <w:rPr>
                <w:sz w:val="22"/>
                <w:szCs w:val="22"/>
              </w:rPr>
              <w:t>Рішення п’ятої сесії сьомого скликання від 19.02.2016 р.</w:t>
            </w:r>
          </w:p>
        </w:tc>
        <w:tc>
          <w:tcPr>
            <w:tcW w:w="4560" w:type="dxa"/>
          </w:tcPr>
          <w:p w:rsidR="004639F9" w:rsidRPr="0005361C" w:rsidRDefault="004639F9" w:rsidP="004639F9">
            <w:pPr>
              <w:shd w:val="clear" w:color="auto" w:fill="FFFFFF"/>
              <w:tabs>
                <w:tab w:val="left" w:pos="1202"/>
              </w:tabs>
              <w:jc w:val="both"/>
              <w:rPr>
                <w:sz w:val="22"/>
                <w:szCs w:val="22"/>
              </w:rPr>
            </w:pPr>
            <w:r w:rsidRPr="0005361C">
              <w:rPr>
                <w:sz w:val="22"/>
                <w:szCs w:val="22"/>
              </w:rPr>
              <w:t xml:space="preserve">Постійна депутатська комісія з питань планування бюджету, фінансів та з питань </w:t>
            </w:r>
            <w:r w:rsidRPr="0005361C">
              <w:rPr>
                <w:sz w:val="22"/>
                <w:szCs w:val="22"/>
              </w:rPr>
              <w:lastRenderedPageBreak/>
              <w:t>приватизації</w:t>
            </w:r>
          </w:p>
        </w:tc>
      </w:tr>
      <w:tr w:rsidR="005D03C1" w:rsidRPr="005D03C1" w:rsidTr="00994F30">
        <w:tc>
          <w:tcPr>
            <w:tcW w:w="720" w:type="dxa"/>
          </w:tcPr>
          <w:p w:rsidR="005D03C1" w:rsidRPr="005D03C1" w:rsidRDefault="00F54DEE" w:rsidP="00EE6E1C">
            <w:pPr>
              <w:rPr>
                <w:sz w:val="22"/>
                <w:szCs w:val="22"/>
              </w:rPr>
            </w:pPr>
            <w:r>
              <w:rPr>
                <w:sz w:val="22"/>
                <w:szCs w:val="22"/>
              </w:rPr>
              <w:lastRenderedPageBreak/>
              <w:t>20.</w:t>
            </w:r>
          </w:p>
        </w:tc>
        <w:tc>
          <w:tcPr>
            <w:tcW w:w="6240" w:type="dxa"/>
          </w:tcPr>
          <w:p w:rsidR="005D03C1" w:rsidRPr="005D03C1" w:rsidRDefault="005D03C1" w:rsidP="005D03C1">
            <w:pPr>
              <w:rPr>
                <w:bCs/>
                <w:spacing w:val="-1"/>
                <w:sz w:val="22"/>
                <w:szCs w:val="22"/>
              </w:rPr>
            </w:pPr>
            <w:r>
              <w:rPr>
                <w:sz w:val="22"/>
                <w:szCs w:val="22"/>
              </w:rPr>
              <w:t>М</w:t>
            </w:r>
            <w:r w:rsidRPr="005D03C1">
              <w:rPr>
                <w:sz w:val="22"/>
                <w:szCs w:val="22"/>
              </w:rPr>
              <w:t>іськ</w:t>
            </w:r>
            <w:r>
              <w:rPr>
                <w:sz w:val="22"/>
                <w:szCs w:val="22"/>
              </w:rPr>
              <w:t>а</w:t>
            </w:r>
            <w:r w:rsidRPr="005D03C1">
              <w:rPr>
                <w:sz w:val="22"/>
                <w:szCs w:val="22"/>
              </w:rPr>
              <w:t xml:space="preserve">  </w:t>
            </w:r>
            <w:r w:rsidRPr="005D03C1">
              <w:rPr>
                <w:bCs/>
                <w:spacing w:val="-1"/>
                <w:sz w:val="22"/>
                <w:szCs w:val="22"/>
              </w:rPr>
              <w:t>Програм</w:t>
            </w:r>
            <w:r>
              <w:rPr>
                <w:bCs/>
                <w:spacing w:val="-1"/>
                <w:sz w:val="22"/>
                <w:szCs w:val="22"/>
              </w:rPr>
              <w:t>а</w:t>
            </w:r>
            <w:r w:rsidRPr="005D03C1">
              <w:rPr>
                <w:bCs/>
                <w:spacing w:val="-1"/>
                <w:sz w:val="22"/>
                <w:szCs w:val="22"/>
              </w:rPr>
              <w:t xml:space="preserve"> підтримки діяльності громадських організацій міста Лубен на 2016-2020 роки</w:t>
            </w:r>
          </w:p>
        </w:tc>
        <w:tc>
          <w:tcPr>
            <w:tcW w:w="3720" w:type="dxa"/>
          </w:tcPr>
          <w:p w:rsidR="005D03C1" w:rsidRPr="005D03C1" w:rsidRDefault="005D03C1" w:rsidP="00273526">
            <w:pPr>
              <w:jc w:val="both"/>
              <w:rPr>
                <w:sz w:val="22"/>
                <w:szCs w:val="22"/>
              </w:rPr>
            </w:pPr>
            <w:r w:rsidRPr="005D03C1">
              <w:rPr>
                <w:sz w:val="22"/>
                <w:szCs w:val="22"/>
              </w:rPr>
              <w:t>Рішення п’ятої сесії сьомого скликання від 19.02.2016 р.</w:t>
            </w:r>
          </w:p>
        </w:tc>
        <w:tc>
          <w:tcPr>
            <w:tcW w:w="4560" w:type="dxa"/>
          </w:tcPr>
          <w:p w:rsidR="005D03C1" w:rsidRPr="005D03C1" w:rsidRDefault="00F54DEE" w:rsidP="004639F9">
            <w:pPr>
              <w:shd w:val="clear" w:color="auto" w:fill="FFFFFF"/>
              <w:tabs>
                <w:tab w:val="left" w:pos="1202"/>
              </w:tabs>
              <w:jc w:val="both"/>
              <w:rPr>
                <w:sz w:val="22"/>
                <w:szCs w:val="22"/>
              </w:rPr>
            </w:pPr>
            <w:r>
              <w:rPr>
                <w:sz w:val="22"/>
                <w:szCs w:val="22"/>
              </w:rPr>
              <w:t>Постійна депутатська комісія</w:t>
            </w:r>
            <w:r w:rsidR="005D03C1" w:rsidRPr="005D03C1">
              <w:rPr>
                <w:sz w:val="22"/>
                <w:szCs w:val="22"/>
              </w:rPr>
              <w:t xml:space="preserve"> з питань планування бюджету, фінансів та з питань приватизації</w:t>
            </w:r>
          </w:p>
        </w:tc>
      </w:tr>
      <w:tr w:rsidR="004639F9" w:rsidRPr="0005361C" w:rsidTr="00994F30">
        <w:tc>
          <w:tcPr>
            <w:tcW w:w="720" w:type="dxa"/>
          </w:tcPr>
          <w:p w:rsidR="004639F9" w:rsidRPr="0005361C" w:rsidRDefault="00400FE6" w:rsidP="00F54DEE">
            <w:pPr>
              <w:rPr>
                <w:sz w:val="22"/>
                <w:szCs w:val="22"/>
              </w:rPr>
            </w:pPr>
            <w:r>
              <w:rPr>
                <w:sz w:val="22"/>
                <w:szCs w:val="22"/>
              </w:rPr>
              <w:t>2</w:t>
            </w:r>
            <w:r w:rsidR="00F54DEE">
              <w:rPr>
                <w:sz w:val="22"/>
                <w:szCs w:val="22"/>
              </w:rPr>
              <w:t>1</w:t>
            </w:r>
            <w:r>
              <w:rPr>
                <w:sz w:val="22"/>
                <w:szCs w:val="22"/>
              </w:rPr>
              <w:t>.</w:t>
            </w:r>
          </w:p>
        </w:tc>
        <w:tc>
          <w:tcPr>
            <w:tcW w:w="6240" w:type="dxa"/>
          </w:tcPr>
          <w:p w:rsidR="004639F9" w:rsidRPr="0005361C" w:rsidRDefault="00641E7A" w:rsidP="00641E7A">
            <w:pPr>
              <w:rPr>
                <w:bCs/>
                <w:spacing w:val="-1"/>
                <w:sz w:val="22"/>
                <w:szCs w:val="22"/>
              </w:rPr>
            </w:pPr>
            <w:r w:rsidRPr="0005361C">
              <w:rPr>
                <w:sz w:val="22"/>
                <w:szCs w:val="22"/>
              </w:rPr>
              <w:t>Міська комплексна Програма захисту населення і  територій від надзвичайних ситуацій техногенного та природного характеру в м. Лубни на 2016-2020 роки</w:t>
            </w:r>
          </w:p>
        </w:tc>
        <w:tc>
          <w:tcPr>
            <w:tcW w:w="3720" w:type="dxa"/>
          </w:tcPr>
          <w:p w:rsidR="004639F9" w:rsidRPr="0005361C" w:rsidRDefault="00641E7A" w:rsidP="00641E7A">
            <w:pPr>
              <w:jc w:val="both"/>
              <w:rPr>
                <w:sz w:val="22"/>
                <w:szCs w:val="22"/>
              </w:rPr>
            </w:pPr>
            <w:r w:rsidRPr="0005361C">
              <w:rPr>
                <w:sz w:val="22"/>
                <w:szCs w:val="22"/>
              </w:rPr>
              <w:t>Рішення шостої сесії сьомого скликання від 08.04.2016 р.</w:t>
            </w:r>
          </w:p>
        </w:tc>
        <w:tc>
          <w:tcPr>
            <w:tcW w:w="4560" w:type="dxa"/>
          </w:tcPr>
          <w:p w:rsidR="004639F9" w:rsidRPr="0005361C" w:rsidRDefault="00641E7A" w:rsidP="004639F9">
            <w:pPr>
              <w:shd w:val="clear" w:color="auto" w:fill="FFFFFF"/>
              <w:tabs>
                <w:tab w:val="left" w:pos="1202"/>
              </w:tabs>
              <w:jc w:val="both"/>
              <w:rPr>
                <w:sz w:val="22"/>
                <w:szCs w:val="22"/>
              </w:rPr>
            </w:pPr>
            <w:r w:rsidRPr="0005361C">
              <w:rPr>
                <w:sz w:val="22"/>
                <w:szCs w:val="22"/>
              </w:rPr>
              <w:t>Постійна депутатська комісія з питань планування бюджету, фінансів та з питань приватизації</w:t>
            </w:r>
          </w:p>
        </w:tc>
      </w:tr>
      <w:tr w:rsidR="00641E7A" w:rsidRPr="00B5710F" w:rsidTr="00994F30">
        <w:tc>
          <w:tcPr>
            <w:tcW w:w="720" w:type="dxa"/>
          </w:tcPr>
          <w:p w:rsidR="00641E7A" w:rsidRPr="0005361C" w:rsidRDefault="00400FE6" w:rsidP="00F54DEE">
            <w:pPr>
              <w:rPr>
                <w:sz w:val="22"/>
                <w:szCs w:val="22"/>
              </w:rPr>
            </w:pPr>
            <w:r>
              <w:rPr>
                <w:sz w:val="22"/>
                <w:szCs w:val="22"/>
              </w:rPr>
              <w:t>2</w:t>
            </w:r>
            <w:r w:rsidR="00F54DEE">
              <w:rPr>
                <w:sz w:val="22"/>
                <w:szCs w:val="22"/>
              </w:rPr>
              <w:t>2</w:t>
            </w:r>
            <w:r>
              <w:rPr>
                <w:sz w:val="22"/>
                <w:szCs w:val="22"/>
              </w:rPr>
              <w:t>.</w:t>
            </w:r>
          </w:p>
        </w:tc>
        <w:tc>
          <w:tcPr>
            <w:tcW w:w="6240" w:type="dxa"/>
          </w:tcPr>
          <w:p w:rsidR="00641E7A" w:rsidRPr="0005361C" w:rsidRDefault="00F9397A" w:rsidP="00F9397A">
            <w:pPr>
              <w:rPr>
                <w:sz w:val="22"/>
                <w:szCs w:val="22"/>
              </w:rPr>
            </w:pPr>
            <w:r w:rsidRPr="0005361C">
              <w:rPr>
                <w:sz w:val="22"/>
                <w:szCs w:val="22"/>
              </w:rPr>
              <w:t>Міська Програма забезпечення житлом дітей-сиріт, дітей, позбавлених батьківського піклування та осіб з їх числа на 2016-2020 роки</w:t>
            </w:r>
          </w:p>
        </w:tc>
        <w:tc>
          <w:tcPr>
            <w:tcW w:w="3720" w:type="dxa"/>
          </w:tcPr>
          <w:p w:rsidR="00641E7A" w:rsidRPr="0005361C" w:rsidRDefault="00F9397A" w:rsidP="00641E7A">
            <w:pPr>
              <w:jc w:val="both"/>
              <w:rPr>
                <w:sz w:val="22"/>
                <w:szCs w:val="22"/>
              </w:rPr>
            </w:pPr>
            <w:r w:rsidRPr="0005361C">
              <w:rPr>
                <w:sz w:val="22"/>
                <w:szCs w:val="22"/>
              </w:rPr>
              <w:t>Рішення шостої сесії сьомого скликання від 08.04.2016 р.</w:t>
            </w:r>
          </w:p>
        </w:tc>
        <w:tc>
          <w:tcPr>
            <w:tcW w:w="4560" w:type="dxa"/>
          </w:tcPr>
          <w:p w:rsidR="00641E7A" w:rsidRPr="0005361C" w:rsidRDefault="00F9397A" w:rsidP="00F9397A">
            <w:pPr>
              <w:shd w:val="clear" w:color="auto" w:fill="FFFFFF"/>
              <w:tabs>
                <w:tab w:val="left" w:pos="1202"/>
              </w:tabs>
              <w:jc w:val="both"/>
              <w:rPr>
                <w:sz w:val="22"/>
                <w:szCs w:val="22"/>
              </w:rPr>
            </w:pPr>
            <w:r w:rsidRPr="0005361C">
              <w:rPr>
                <w:sz w:val="22"/>
                <w:szCs w:val="22"/>
              </w:rPr>
              <w:t>Постійна депутатська комісія з соціальної та гуманітарної політики</w:t>
            </w:r>
            <w:r w:rsidRPr="0005361C">
              <w:rPr>
                <w:b/>
                <w:sz w:val="22"/>
                <w:szCs w:val="22"/>
              </w:rPr>
              <w:t xml:space="preserve">                                                              </w:t>
            </w:r>
          </w:p>
        </w:tc>
      </w:tr>
      <w:tr w:rsidR="00F9397A" w:rsidRPr="00B5710F" w:rsidTr="00994F30">
        <w:tc>
          <w:tcPr>
            <w:tcW w:w="720" w:type="dxa"/>
          </w:tcPr>
          <w:p w:rsidR="00F9397A" w:rsidRPr="0005361C" w:rsidRDefault="00400FE6" w:rsidP="00F54DEE">
            <w:pPr>
              <w:rPr>
                <w:sz w:val="22"/>
                <w:szCs w:val="22"/>
              </w:rPr>
            </w:pPr>
            <w:r>
              <w:rPr>
                <w:sz w:val="22"/>
                <w:szCs w:val="22"/>
              </w:rPr>
              <w:t>2</w:t>
            </w:r>
            <w:r w:rsidR="00F54DEE">
              <w:rPr>
                <w:sz w:val="22"/>
                <w:szCs w:val="22"/>
              </w:rPr>
              <w:t>3</w:t>
            </w:r>
            <w:r>
              <w:rPr>
                <w:sz w:val="22"/>
                <w:szCs w:val="22"/>
              </w:rPr>
              <w:t>.</w:t>
            </w:r>
          </w:p>
        </w:tc>
        <w:tc>
          <w:tcPr>
            <w:tcW w:w="6240" w:type="dxa"/>
          </w:tcPr>
          <w:p w:rsidR="00F9397A" w:rsidRPr="0005361C" w:rsidRDefault="00F9397A" w:rsidP="00F9397A">
            <w:pPr>
              <w:rPr>
                <w:sz w:val="22"/>
                <w:szCs w:val="22"/>
              </w:rPr>
            </w:pPr>
            <w:r w:rsidRPr="0005361C">
              <w:rPr>
                <w:bCs/>
                <w:spacing w:val="-1"/>
                <w:sz w:val="22"/>
                <w:szCs w:val="22"/>
              </w:rPr>
              <w:t>К</w:t>
            </w:r>
            <w:r w:rsidRPr="0005361C">
              <w:rPr>
                <w:sz w:val="22"/>
                <w:szCs w:val="22"/>
              </w:rPr>
              <w:t>омплексна Програма підтримки державної політики по охороні дитинства в Україні «Партнерство заради спасіння дітей» ІІ етап 2016-2020 роки</w:t>
            </w:r>
            <w:r w:rsidRPr="0005361C">
              <w:rPr>
                <w:b/>
                <w:sz w:val="22"/>
                <w:szCs w:val="22"/>
              </w:rPr>
              <w:t xml:space="preserve"> </w:t>
            </w:r>
            <w:r w:rsidRPr="0005361C">
              <w:rPr>
                <w:bCs/>
                <w:spacing w:val="-1"/>
                <w:sz w:val="22"/>
                <w:szCs w:val="22"/>
              </w:rPr>
              <w:t xml:space="preserve"> </w:t>
            </w:r>
          </w:p>
        </w:tc>
        <w:tc>
          <w:tcPr>
            <w:tcW w:w="3720" w:type="dxa"/>
          </w:tcPr>
          <w:p w:rsidR="00F9397A" w:rsidRPr="0005361C" w:rsidRDefault="00F9397A" w:rsidP="004665FA">
            <w:pPr>
              <w:jc w:val="both"/>
              <w:rPr>
                <w:sz w:val="22"/>
                <w:szCs w:val="22"/>
              </w:rPr>
            </w:pPr>
            <w:r w:rsidRPr="0005361C">
              <w:rPr>
                <w:sz w:val="22"/>
                <w:szCs w:val="22"/>
              </w:rPr>
              <w:t>Рішення шостої сесії сьомого скликання від 08.04.2016 р.</w:t>
            </w:r>
          </w:p>
        </w:tc>
        <w:tc>
          <w:tcPr>
            <w:tcW w:w="4560" w:type="dxa"/>
          </w:tcPr>
          <w:p w:rsidR="00F9397A" w:rsidRPr="0005361C" w:rsidRDefault="00F9397A" w:rsidP="004665FA">
            <w:pPr>
              <w:shd w:val="clear" w:color="auto" w:fill="FFFFFF"/>
              <w:tabs>
                <w:tab w:val="left" w:pos="1202"/>
              </w:tabs>
              <w:jc w:val="both"/>
              <w:rPr>
                <w:sz w:val="22"/>
                <w:szCs w:val="22"/>
              </w:rPr>
            </w:pPr>
            <w:r w:rsidRPr="0005361C">
              <w:rPr>
                <w:sz w:val="22"/>
                <w:szCs w:val="22"/>
              </w:rPr>
              <w:t>Постійна депутатська комісія з соціальної та гуманітарної політики</w:t>
            </w:r>
            <w:r w:rsidRPr="0005361C">
              <w:rPr>
                <w:b/>
                <w:sz w:val="22"/>
                <w:szCs w:val="22"/>
              </w:rPr>
              <w:t xml:space="preserve">                                                              </w:t>
            </w:r>
          </w:p>
        </w:tc>
      </w:tr>
      <w:tr w:rsidR="001806CC" w:rsidRPr="0005361C" w:rsidTr="00994F30">
        <w:tc>
          <w:tcPr>
            <w:tcW w:w="720" w:type="dxa"/>
          </w:tcPr>
          <w:p w:rsidR="001806CC" w:rsidRPr="0005361C" w:rsidRDefault="00400FE6" w:rsidP="00F54DEE">
            <w:pPr>
              <w:rPr>
                <w:sz w:val="22"/>
                <w:szCs w:val="22"/>
              </w:rPr>
            </w:pPr>
            <w:r>
              <w:rPr>
                <w:sz w:val="22"/>
                <w:szCs w:val="22"/>
              </w:rPr>
              <w:t>2</w:t>
            </w:r>
            <w:r w:rsidR="00F54DEE">
              <w:rPr>
                <w:sz w:val="22"/>
                <w:szCs w:val="22"/>
              </w:rPr>
              <w:t>4</w:t>
            </w:r>
            <w:r>
              <w:rPr>
                <w:sz w:val="22"/>
                <w:szCs w:val="22"/>
              </w:rPr>
              <w:t>.</w:t>
            </w:r>
          </w:p>
        </w:tc>
        <w:tc>
          <w:tcPr>
            <w:tcW w:w="6240" w:type="dxa"/>
          </w:tcPr>
          <w:p w:rsidR="001806CC" w:rsidRPr="0005361C" w:rsidRDefault="008B05AE" w:rsidP="004665FA">
            <w:pPr>
              <w:rPr>
                <w:bCs/>
                <w:spacing w:val="-1"/>
                <w:sz w:val="22"/>
                <w:szCs w:val="22"/>
              </w:rPr>
            </w:pPr>
            <w:r w:rsidRPr="0005361C">
              <w:rPr>
                <w:rStyle w:val="rvts6"/>
                <w:bCs/>
                <w:sz w:val="22"/>
                <w:szCs w:val="22"/>
              </w:rPr>
              <w:t>П</w:t>
            </w:r>
            <w:r w:rsidR="001806CC" w:rsidRPr="0005361C">
              <w:rPr>
                <w:rStyle w:val="rvts6"/>
                <w:bCs/>
                <w:sz w:val="22"/>
                <w:szCs w:val="22"/>
              </w:rPr>
              <w:t>рограм</w:t>
            </w:r>
            <w:r w:rsidRPr="0005361C">
              <w:rPr>
                <w:rStyle w:val="rvts6"/>
                <w:bCs/>
                <w:sz w:val="22"/>
                <w:szCs w:val="22"/>
              </w:rPr>
              <w:t>а</w:t>
            </w:r>
            <w:r w:rsidR="001806CC" w:rsidRPr="0005361C">
              <w:rPr>
                <w:rStyle w:val="rvts6"/>
                <w:bCs/>
                <w:sz w:val="22"/>
                <w:szCs w:val="22"/>
              </w:rPr>
              <w:t xml:space="preserve"> реалізації генерального плану м. Лубни</w:t>
            </w:r>
          </w:p>
        </w:tc>
        <w:tc>
          <w:tcPr>
            <w:tcW w:w="3720" w:type="dxa"/>
          </w:tcPr>
          <w:p w:rsidR="001806CC" w:rsidRPr="0005361C" w:rsidRDefault="001806CC" w:rsidP="004665FA">
            <w:pPr>
              <w:jc w:val="both"/>
              <w:rPr>
                <w:sz w:val="22"/>
                <w:szCs w:val="22"/>
              </w:rPr>
            </w:pPr>
            <w:r w:rsidRPr="0005361C">
              <w:rPr>
                <w:sz w:val="22"/>
                <w:szCs w:val="22"/>
              </w:rPr>
              <w:t>Рішення шостої сесії сьомого скликання від 08.04.2016 р.</w:t>
            </w:r>
          </w:p>
        </w:tc>
        <w:tc>
          <w:tcPr>
            <w:tcW w:w="4560" w:type="dxa"/>
          </w:tcPr>
          <w:p w:rsidR="001806CC" w:rsidRPr="0005361C" w:rsidRDefault="008B05AE" w:rsidP="004665FA">
            <w:pPr>
              <w:pStyle w:val="rvps2"/>
              <w:shd w:val="clear" w:color="auto" w:fill="FFFFFF"/>
              <w:spacing w:before="0" w:beforeAutospacing="0" w:after="0" w:afterAutospacing="0"/>
              <w:jc w:val="both"/>
              <w:rPr>
                <w:b/>
                <w:bCs/>
                <w:sz w:val="22"/>
                <w:szCs w:val="22"/>
              </w:rPr>
            </w:pPr>
            <w:r w:rsidRPr="0005361C">
              <w:rPr>
                <w:bCs/>
                <w:sz w:val="22"/>
                <w:szCs w:val="22"/>
              </w:rPr>
              <w:t>З</w:t>
            </w:r>
            <w:r w:rsidR="001806CC" w:rsidRPr="0005361C">
              <w:rPr>
                <w:bCs/>
                <w:sz w:val="22"/>
                <w:szCs w:val="22"/>
              </w:rPr>
              <w:t>аступник міського голови та</w:t>
            </w:r>
            <w:r w:rsidR="001806CC" w:rsidRPr="0005361C">
              <w:rPr>
                <w:sz w:val="22"/>
                <w:szCs w:val="22"/>
              </w:rPr>
              <w:t xml:space="preserve"> </w:t>
            </w:r>
            <w:r w:rsidRPr="0005361C">
              <w:rPr>
                <w:sz w:val="22"/>
                <w:szCs w:val="22"/>
              </w:rPr>
              <w:t>постійна</w:t>
            </w:r>
            <w:r w:rsidR="001806CC" w:rsidRPr="0005361C">
              <w:rPr>
                <w:sz w:val="22"/>
                <w:szCs w:val="22"/>
              </w:rPr>
              <w:t xml:space="preserve"> </w:t>
            </w:r>
            <w:r w:rsidRPr="0005361C">
              <w:rPr>
                <w:sz w:val="22"/>
                <w:szCs w:val="22"/>
              </w:rPr>
              <w:t>депутатська комісія</w:t>
            </w:r>
            <w:r w:rsidR="001806CC" w:rsidRPr="0005361C">
              <w:rPr>
                <w:sz w:val="22"/>
                <w:szCs w:val="22"/>
              </w:rPr>
              <w:t xml:space="preserve"> з питань планування бюджету, фінансів та з питань приватизації</w:t>
            </w:r>
          </w:p>
        </w:tc>
      </w:tr>
      <w:tr w:rsidR="00407757" w:rsidRPr="00B5710F" w:rsidTr="00994F30">
        <w:tc>
          <w:tcPr>
            <w:tcW w:w="720" w:type="dxa"/>
          </w:tcPr>
          <w:p w:rsidR="00407757" w:rsidRPr="0005361C" w:rsidRDefault="00400FE6" w:rsidP="00F54DEE">
            <w:pPr>
              <w:rPr>
                <w:sz w:val="22"/>
                <w:szCs w:val="22"/>
              </w:rPr>
            </w:pPr>
            <w:r>
              <w:rPr>
                <w:sz w:val="22"/>
                <w:szCs w:val="22"/>
              </w:rPr>
              <w:t>2</w:t>
            </w:r>
            <w:r w:rsidR="00F54DEE">
              <w:rPr>
                <w:sz w:val="22"/>
                <w:szCs w:val="22"/>
              </w:rPr>
              <w:t>5</w:t>
            </w:r>
            <w:r>
              <w:rPr>
                <w:sz w:val="22"/>
                <w:szCs w:val="22"/>
              </w:rPr>
              <w:t>.</w:t>
            </w:r>
          </w:p>
        </w:tc>
        <w:tc>
          <w:tcPr>
            <w:tcW w:w="6240" w:type="dxa"/>
          </w:tcPr>
          <w:p w:rsidR="00407757" w:rsidRPr="0005361C" w:rsidRDefault="00407757" w:rsidP="008B05AE">
            <w:pPr>
              <w:rPr>
                <w:rStyle w:val="rvts6"/>
                <w:bCs/>
                <w:sz w:val="22"/>
                <w:szCs w:val="22"/>
              </w:rPr>
            </w:pPr>
            <w:r w:rsidRPr="0005361C">
              <w:rPr>
                <w:sz w:val="22"/>
                <w:szCs w:val="22"/>
              </w:rPr>
              <w:t>Програм</w:t>
            </w:r>
            <w:r w:rsidR="008B05AE" w:rsidRPr="0005361C">
              <w:rPr>
                <w:sz w:val="22"/>
                <w:szCs w:val="22"/>
              </w:rPr>
              <w:t>а</w:t>
            </w:r>
            <w:r w:rsidRPr="0005361C">
              <w:rPr>
                <w:sz w:val="22"/>
                <w:szCs w:val="22"/>
              </w:rPr>
              <w:t xml:space="preserve"> розвитку туризму в м. Лубни на 2016 -2020 роки</w:t>
            </w:r>
          </w:p>
        </w:tc>
        <w:tc>
          <w:tcPr>
            <w:tcW w:w="3720" w:type="dxa"/>
          </w:tcPr>
          <w:p w:rsidR="00407757" w:rsidRPr="0005361C" w:rsidRDefault="00407757" w:rsidP="00407757">
            <w:pPr>
              <w:jc w:val="both"/>
              <w:rPr>
                <w:sz w:val="22"/>
                <w:szCs w:val="22"/>
              </w:rPr>
            </w:pPr>
            <w:r w:rsidRPr="0005361C">
              <w:rPr>
                <w:sz w:val="22"/>
                <w:szCs w:val="22"/>
              </w:rPr>
              <w:t>Рішення сьомої сесії сьомого скликання від 17.06.2016 р.</w:t>
            </w:r>
          </w:p>
        </w:tc>
        <w:tc>
          <w:tcPr>
            <w:tcW w:w="4560" w:type="dxa"/>
          </w:tcPr>
          <w:p w:rsidR="00407757" w:rsidRPr="0005361C" w:rsidRDefault="008B05AE" w:rsidP="00407757">
            <w:pPr>
              <w:pStyle w:val="34"/>
              <w:jc w:val="both"/>
              <w:rPr>
                <w:rFonts w:ascii="Times New Roman" w:hAnsi="Times New Roman"/>
                <w:lang w:val="uk-UA"/>
              </w:rPr>
            </w:pPr>
            <w:r w:rsidRPr="0005361C">
              <w:rPr>
                <w:rFonts w:ascii="Times New Roman" w:hAnsi="Times New Roman"/>
                <w:lang w:val="uk-UA"/>
              </w:rPr>
              <w:t>П</w:t>
            </w:r>
            <w:r w:rsidR="00407757" w:rsidRPr="0005361C">
              <w:rPr>
                <w:rFonts w:ascii="Times New Roman" w:hAnsi="Times New Roman"/>
                <w:lang w:val="uk-UA"/>
              </w:rPr>
              <w:t>остійні депутатські комісії з соціальної та гуманітарної політики  та з питань планування бюджету, фінансів та з питань приватизації</w:t>
            </w:r>
          </w:p>
        </w:tc>
      </w:tr>
      <w:tr w:rsidR="00407757" w:rsidRPr="0005361C" w:rsidTr="00994F30">
        <w:tc>
          <w:tcPr>
            <w:tcW w:w="720" w:type="dxa"/>
          </w:tcPr>
          <w:p w:rsidR="00407757" w:rsidRPr="0005361C" w:rsidRDefault="00400FE6" w:rsidP="00F54DEE">
            <w:pPr>
              <w:rPr>
                <w:sz w:val="22"/>
                <w:szCs w:val="22"/>
              </w:rPr>
            </w:pPr>
            <w:r>
              <w:rPr>
                <w:sz w:val="22"/>
                <w:szCs w:val="22"/>
              </w:rPr>
              <w:t>2</w:t>
            </w:r>
            <w:r w:rsidR="00F54DEE">
              <w:rPr>
                <w:sz w:val="22"/>
                <w:szCs w:val="22"/>
              </w:rPr>
              <w:t>6</w:t>
            </w:r>
            <w:r>
              <w:rPr>
                <w:sz w:val="22"/>
                <w:szCs w:val="22"/>
              </w:rPr>
              <w:t>.</w:t>
            </w:r>
          </w:p>
        </w:tc>
        <w:tc>
          <w:tcPr>
            <w:tcW w:w="6240" w:type="dxa"/>
          </w:tcPr>
          <w:p w:rsidR="00407757" w:rsidRPr="0005361C" w:rsidRDefault="00407757" w:rsidP="008B05AE">
            <w:pPr>
              <w:rPr>
                <w:sz w:val="22"/>
                <w:szCs w:val="22"/>
              </w:rPr>
            </w:pPr>
            <w:r w:rsidRPr="0005361C">
              <w:rPr>
                <w:sz w:val="22"/>
                <w:szCs w:val="22"/>
              </w:rPr>
              <w:t>Програм</w:t>
            </w:r>
            <w:r w:rsidR="008B05AE" w:rsidRPr="0005361C">
              <w:rPr>
                <w:sz w:val="22"/>
                <w:szCs w:val="22"/>
              </w:rPr>
              <w:t>а</w:t>
            </w:r>
            <w:r w:rsidRPr="0005361C">
              <w:rPr>
                <w:sz w:val="22"/>
                <w:szCs w:val="22"/>
              </w:rPr>
              <w:t xml:space="preserve"> </w:t>
            </w:r>
            <w:r w:rsidRPr="0005361C">
              <w:rPr>
                <w:bCs/>
                <w:sz w:val="22"/>
                <w:szCs w:val="22"/>
              </w:rPr>
              <w:t>підтримки об’єднань співвласників багатоквартирних будинків на 2016-2018 роки</w:t>
            </w:r>
          </w:p>
        </w:tc>
        <w:tc>
          <w:tcPr>
            <w:tcW w:w="3720" w:type="dxa"/>
          </w:tcPr>
          <w:p w:rsidR="00407757" w:rsidRPr="0005361C" w:rsidRDefault="00407757" w:rsidP="00407757">
            <w:pPr>
              <w:jc w:val="both"/>
              <w:rPr>
                <w:sz w:val="22"/>
                <w:szCs w:val="22"/>
              </w:rPr>
            </w:pPr>
            <w:r w:rsidRPr="0005361C">
              <w:rPr>
                <w:sz w:val="22"/>
                <w:szCs w:val="22"/>
              </w:rPr>
              <w:t>Рішення сьомої сесії сьомого скликання від 17.06.2016 р.</w:t>
            </w:r>
          </w:p>
        </w:tc>
        <w:tc>
          <w:tcPr>
            <w:tcW w:w="4560" w:type="dxa"/>
          </w:tcPr>
          <w:p w:rsidR="00407757" w:rsidRPr="0005361C" w:rsidRDefault="000211EB" w:rsidP="00407757">
            <w:pPr>
              <w:pStyle w:val="34"/>
              <w:jc w:val="both"/>
              <w:rPr>
                <w:rFonts w:ascii="Times New Roman" w:eastAsia="Courier New" w:hAnsi="Times New Roman"/>
                <w:spacing w:val="-1"/>
                <w:lang w:val="uk-UA" w:eastAsia="uk-UA"/>
              </w:rPr>
            </w:pPr>
            <w:r w:rsidRPr="0005361C">
              <w:rPr>
                <w:rFonts w:ascii="Times New Roman" w:hAnsi="Times New Roman"/>
                <w:lang w:val="uk-UA"/>
              </w:rPr>
              <w:t>Заступник міського голови та постійна  депутатська комісія з питань житлово-комунального господарства, комунальної власності та екології</w:t>
            </w:r>
          </w:p>
        </w:tc>
      </w:tr>
      <w:tr w:rsidR="000211EB" w:rsidRPr="0005361C" w:rsidTr="00994F30">
        <w:tc>
          <w:tcPr>
            <w:tcW w:w="720" w:type="dxa"/>
          </w:tcPr>
          <w:p w:rsidR="000211EB" w:rsidRPr="0005361C" w:rsidRDefault="00400FE6" w:rsidP="00F54DEE">
            <w:pPr>
              <w:rPr>
                <w:sz w:val="22"/>
                <w:szCs w:val="22"/>
              </w:rPr>
            </w:pPr>
            <w:r>
              <w:rPr>
                <w:sz w:val="22"/>
                <w:szCs w:val="22"/>
              </w:rPr>
              <w:t>2</w:t>
            </w:r>
            <w:r w:rsidR="00F54DEE">
              <w:rPr>
                <w:sz w:val="22"/>
                <w:szCs w:val="22"/>
              </w:rPr>
              <w:t>7</w:t>
            </w:r>
            <w:r>
              <w:rPr>
                <w:sz w:val="22"/>
                <w:szCs w:val="22"/>
              </w:rPr>
              <w:t>.</w:t>
            </w:r>
          </w:p>
        </w:tc>
        <w:tc>
          <w:tcPr>
            <w:tcW w:w="6240" w:type="dxa"/>
          </w:tcPr>
          <w:p w:rsidR="000211EB" w:rsidRPr="0005361C" w:rsidRDefault="00D11FC1" w:rsidP="00F9397A">
            <w:pPr>
              <w:rPr>
                <w:sz w:val="22"/>
                <w:szCs w:val="22"/>
              </w:rPr>
            </w:pPr>
            <w:r w:rsidRPr="0005361C">
              <w:rPr>
                <w:sz w:val="22"/>
                <w:szCs w:val="22"/>
              </w:rPr>
              <w:t>Комплексна програма</w:t>
            </w:r>
            <w:r w:rsidR="0002309C" w:rsidRPr="0005361C">
              <w:rPr>
                <w:sz w:val="22"/>
                <w:szCs w:val="22"/>
              </w:rPr>
              <w:t xml:space="preserve"> підтримки учасників антитерористичної операції та членів їх сімей – мешканців м. Лубни в новій редакції</w:t>
            </w:r>
          </w:p>
        </w:tc>
        <w:tc>
          <w:tcPr>
            <w:tcW w:w="3720" w:type="dxa"/>
          </w:tcPr>
          <w:p w:rsidR="000211EB" w:rsidRPr="0005361C" w:rsidRDefault="0002309C" w:rsidP="000211EB">
            <w:pPr>
              <w:jc w:val="both"/>
              <w:rPr>
                <w:sz w:val="22"/>
                <w:szCs w:val="22"/>
              </w:rPr>
            </w:pPr>
            <w:r w:rsidRPr="0005361C">
              <w:rPr>
                <w:sz w:val="22"/>
                <w:szCs w:val="22"/>
              </w:rPr>
              <w:t>Рішення дев’ятої сесії сьомого скликання від 19.08.2016 р.</w:t>
            </w:r>
          </w:p>
        </w:tc>
        <w:tc>
          <w:tcPr>
            <w:tcW w:w="4560" w:type="dxa"/>
          </w:tcPr>
          <w:p w:rsidR="000211EB" w:rsidRPr="0005361C" w:rsidRDefault="00D11FC1" w:rsidP="00D11FC1">
            <w:pPr>
              <w:jc w:val="both"/>
              <w:rPr>
                <w:sz w:val="22"/>
                <w:szCs w:val="22"/>
              </w:rPr>
            </w:pPr>
            <w:r w:rsidRPr="0005361C">
              <w:rPr>
                <w:sz w:val="22"/>
                <w:szCs w:val="22"/>
              </w:rPr>
              <w:t>П</w:t>
            </w:r>
            <w:r w:rsidR="0002309C" w:rsidRPr="0005361C">
              <w:rPr>
                <w:sz w:val="22"/>
                <w:szCs w:val="22"/>
              </w:rPr>
              <w:t>ерш</w:t>
            </w:r>
            <w:r w:rsidRPr="0005361C">
              <w:rPr>
                <w:sz w:val="22"/>
                <w:szCs w:val="22"/>
              </w:rPr>
              <w:t>ий</w:t>
            </w:r>
            <w:r w:rsidR="0002309C" w:rsidRPr="0005361C">
              <w:rPr>
                <w:sz w:val="22"/>
                <w:szCs w:val="22"/>
              </w:rPr>
              <w:t xml:space="preserve"> заступник міського голови та постійн</w:t>
            </w:r>
            <w:r w:rsidRPr="0005361C">
              <w:rPr>
                <w:sz w:val="22"/>
                <w:szCs w:val="22"/>
              </w:rPr>
              <w:t>а</w:t>
            </w:r>
            <w:r w:rsidR="0002309C" w:rsidRPr="0005361C">
              <w:rPr>
                <w:sz w:val="22"/>
                <w:szCs w:val="22"/>
              </w:rPr>
              <w:t xml:space="preserve"> депутатськ</w:t>
            </w:r>
            <w:r w:rsidRPr="0005361C">
              <w:rPr>
                <w:sz w:val="22"/>
                <w:szCs w:val="22"/>
              </w:rPr>
              <w:t>а</w:t>
            </w:r>
            <w:r w:rsidR="0002309C" w:rsidRPr="0005361C">
              <w:rPr>
                <w:sz w:val="22"/>
                <w:szCs w:val="22"/>
              </w:rPr>
              <w:t xml:space="preserve">  комісі</w:t>
            </w:r>
            <w:r w:rsidRPr="0005361C">
              <w:rPr>
                <w:sz w:val="22"/>
                <w:szCs w:val="22"/>
              </w:rPr>
              <w:t>я</w:t>
            </w:r>
            <w:r w:rsidR="0002309C" w:rsidRPr="0005361C">
              <w:rPr>
                <w:sz w:val="22"/>
                <w:szCs w:val="22"/>
              </w:rPr>
              <w:t xml:space="preserve"> з </w:t>
            </w:r>
            <w:r w:rsidR="0002309C" w:rsidRPr="0005361C">
              <w:rPr>
                <w:bCs/>
                <w:sz w:val="22"/>
                <w:szCs w:val="22"/>
              </w:rPr>
              <w:t>соціальної та гуманітарної політики</w:t>
            </w:r>
          </w:p>
        </w:tc>
      </w:tr>
      <w:tr w:rsidR="0002309C" w:rsidRPr="0005361C" w:rsidTr="00994F30">
        <w:tc>
          <w:tcPr>
            <w:tcW w:w="720" w:type="dxa"/>
          </w:tcPr>
          <w:p w:rsidR="0002309C" w:rsidRPr="0005361C" w:rsidRDefault="00400FE6" w:rsidP="00F54DEE">
            <w:pPr>
              <w:rPr>
                <w:sz w:val="22"/>
                <w:szCs w:val="22"/>
              </w:rPr>
            </w:pPr>
            <w:r>
              <w:rPr>
                <w:sz w:val="22"/>
                <w:szCs w:val="22"/>
              </w:rPr>
              <w:t>2</w:t>
            </w:r>
            <w:r w:rsidR="00F54DEE">
              <w:rPr>
                <w:sz w:val="22"/>
                <w:szCs w:val="22"/>
              </w:rPr>
              <w:t>8</w:t>
            </w:r>
            <w:r>
              <w:rPr>
                <w:sz w:val="22"/>
                <w:szCs w:val="22"/>
              </w:rPr>
              <w:t>.</w:t>
            </w:r>
          </w:p>
        </w:tc>
        <w:tc>
          <w:tcPr>
            <w:tcW w:w="6240" w:type="dxa"/>
          </w:tcPr>
          <w:p w:rsidR="0002309C" w:rsidRPr="0005361C" w:rsidRDefault="0002309C" w:rsidP="00D11FC1">
            <w:pPr>
              <w:rPr>
                <w:sz w:val="22"/>
                <w:szCs w:val="22"/>
              </w:rPr>
            </w:pPr>
            <w:r w:rsidRPr="0005361C">
              <w:rPr>
                <w:sz w:val="22"/>
                <w:szCs w:val="22"/>
              </w:rPr>
              <w:t>Програм</w:t>
            </w:r>
            <w:r w:rsidR="00D11FC1" w:rsidRPr="0005361C">
              <w:rPr>
                <w:sz w:val="22"/>
                <w:szCs w:val="22"/>
              </w:rPr>
              <w:t>а</w:t>
            </w:r>
            <w:r w:rsidRPr="0005361C">
              <w:rPr>
                <w:sz w:val="22"/>
                <w:szCs w:val="22"/>
              </w:rPr>
              <w:t xml:space="preserve"> </w:t>
            </w:r>
            <w:r w:rsidRPr="0005361C">
              <w:rPr>
                <w:bCs/>
                <w:sz w:val="22"/>
                <w:szCs w:val="22"/>
              </w:rPr>
              <w:t>підтримки об’єднань співвласників багатоквартирних будинків та житлово-будівельних кооперативів на 2016-2018 роки</w:t>
            </w:r>
          </w:p>
        </w:tc>
        <w:tc>
          <w:tcPr>
            <w:tcW w:w="3720" w:type="dxa"/>
          </w:tcPr>
          <w:p w:rsidR="0002309C" w:rsidRPr="0005361C" w:rsidRDefault="0002309C" w:rsidP="00A3237C">
            <w:pPr>
              <w:jc w:val="both"/>
              <w:rPr>
                <w:sz w:val="22"/>
                <w:szCs w:val="22"/>
              </w:rPr>
            </w:pPr>
            <w:r w:rsidRPr="0005361C">
              <w:rPr>
                <w:sz w:val="22"/>
                <w:szCs w:val="22"/>
              </w:rPr>
              <w:t xml:space="preserve">Рішення десятої сесії сьомого скликання від </w:t>
            </w:r>
            <w:r w:rsidR="00A3237C" w:rsidRPr="0005361C">
              <w:rPr>
                <w:sz w:val="22"/>
                <w:szCs w:val="22"/>
              </w:rPr>
              <w:t>22</w:t>
            </w:r>
            <w:r w:rsidRPr="0005361C">
              <w:rPr>
                <w:sz w:val="22"/>
                <w:szCs w:val="22"/>
              </w:rPr>
              <w:t>.0</w:t>
            </w:r>
            <w:r w:rsidR="00A3237C" w:rsidRPr="0005361C">
              <w:rPr>
                <w:sz w:val="22"/>
                <w:szCs w:val="22"/>
              </w:rPr>
              <w:t>9</w:t>
            </w:r>
            <w:r w:rsidRPr="0005361C">
              <w:rPr>
                <w:sz w:val="22"/>
                <w:szCs w:val="22"/>
              </w:rPr>
              <w:t>.2016 р.</w:t>
            </w:r>
          </w:p>
        </w:tc>
        <w:tc>
          <w:tcPr>
            <w:tcW w:w="4560" w:type="dxa"/>
          </w:tcPr>
          <w:p w:rsidR="0002309C" w:rsidRPr="0005361C" w:rsidRDefault="00D11FC1" w:rsidP="0005361C">
            <w:pPr>
              <w:jc w:val="both"/>
              <w:rPr>
                <w:sz w:val="22"/>
                <w:szCs w:val="22"/>
              </w:rPr>
            </w:pPr>
            <w:r w:rsidRPr="0005361C">
              <w:rPr>
                <w:sz w:val="22"/>
                <w:szCs w:val="22"/>
              </w:rPr>
              <w:t>З</w:t>
            </w:r>
            <w:r w:rsidR="00A3237C" w:rsidRPr="0005361C">
              <w:rPr>
                <w:sz w:val="22"/>
                <w:szCs w:val="22"/>
              </w:rPr>
              <w:t>аступник міського голови та постійн</w:t>
            </w:r>
            <w:r w:rsidR="0005361C" w:rsidRPr="0005361C">
              <w:rPr>
                <w:sz w:val="22"/>
                <w:szCs w:val="22"/>
              </w:rPr>
              <w:t>а</w:t>
            </w:r>
            <w:r w:rsidR="00A3237C" w:rsidRPr="0005361C">
              <w:rPr>
                <w:sz w:val="22"/>
                <w:szCs w:val="22"/>
              </w:rPr>
              <w:t xml:space="preserve">  депутатськ</w:t>
            </w:r>
            <w:r w:rsidR="0005361C" w:rsidRPr="0005361C">
              <w:rPr>
                <w:sz w:val="22"/>
                <w:szCs w:val="22"/>
              </w:rPr>
              <w:t>а</w:t>
            </w:r>
            <w:r w:rsidR="00A3237C" w:rsidRPr="0005361C">
              <w:rPr>
                <w:sz w:val="22"/>
                <w:szCs w:val="22"/>
              </w:rPr>
              <w:t xml:space="preserve"> комісі</w:t>
            </w:r>
            <w:r w:rsidR="0005361C" w:rsidRPr="0005361C">
              <w:rPr>
                <w:sz w:val="22"/>
                <w:szCs w:val="22"/>
              </w:rPr>
              <w:t>я</w:t>
            </w:r>
            <w:r w:rsidR="00A3237C" w:rsidRPr="0005361C">
              <w:rPr>
                <w:sz w:val="22"/>
                <w:szCs w:val="22"/>
              </w:rPr>
              <w:t xml:space="preserve"> з питань житлово-комунального господарства, комунальної власності та екології</w:t>
            </w:r>
          </w:p>
        </w:tc>
      </w:tr>
      <w:tr w:rsidR="00A3237C" w:rsidRPr="00B5710F" w:rsidTr="00994F30">
        <w:tc>
          <w:tcPr>
            <w:tcW w:w="720" w:type="dxa"/>
          </w:tcPr>
          <w:p w:rsidR="00A3237C" w:rsidRPr="0005361C" w:rsidRDefault="00400FE6" w:rsidP="00F54DEE">
            <w:pPr>
              <w:rPr>
                <w:sz w:val="22"/>
                <w:szCs w:val="22"/>
              </w:rPr>
            </w:pPr>
            <w:r>
              <w:rPr>
                <w:sz w:val="22"/>
                <w:szCs w:val="22"/>
              </w:rPr>
              <w:t>2</w:t>
            </w:r>
            <w:r w:rsidR="00F54DEE">
              <w:rPr>
                <w:sz w:val="22"/>
                <w:szCs w:val="22"/>
              </w:rPr>
              <w:t>9</w:t>
            </w:r>
            <w:r>
              <w:rPr>
                <w:sz w:val="22"/>
                <w:szCs w:val="22"/>
              </w:rPr>
              <w:t>.</w:t>
            </w:r>
          </w:p>
        </w:tc>
        <w:tc>
          <w:tcPr>
            <w:tcW w:w="6240" w:type="dxa"/>
          </w:tcPr>
          <w:p w:rsidR="00A3237C" w:rsidRPr="0005361C" w:rsidRDefault="00A3237C" w:rsidP="0005361C">
            <w:pPr>
              <w:rPr>
                <w:sz w:val="22"/>
                <w:szCs w:val="22"/>
              </w:rPr>
            </w:pPr>
            <w:r w:rsidRPr="0005361C">
              <w:rPr>
                <w:sz w:val="22"/>
                <w:szCs w:val="22"/>
              </w:rPr>
              <w:t>Програм</w:t>
            </w:r>
            <w:r w:rsidR="0005361C" w:rsidRPr="0005361C">
              <w:rPr>
                <w:sz w:val="22"/>
                <w:szCs w:val="22"/>
              </w:rPr>
              <w:t>а</w:t>
            </w:r>
            <w:r w:rsidRPr="0005361C">
              <w:rPr>
                <w:sz w:val="22"/>
                <w:szCs w:val="22"/>
              </w:rPr>
              <w:t xml:space="preserve"> розвитку автомобільного транспорту загального користування в м. Лубни на 2016-2020 роки</w:t>
            </w:r>
          </w:p>
        </w:tc>
        <w:tc>
          <w:tcPr>
            <w:tcW w:w="3720" w:type="dxa"/>
          </w:tcPr>
          <w:p w:rsidR="00A3237C" w:rsidRPr="0005361C" w:rsidRDefault="008B05AE" w:rsidP="008B05AE">
            <w:pPr>
              <w:jc w:val="both"/>
              <w:rPr>
                <w:sz w:val="22"/>
                <w:szCs w:val="22"/>
              </w:rPr>
            </w:pPr>
            <w:r w:rsidRPr="0005361C">
              <w:rPr>
                <w:sz w:val="22"/>
                <w:szCs w:val="22"/>
              </w:rPr>
              <w:t xml:space="preserve">Рішення позачергової </w:t>
            </w:r>
            <w:r w:rsidR="004B17C9" w:rsidRPr="0005361C">
              <w:rPr>
                <w:sz w:val="22"/>
                <w:szCs w:val="22"/>
              </w:rPr>
              <w:t>одинадцятої</w:t>
            </w:r>
            <w:r w:rsidRPr="0005361C">
              <w:rPr>
                <w:sz w:val="22"/>
                <w:szCs w:val="22"/>
              </w:rPr>
              <w:t xml:space="preserve"> сесії сьомого скликання від 12.10.2016 р.</w:t>
            </w:r>
          </w:p>
        </w:tc>
        <w:tc>
          <w:tcPr>
            <w:tcW w:w="4560" w:type="dxa"/>
          </w:tcPr>
          <w:p w:rsidR="00A3237C" w:rsidRPr="0005361C" w:rsidRDefault="0005361C" w:rsidP="0005361C">
            <w:pPr>
              <w:jc w:val="both"/>
              <w:rPr>
                <w:sz w:val="22"/>
                <w:szCs w:val="22"/>
              </w:rPr>
            </w:pPr>
            <w:r w:rsidRPr="0005361C">
              <w:rPr>
                <w:sz w:val="22"/>
                <w:szCs w:val="22"/>
              </w:rPr>
              <w:t>П</w:t>
            </w:r>
            <w:r w:rsidR="008B05AE" w:rsidRPr="0005361C">
              <w:rPr>
                <w:sz w:val="22"/>
                <w:szCs w:val="22"/>
              </w:rPr>
              <w:t>ерш</w:t>
            </w:r>
            <w:r w:rsidRPr="0005361C">
              <w:rPr>
                <w:sz w:val="22"/>
                <w:szCs w:val="22"/>
              </w:rPr>
              <w:t>ий</w:t>
            </w:r>
            <w:r w:rsidR="008B05AE" w:rsidRPr="0005361C">
              <w:rPr>
                <w:sz w:val="22"/>
                <w:szCs w:val="22"/>
              </w:rPr>
              <w:t xml:space="preserve"> заступник міського голови </w:t>
            </w:r>
            <w:r w:rsidRPr="0005361C">
              <w:rPr>
                <w:sz w:val="22"/>
                <w:szCs w:val="22"/>
              </w:rPr>
              <w:t>та постійна</w:t>
            </w:r>
            <w:r w:rsidR="008B05AE" w:rsidRPr="0005361C">
              <w:rPr>
                <w:sz w:val="22"/>
                <w:szCs w:val="22"/>
              </w:rPr>
              <w:t xml:space="preserve"> депутатськ</w:t>
            </w:r>
            <w:r w:rsidRPr="0005361C">
              <w:rPr>
                <w:sz w:val="22"/>
                <w:szCs w:val="22"/>
              </w:rPr>
              <w:t>а</w:t>
            </w:r>
            <w:r w:rsidR="008B05AE" w:rsidRPr="0005361C">
              <w:rPr>
                <w:sz w:val="22"/>
                <w:szCs w:val="22"/>
              </w:rPr>
              <w:t xml:space="preserve"> комісі</w:t>
            </w:r>
            <w:r w:rsidRPr="0005361C">
              <w:rPr>
                <w:sz w:val="22"/>
                <w:szCs w:val="22"/>
              </w:rPr>
              <w:t>я</w:t>
            </w:r>
            <w:r w:rsidR="008B05AE" w:rsidRPr="0005361C">
              <w:rPr>
                <w:sz w:val="22"/>
                <w:szCs w:val="22"/>
              </w:rPr>
              <w:t xml:space="preserve"> з питань промислової, енергетичної політики, транспорту, зв’язку та підприємницької діяльності. </w:t>
            </w:r>
          </w:p>
        </w:tc>
      </w:tr>
      <w:tr w:rsidR="00D76238" w:rsidRPr="00B5710F" w:rsidTr="00994F30">
        <w:tc>
          <w:tcPr>
            <w:tcW w:w="720" w:type="dxa"/>
          </w:tcPr>
          <w:p w:rsidR="00D76238" w:rsidRDefault="00F54DEE" w:rsidP="00EE6E1C">
            <w:pPr>
              <w:rPr>
                <w:sz w:val="22"/>
                <w:szCs w:val="22"/>
              </w:rPr>
            </w:pPr>
            <w:r>
              <w:rPr>
                <w:sz w:val="22"/>
                <w:szCs w:val="22"/>
              </w:rPr>
              <w:t>30</w:t>
            </w:r>
            <w:r w:rsidR="00400FE6">
              <w:rPr>
                <w:sz w:val="22"/>
                <w:szCs w:val="22"/>
              </w:rPr>
              <w:t>.</w:t>
            </w:r>
          </w:p>
        </w:tc>
        <w:tc>
          <w:tcPr>
            <w:tcW w:w="6240" w:type="dxa"/>
          </w:tcPr>
          <w:p w:rsidR="00D76238" w:rsidRPr="007C50ED" w:rsidRDefault="00D76238" w:rsidP="007C50ED">
            <w:pPr>
              <w:rPr>
                <w:sz w:val="22"/>
                <w:szCs w:val="22"/>
              </w:rPr>
            </w:pPr>
            <w:r w:rsidRPr="007C50ED">
              <w:rPr>
                <w:sz w:val="22"/>
                <w:szCs w:val="22"/>
              </w:rPr>
              <w:t>Програм</w:t>
            </w:r>
            <w:r w:rsidR="007C50ED">
              <w:rPr>
                <w:sz w:val="22"/>
                <w:szCs w:val="22"/>
              </w:rPr>
              <w:t>а</w:t>
            </w:r>
            <w:r w:rsidRPr="007C50ED">
              <w:rPr>
                <w:sz w:val="22"/>
                <w:szCs w:val="22"/>
              </w:rPr>
              <w:t xml:space="preserve"> </w:t>
            </w:r>
            <w:proofErr w:type="spellStart"/>
            <w:r w:rsidRPr="007C50ED">
              <w:rPr>
                <w:sz w:val="22"/>
                <w:szCs w:val="22"/>
              </w:rPr>
              <w:t>співфінансування</w:t>
            </w:r>
            <w:proofErr w:type="spellEnd"/>
            <w:r w:rsidRPr="007C50ED">
              <w:rPr>
                <w:sz w:val="22"/>
                <w:szCs w:val="22"/>
              </w:rPr>
              <w:t xml:space="preserve"> капітальних ремонтів багатоповерхових будинків у м. Лубни  на 2017 - 2020 року</w:t>
            </w:r>
          </w:p>
        </w:tc>
        <w:tc>
          <w:tcPr>
            <w:tcW w:w="3720" w:type="dxa"/>
          </w:tcPr>
          <w:p w:rsidR="00D76238" w:rsidRPr="007C50ED" w:rsidRDefault="00D76238" w:rsidP="00D76238">
            <w:pPr>
              <w:jc w:val="both"/>
              <w:rPr>
                <w:sz w:val="22"/>
                <w:szCs w:val="22"/>
              </w:rPr>
            </w:pPr>
            <w:r w:rsidRPr="007C50ED">
              <w:rPr>
                <w:sz w:val="22"/>
                <w:szCs w:val="22"/>
              </w:rPr>
              <w:t>Рішення чотирнадцятої сесії сьомого скликання від 22.12.2016 р.</w:t>
            </w:r>
          </w:p>
        </w:tc>
        <w:tc>
          <w:tcPr>
            <w:tcW w:w="4560" w:type="dxa"/>
          </w:tcPr>
          <w:p w:rsidR="00D76238" w:rsidRPr="007C50ED" w:rsidRDefault="007C50ED" w:rsidP="007C50ED">
            <w:pPr>
              <w:jc w:val="both"/>
              <w:rPr>
                <w:sz w:val="22"/>
                <w:szCs w:val="22"/>
              </w:rPr>
            </w:pPr>
            <w:r>
              <w:rPr>
                <w:sz w:val="22"/>
                <w:szCs w:val="22"/>
              </w:rPr>
              <w:t>З</w:t>
            </w:r>
            <w:r w:rsidR="00FD610D" w:rsidRPr="007C50ED">
              <w:rPr>
                <w:sz w:val="22"/>
                <w:szCs w:val="22"/>
              </w:rPr>
              <w:t>аступник міського голови відповідно до розподілу обов’язків та  постійн</w:t>
            </w:r>
            <w:r>
              <w:rPr>
                <w:sz w:val="22"/>
                <w:szCs w:val="22"/>
              </w:rPr>
              <w:t>а</w:t>
            </w:r>
            <w:r w:rsidR="00FD610D" w:rsidRPr="007C50ED">
              <w:rPr>
                <w:sz w:val="22"/>
                <w:szCs w:val="22"/>
              </w:rPr>
              <w:t xml:space="preserve">  депутатськ</w:t>
            </w:r>
            <w:r>
              <w:rPr>
                <w:sz w:val="22"/>
                <w:szCs w:val="22"/>
              </w:rPr>
              <w:t>а</w:t>
            </w:r>
            <w:r w:rsidR="00FD610D" w:rsidRPr="007C50ED">
              <w:rPr>
                <w:sz w:val="22"/>
                <w:szCs w:val="22"/>
              </w:rPr>
              <w:t xml:space="preserve"> комісі</w:t>
            </w:r>
            <w:r>
              <w:rPr>
                <w:sz w:val="22"/>
                <w:szCs w:val="22"/>
              </w:rPr>
              <w:t>я</w:t>
            </w:r>
            <w:r w:rsidR="00FD610D" w:rsidRPr="007C50ED">
              <w:rPr>
                <w:sz w:val="22"/>
                <w:szCs w:val="22"/>
              </w:rPr>
              <w:t xml:space="preserve"> з питань житлово-</w:t>
            </w:r>
            <w:r w:rsidR="00FD610D" w:rsidRPr="007C50ED">
              <w:rPr>
                <w:sz w:val="22"/>
                <w:szCs w:val="22"/>
              </w:rPr>
              <w:lastRenderedPageBreak/>
              <w:t>комунального господарства, комунальної власності та екології</w:t>
            </w:r>
          </w:p>
        </w:tc>
      </w:tr>
      <w:tr w:rsidR="00FD610D" w:rsidRPr="00B5710F" w:rsidTr="00994F30">
        <w:tc>
          <w:tcPr>
            <w:tcW w:w="720" w:type="dxa"/>
          </w:tcPr>
          <w:p w:rsidR="00FD610D" w:rsidRDefault="00F54DEE" w:rsidP="00EE6E1C">
            <w:pPr>
              <w:rPr>
                <w:sz w:val="22"/>
                <w:szCs w:val="22"/>
              </w:rPr>
            </w:pPr>
            <w:r>
              <w:rPr>
                <w:sz w:val="22"/>
                <w:szCs w:val="22"/>
              </w:rPr>
              <w:lastRenderedPageBreak/>
              <w:t>31</w:t>
            </w:r>
            <w:r w:rsidR="00400FE6">
              <w:rPr>
                <w:sz w:val="22"/>
                <w:szCs w:val="22"/>
              </w:rPr>
              <w:t>.</w:t>
            </w:r>
          </w:p>
        </w:tc>
        <w:tc>
          <w:tcPr>
            <w:tcW w:w="6240" w:type="dxa"/>
          </w:tcPr>
          <w:p w:rsidR="00FD610D" w:rsidRPr="007C50ED" w:rsidRDefault="007C50ED" w:rsidP="0005361C">
            <w:pPr>
              <w:rPr>
                <w:sz w:val="22"/>
                <w:szCs w:val="22"/>
              </w:rPr>
            </w:pPr>
            <w:r>
              <w:rPr>
                <w:sz w:val="22"/>
                <w:szCs w:val="22"/>
              </w:rPr>
              <w:t>П</w:t>
            </w:r>
            <w:r w:rsidR="00FD610D" w:rsidRPr="007C50ED">
              <w:rPr>
                <w:sz w:val="22"/>
                <w:szCs w:val="22"/>
              </w:rPr>
              <w:t>рограму  «Громадський бюджет міста Лубни на 2017-2018 роки»</w:t>
            </w:r>
          </w:p>
        </w:tc>
        <w:tc>
          <w:tcPr>
            <w:tcW w:w="3720" w:type="dxa"/>
          </w:tcPr>
          <w:p w:rsidR="00FD610D" w:rsidRPr="007C50ED" w:rsidRDefault="00FD610D" w:rsidP="00D76238">
            <w:pPr>
              <w:jc w:val="both"/>
              <w:rPr>
                <w:sz w:val="22"/>
                <w:szCs w:val="22"/>
              </w:rPr>
            </w:pPr>
            <w:r w:rsidRPr="007C50ED">
              <w:rPr>
                <w:sz w:val="22"/>
                <w:szCs w:val="22"/>
              </w:rPr>
              <w:t>Рішення чотирнадцятої сесії сьомого скликання від 22.12.2016 р.</w:t>
            </w:r>
          </w:p>
        </w:tc>
        <w:tc>
          <w:tcPr>
            <w:tcW w:w="4560" w:type="dxa"/>
          </w:tcPr>
          <w:p w:rsidR="00FD610D" w:rsidRPr="007C50ED" w:rsidRDefault="00E57A2E" w:rsidP="00E57A2E">
            <w:pPr>
              <w:jc w:val="both"/>
              <w:rPr>
                <w:sz w:val="22"/>
                <w:szCs w:val="22"/>
              </w:rPr>
            </w:pPr>
            <w:r>
              <w:rPr>
                <w:sz w:val="22"/>
                <w:szCs w:val="22"/>
              </w:rPr>
              <w:t>П</w:t>
            </w:r>
            <w:r w:rsidR="00FD610D" w:rsidRPr="007C50ED">
              <w:rPr>
                <w:sz w:val="22"/>
                <w:szCs w:val="22"/>
              </w:rPr>
              <w:t>ерш</w:t>
            </w:r>
            <w:r>
              <w:rPr>
                <w:sz w:val="22"/>
                <w:szCs w:val="22"/>
              </w:rPr>
              <w:t>ий</w:t>
            </w:r>
            <w:r w:rsidR="00FD610D" w:rsidRPr="007C50ED">
              <w:rPr>
                <w:sz w:val="22"/>
                <w:szCs w:val="22"/>
              </w:rPr>
              <w:t xml:space="preserve"> заступник міського голови та  постійн</w:t>
            </w:r>
            <w:r>
              <w:rPr>
                <w:sz w:val="22"/>
                <w:szCs w:val="22"/>
              </w:rPr>
              <w:t>а</w:t>
            </w:r>
            <w:r w:rsidR="00FD610D" w:rsidRPr="007C50ED">
              <w:rPr>
                <w:sz w:val="22"/>
                <w:szCs w:val="22"/>
              </w:rPr>
              <w:t xml:space="preserve"> депутатськ</w:t>
            </w:r>
            <w:r>
              <w:rPr>
                <w:sz w:val="22"/>
                <w:szCs w:val="22"/>
              </w:rPr>
              <w:t>а комісія</w:t>
            </w:r>
            <w:r w:rsidR="00FD610D" w:rsidRPr="007C50ED">
              <w:rPr>
                <w:sz w:val="22"/>
                <w:szCs w:val="22"/>
              </w:rPr>
              <w:t xml:space="preserve"> з питань планування бюджету, фінансів та з питань приватизації</w:t>
            </w:r>
          </w:p>
        </w:tc>
      </w:tr>
      <w:tr w:rsidR="00FD610D" w:rsidRPr="00B5710F" w:rsidTr="00994F30">
        <w:tc>
          <w:tcPr>
            <w:tcW w:w="720" w:type="dxa"/>
          </w:tcPr>
          <w:p w:rsidR="00FD610D" w:rsidRDefault="00400FE6" w:rsidP="00F54DEE">
            <w:pPr>
              <w:rPr>
                <w:sz w:val="22"/>
                <w:szCs w:val="22"/>
              </w:rPr>
            </w:pPr>
            <w:r>
              <w:rPr>
                <w:sz w:val="22"/>
                <w:szCs w:val="22"/>
              </w:rPr>
              <w:t>3</w:t>
            </w:r>
            <w:r w:rsidR="00F54DEE">
              <w:rPr>
                <w:sz w:val="22"/>
                <w:szCs w:val="22"/>
              </w:rPr>
              <w:t>2</w:t>
            </w:r>
            <w:r>
              <w:rPr>
                <w:sz w:val="22"/>
                <w:szCs w:val="22"/>
              </w:rPr>
              <w:t>.</w:t>
            </w:r>
          </w:p>
        </w:tc>
        <w:tc>
          <w:tcPr>
            <w:tcW w:w="6240" w:type="dxa"/>
          </w:tcPr>
          <w:p w:rsidR="00FD610D" w:rsidRPr="007C50ED" w:rsidRDefault="004B588F" w:rsidP="00E57A2E">
            <w:pPr>
              <w:rPr>
                <w:sz w:val="22"/>
                <w:szCs w:val="22"/>
              </w:rPr>
            </w:pPr>
            <w:r w:rsidRPr="007C50ED">
              <w:rPr>
                <w:sz w:val="22"/>
                <w:szCs w:val="22"/>
              </w:rPr>
              <w:t>Програм</w:t>
            </w:r>
            <w:r w:rsidR="00E57A2E">
              <w:rPr>
                <w:sz w:val="22"/>
                <w:szCs w:val="22"/>
              </w:rPr>
              <w:t>а</w:t>
            </w:r>
            <w:r w:rsidRPr="007C50ED">
              <w:rPr>
                <w:sz w:val="22"/>
                <w:szCs w:val="22"/>
              </w:rPr>
              <w:t xml:space="preserve"> підтримки малих громад та розвитку інфраструктури міста Лубни на 2017-2019 роки</w:t>
            </w:r>
          </w:p>
        </w:tc>
        <w:tc>
          <w:tcPr>
            <w:tcW w:w="3720" w:type="dxa"/>
          </w:tcPr>
          <w:p w:rsidR="00FD610D" w:rsidRPr="007C50ED" w:rsidRDefault="004B588F" w:rsidP="00D76238">
            <w:pPr>
              <w:jc w:val="both"/>
              <w:rPr>
                <w:sz w:val="22"/>
                <w:szCs w:val="22"/>
              </w:rPr>
            </w:pPr>
            <w:r w:rsidRPr="007C50ED">
              <w:rPr>
                <w:sz w:val="22"/>
                <w:szCs w:val="22"/>
              </w:rPr>
              <w:t>Рішення чотирнадцятої сесії сьомого скликання від 22.12.2016 р.</w:t>
            </w:r>
          </w:p>
        </w:tc>
        <w:tc>
          <w:tcPr>
            <w:tcW w:w="4560" w:type="dxa"/>
          </w:tcPr>
          <w:p w:rsidR="00FD610D" w:rsidRPr="007C50ED" w:rsidRDefault="00E57A2E" w:rsidP="00E57A2E">
            <w:pPr>
              <w:jc w:val="both"/>
              <w:rPr>
                <w:sz w:val="22"/>
                <w:szCs w:val="22"/>
              </w:rPr>
            </w:pPr>
            <w:r>
              <w:rPr>
                <w:spacing w:val="-3"/>
                <w:w w:val="101"/>
                <w:sz w:val="22"/>
                <w:szCs w:val="22"/>
                <w:lang w:bidi="ru-RU"/>
              </w:rPr>
              <w:t>П</w:t>
            </w:r>
            <w:r w:rsidR="004B588F" w:rsidRPr="007C50ED">
              <w:rPr>
                <w:spacing w:val="-3"/>
                <w:w w:val="101"/>
                <w:sz w:val="22"/>
                <w:szCs w:val="22"/>
                <w:lang w:bidi="ru-RU"/>
              </w:rPr>
              <w:t>ерш</w:t>
            </w:r>
            <w:r>
              <w:rPr>
                <w:spacing w:val="-3"/>
                <w:w w:val="101"/>
                <w:sz w:val="22"/>
                <w:szCs w:val="22"/>
                <w:lang w:bidi="ru-RU"/>
              </w:rPr>
              <w:t>ий</w:t>
            </w:r>
            <w:r w:rsidR="004B588F" w:rsidRPr="007C50ED">
              <w:rPr>
                <w:spacing w:val="-3"/>
                <w:w w:val="101"/>
                <w:sz w:val="22"/>
                <w:szCs w:val="22"/>
                <w:lang w:bidi="ru-RU"/>
              </w:rPr>
              <w:t xml:space="preserve"> заступник міського голови, постійн</w:t>
            </w:r>
            <w:r>
              <w:rPr>
                <w:spacing w:val="-3"/>
                <w:w w:val="101"/>
                <w:sz w:val="22"/>
                <w:szCs w:val="22"/>
                <w:lang w:bidi="ru-RU"/>
              </w:rPr>
              <w:t>а</w:t>
            </w:r>
            <w:r w:rsidR="004B588F" w:rsidRPr="007C50ED">
              <w:rPr>
                <w:spacing w:val="-3"/>
                <w:w w:val="101"/>
                <w:sz w:val="22"/>
                <w:szCs w:val="22"/>
                <w:lang w:bidi="ru-RU"/>
              </w:rPr>
              <w:t xml:space="preserve"> депутатськ</w:t>
            </w:r>
            <w:r>
              <w:rPr>
                <w:spacing w:val="-3"/>
                <w:w w:val="101"/>
                <w:sz w:val="22"/>
                <w:szCs w:val="22"/>
                <w:lang w:bidi="ru-RU"/>
              </w:rPr>
              <w:t>а комісія</w:t>
            </w:r>
            <w:r w:rsidR="004B588F" w:rsidRPr="007C50ED">
              <w:rPr>
                <w:spacing w:val="-3"/>
                <w:w w:val="101"/>
                <w:sz w:val="22"/>
                <w:szCs w:val="22"/>
                <w:lang w:bidi="ru-RU"/>
              </w:rPr>
              <w:t xml:space="preserve"> з питань планування бюджету, фінансів та з питань приватизації та постійн</w:t>
            </w:r>
            <w:r>
              <w:rPr>
                <w:spacing w:val="-3"/>
                <w:w w:val="101"/>
                <w:sz w:val="22"/>
                <w:szCs w:val="22"/>
                <w:lang w:bidi="ru-RU"/>
              </w:rPr>
              <w:t>а</w:t>
            </w:r>
            <w:r w:rsidR="004B588F" w:rsidRPr="007C50ED">
              <w:rPr>
                <w:spacing w:val="-3"/>
                <w:w w:val="101"/>
                <w:sz w:val="22"/>
                <w:szCs w:val="22"/>
                <w:lang w:bidi="ru-RU"/>
              </w:rPr>
              <w:t xml:space="preserve"> депутатськ</w:t>
            </w:r>
            <w:r>
              <w:rPr>
                <w:spacing w:val="-3"/>
                <w:w w:val="101"/>
                <w:sz w:val="22"/>
                <w:szCs w:val="22"/>
                <w:lang w:bidi="ru-RU"/>
              </w:rPr>
              <w:t>а комісія</w:t>
            </w:r>
            <w:r w:rsidR="004B588F" w:rsidRPr="007C50ED">
              <w:rPr>
                <w:spacing w:val="-3"/>
                <w:w w:val="101"/>
                <w:sz w:val="22"/>
                <w:szCs w:val="22"/>
                <w:lang w:bidi="ru-RU"/>
              </w:rPr>
              <w:t xml:space="preserve"> з питань житлово-комунального господарства, комунальної власності та екології</w:t>
            </w:r>
          </w:p>
        </w:tc>
      </w:tr>
      <w:tr w:rsidR="004B588F" w:rsidRPr="00B5710F" w:rsidTr="00994F30">
        <w:tc>
          <w:tcPr>
            <w:tcW w:w="720" w:type="dxa"/>
          </w:tcPr>
          <w:p w:rsidR="004B588F" w:rsidRDefault="00400FE6" w:rsidP="00F54DEE">
            <w:pPr>
              <w:rPr>
                <w:sz w:val="22"/>
                <w:szCs w:val="22"/>
              </w:rPr>
            </w:pPr>
            <w:r>
              <w:rPr>
                <w:sz w:val="22"/>
                <w:szCs w:val="22"/>
              </w:rPr>
              <w:t>3</w:t>
            </w:r>
            <w:r w:rsidR="00F54DEE">
              <w:rPr>
                <w:sz w:val="22"/>
                <w:szCs w:val="22"/>
              </w:rPr>
              <w:t>3</w:t>
            </w:r>
            <w:r>
              <w:rPr>
                <w:sz w:val="22"/>
                <w:szCs w:val="22"/>
              </w:rPr>
              <w:t>.</w:t>
            </w:r>
          </w:p>
        </w:tc>
        <w:tc>
          <w:tcPr>
            <w:tcW w:w="6240" w:type="dxa"/>
          </w:tcPr>
          <w:p w:rsidR="004B588F" w:rsidRPr="007C50ED" w:rsidRDefault="00E57A2E" w:rsidP="00E57A2E">
            <w:pPr>
              <w:rPr>
                <w:sz w:val="22"/>
                <w:szCs w:val="22"/>
              </w:rPr>
            </w:pPr>
            <w:r>
              <w:rPr>
                <w:sz w:val="22"/>
                <w:szCs w:val="22"/>
              </w:rPr>
              <w:t>Е</w:t>
            </w:r>
            <w:r w:rsidR="004B588F" w:rsidRPr="007C50ED">
              <w:rPr>
                <w:sz w:val="22"/>
                <w:szCs w:val="22"/>
              </w:rPr>
              <w:t>кологічн</w:t>
            </w:r>
            <w:r>
              <w:rPr>
                <w:sz w:val="22"/>
                <w:szCs w:val="22"/>
              </w:rPr>
              <w:t>а</w:t>
            </w:r>
            <w:r w:rsidR="004B588F" w:rsidRPr="007C50ED">
              <w:rPr>
                <w:sz w:val="22"/>
                <w:szCs w:val="22"/>
              </w:rPr>
              <w:t xml:space="preserve"> програм</w:t>
            </w:r>
            <w:r>
              <w:rPr>
                <w:sz w:val="22"/>
                <w:szCs w:val="22"/>
              </w:rPr>
              <w:t>а</w:t>
            </w:r>
            <w:r w:rsidR="004B588F" w:rsidRPr="007C50ED">
              <w:rPr>
                <w:sz w:val="22"/>
                <w:szCs w:val="22"/>
              </w:rPr>
              <w:t xml:space="preserve"> міста Лубни на 2017-2021 роки</w:t>
            </w:r>
          </w:p>
        </w:tc>
        <w:tc>
          <w:tcPr>
            <w:tcW w:w="3720" w:type="dxa"/>
          </w:tcPr>
          <w:p w:rsidR="004B588F" w:rsidRPr="007C50ED" w:rsidRDefault="004B588F" w:rsidP="00D76238">
            <w:pPr>
              <w:jc w:val="both"/>
              <w:rPr>
                <w:sz w:val="22"/>
                <w:szCs w:val="22"/>
              </w:rPr>
            </w:pPr>
            <w:r w:rsidRPr="007C50ED">
              <w:rPr>
                <w:sz w:val="22"/>
                <w:szCs w:val="22"/>
              </w:rPr>
              <w:t>Рішення чотирнадцятої сесії сьомого скликання від 22.12.2016 р.</w:t>
            </w:r>
          </w:p>
        </w:tc>
        <w:tc>
          <w:tcPr>
            <w:tcW w:w="4560" w:type="dxa"/>
          </w:tcPr>
          <w:p w:rsidR="004B588F" w:rsidRPr="007C50ED" w:rsidRDefault="00E57A2E" w:rsidP="007345ED">
            <w:pPr>
              <w:jc w:val="both"/>
              <w:rPr>
                <w:spacing w:val="-3"/>
                <w:w w:val="101"/>
                <w:sz w:val="22"/>
                <w:szCs w:val="22"/>
                <w:lang w:bidi="ru-RU"/>
              </w:rPr>
            </w:pPr>
            <w:r>
              <w:rPr>
                <w:sz w:val="22"/>
                <w:szCs w:val="22"/>
              </w:rPr>
              <w:t>З</w:t>
            </w:r>
            <w:r w:rsidR="00EA67E9" w:rsidRPr="007C50ED">
              <w:rPr>
                <w:sz w:val="22"/>
                <w:szCs w:val="22"/>
              </w:rPr>
              <w:t>аступник міського голови відповідно до розподілу обов'язків та постійн</w:t>
            </w:r>
            <w:r w:rsidR="007345ED">
              <w:rPr>
                <w:sz w:val="22"/>
                <w:szCs w:val="22"/>
              </w:rPr>
              <w:t>а</w:t>
            </w:r>
            <w:r w:rsidR="00EA67E9" w:rsidRPr="007C50ED">
              <w:rPr>
                <w:sz w:val="22"/>
                <w:szCs w:val="22"/>
              </w:rPr>
              <w:t xml:space="preserve">  депутатськ</w:t>
            </w:r>
            <w:r w:rsidR="007345ED">
              <w:rPr>
                <w:sz w:val="22"/>
                <w:szCs w:val="22"/>
              </w:rPr>
              <w:t>а комісія</w:t>
            </w:r>
            <w:r w:rsidR="00EA67E9" w:rsidRPr="007C50ED">
              <w:rPr>
                <w:sz w:val="22"/>
                <w:szCs w:val="22"/>
              </w:rPr>
              <w:t xml:space="preserve"> з питань житлово-комунального господарства, комунальної власності та екології</w:t>
            </w:r>
          </w:p>
        </w:tc>
      </w:tr>
      <w:tr w:rsidR="00EA67E9" w:rsidRPr="00B5710F" w:rsidTr="00994F30">
        <w:tc>
          <w:tcPr>
            <w:tcW w:w="720" w:type="dxa"/>
          </w:tcPr>
          <w:p w:rsidR="00EA67E9" w:rsidRDefault="00400FE6" w:rsidP="00F54DEE">
            <w:pPr>
              <w:rPr>
                <w:sz w:val="22"/>
                <w:szCs w:val="22"/>
              </w:rPr>
            </w:pPr>
            <w:r>
              <w:rPr>
                <w:sz w:val="22"/>
                <w:szCs w:val="22"/>
              </w:rPr>
              <w:t>3</w:t>
            </w:r>
            <w:r w:rsidR="00F54DEE">
              <w:rPr>
                <w:sz w:val="22"/>
                <w:szCs w:val="22"/>
              </w:rPr>
              <w:t>4</w:t>
            </w:r>
            <w:r>
              <w:rPr>
                <w:sz w:val="22"/>
                <w:szCs w:val="22"/>
              </w:rPr>
              <w:t>.</w:t>
            </w:r>
          </w:p>
        </w:tc>
        <w:tc>
          <w:tcPr>
            <w:tcW w:w="6240" w:type="dxa"/>
          </w:tcPr>
          <w:p w:rsidR="00EA67E9" w:rsidRPr="007C50ED" w:rsidRDefault="000D6074" w:rsidP="007345ED">
            <w:pPr>
              <w:rPr>
                <w:sz w:val="22"/>
                <w:szCs w:val="22"/>
              </w:rPr>
            </w:pPr>
            <w:r w:rsidRPr="007C50ED">
              <w:rPr>
                <w:sz w:val="22"/>
                <w:szCs w:val="22"/>
              </w:rPr>
              <w:t>Програм</w:t>
            </w:r>
            <w:r w:rsidR="007345ED">
              <w:rPr>
                <w:sz w:val="22"/>
                <w:szCs w:val="22"/>
              </w:rPr>
              <w:t>а</w:t>
            </w:r>
            <w:r w:rsidRPr="007C50ED">
              <w:rPr>
                <w:sz w:val="22"/>
                <w:szCs w:val="22"/>
              </w:rPr>
              <w:t xml:space="preserve"> п</w:t>
            </w:r>
            <w:r w:rsidRPr="007C50ED">
              <w:rPr>
                <w:bCs/>
                <w:sz w:val="22"/>
                <w:szCs w:val="22"/>
              </w:rPr>
              <w:t xml:space="preserve">оводження з твердими побутовими відходами на 2017-2021 роки в </w:t>
            </w:r>
            <w:proofErr w:type="spellStart"/>
            <w:r w:rsidRPr="007C50ED">
              <w:rPr>
                <w:bCs/>
                <w:sz w:val="22"/>
                <w:szCs w:val="22"/>
              </w:rPr>
              <w:t>м.Лубни</w:t>
            </w:r>
            <w:proofErr w:type="spellEnd"/>
          </w:p>
        </w:tc>
        <w:tc>
          <w:tcPr>
            <w:tcW w:w="3720" w:type="dxa"/>
          </w:tcPr>
          <w:p w:rsidR="00EA67E9" w:rsidRPr="007C50ED" w:rsidRDefault="000D6074" w:rsidP="000D6074">
            <w:pPr>
              <w:jc w:val="both"/>
              <w:rPr>
                <w:sz w:val="22"/>
                <w:szCs w:val="22"/>
              </w:rPr>
            </w:pPr>
            <w:r w:rsidRPr="007C50ED">
              <w:rPr>
                <w:sz w:val="22"/>
                <w:szCs w:val="22"/>
              </w:rPr>
              <w:t>Рішення шістнадцятої сесії сьомого скликання від 16.02.2017 р.</w:t>
            </w:r>
          </w:p>
        </w:tc>
        <w:tc>
          <w:tcPr>
            <w:tcW w:w="4560" w:type="dxa"/>
          </w:tcPr>
          <w:p w:rsidR="00EA67E9" w:rsidRPr="007C50ED" w:rsidRDefault="007345ED" w:rsidP="007345ED">
            <w:pPr>
              <w:jc w:val="both"/>
              <w:rPr>
                <w:sz w:val="22"/>
                <w:szCs w:val="22"/>
              </w:rPr>
            </w:pPr>
            <w:r>
              <w:rPr>
                <w:sz w:val="22"/>
                <w:szCs w:val="22"/>
              </w:rPr>
              <w:t>З</w:t>
            </w:r>
            <w:r w:rsidR="000D6074" w:rsidRPr="007C50ED">
              <w:rPr>
                <w:sz w:val="22"/>
                <w:szCs w:val="22"/>
              </w:rPr>
              <w:t>аступник міського голови відповідно до розподілу обов'язків та постійн</w:t>
            </w:r>
            <w:r>
              <w:rPr>
                <w:sz w:val="22"/>
                <w:szCs w:val="22"/>
              </w:rPr>
              <w:t>а</w:t>
            </w:r>
            <w:r w:rsidR="000D6074" w:rsidRPr="007C50ED">
              <w:rPr>
                <w:sz w:val="22"/>
                <w:szCs w:val="22"/>
              </w:rPr>
              <w:t xml:space="preserve">  депутатськ</w:t>
            </w:r>
            <w:r>
              <w:rPr>
                <w:sz w:val="22"/>
                <w:szCs w:val="22"/>
              </w:rPr>
              <w:t>а комісія</w:t>
            </w:r>
            <w:r w:rsidR="000D6074" w:rsidRPr="007C50ED">
              <w:rPr>
                <w:sz w:val="22"/>
                <w:szCs w:val="22"/>
              </w:rPr>
              <w:t xml:space="preserve"> з питань житлово-комунального господарства, комунальної власності та екології</w:t>
            </w:r>
          </w:p>
        </w:tc>
      </w:tr>
      <w:tr w:rsidR="000D6074" w:rsidRPr="00B5710F" w:rsidTr="00994F30">
        <w:tc>
          <w:tcPr>
            <w:tcW w:w="720" w:type="dxa"/>
          </w:tcPr>
          <w:p w:rsidR="000D6074" w:rsidRDefault="00400FE6" w:rsidP="00F54DEE">
            <w:pPr>
              <w:rPr>
                <w:sz w:val="22"/>
                <w:szCs w:val="22"/>
              </w:rPr>
            </w:pPr>
            <w:r>
              <w:rPr>
                <w:sz w:val="22"/>
                <w:szCs w:val="22"/>
              </w:rPr>
              <w:t>3</w:t>
            </w:r>
            <w:r w:rsidR="006332C5">
              <w:rPr>
                <w:sz w:val="22"/>
                <w:szCs w:val="22"/>
              </w:rPr>
              <w:t>5</w:t>
            </w:r>
            <w:r>
              <w:rPr>
                <w:sz w:val="22"/>
                <w:szCs w:val="22"/>
              </w:rPr>
              <w:t>.</w:t>
            </w:r>
          </w:p>
        </w:tc>
        <w:tc>
          <w:tcPr>
            <w:tcW w:w="6240" w:type="dxa"/>
          </w:tcPr>
          <w:p w:rsidR="000D6074" w:rsidRPr="007C50ED" w:rsidRDefault="007345ED" w:rsidP="00321BFE">
            <w:pPr>
              <w:rPr>
                <w:sz w:val="22"/>
                <w:szCs w:val="22"/>
              </w:rPr>
            </w:pPr>
            <w:r>
              <w:rPr>
                <w:sz w:val="22"/>
                <w:szCs w:val="22"/>
              </w:rPr>
              <w:t>П</w:t>
            </w:r>
            <w:r w:rsidR="000D6074" w:rsidRPr="007C50ED">
              <w:rPr>
                <w:sz w:val="22"/>
                <w:szCs w:val="22"/>
              </w:rPr>
              <w:t>рограм</w:t>
            </w:r>
            <w:r w:rsidR="00321BFE">
              <w:rPr>
                <w:sz w:val="22"/>
                <w:szCs w:val="22"/>
              </w:rPr>
              <w:t>а</w:t>
            </w:r>
            <w:r w:rsidR="000D6074" w:rsidRPr="007C50ED">
              <w:rPr>
                <w:sz w:val="22"/>
                <w:szCs w:val="22"/>
              </w:rPr>
              <w:t xml:space="preserve"> «Фінансування управління проектом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000D6074" w:rsidRPr="007C50ED">
              <w:rPr>
                <w:spacing w:val="-4"/>
                <w:sz w:val="22"/>
                <w:szCs w:val="22"/>
              </w:rPr>
              <w:t>міської системи управління освітленням вулиць</w:t>
            </w:r>
            <w:r w:rsidR="000D6074" w:rsidRPr="007C50ED">
              <w:rPr>
                <w:rStyle w:val="notranslate"/>
                <w:rFonts w:eastAsia="SimSun"/>
                <w:bCs/>
                <w:sz w:val="22"/>
                <w:szCs w:val="22"/>
              </w:rPr>
              <w:t>» протягом 2017-2021 років»</w:t>
            </w:r>
          </w:p>
        </w:tc>
        <w:tc>
          <w:tcPr>
            <w:tcW w:w="3720" w:type="dxa"/>
          </w:tcPr>
          <w:p w:rsidR="000D6074" w:rsidRPr="007C50ED" w:rsidRDefault="000D6074" w:rsidP="000D6074">
            <w:pPr>
              <w:jc w:val="both"/>
              <w:rPr>
                <w:sz w:val="22"/>
                <w:szCs w:val="22"/>
              </w:rPr>
            </w:pPr>
            <w:r w:rsidRPr="007C50ED">
              <w:rPr>
                <w:sz w:val="22"/>
                <w:szCs w:val="22"/>
              </w:rPr>
              <w:t>Рішення шістнадцятої сесії сьомого скликання від 16.02.2017 р.</w:t>
            </w:r>
          </w:p>
        </w:tc>
        <w:tc>
          <w:tcPr>
            <w:tcW w:w="4560" w:type="dxa"/>
          </w:tcPr>
          <w:p w:rsidR="000D6074" w:rsidRPr="007C50ED" w:rsidRDefault="007345ED" w:rsidP="007345ED">
            <w:pPr>
              <w:jc w:val="both"/>
              <w:rPr>
                <w:sz w:val="22"/>
                <w:szCs w:val="22"/>
              </w:rPr>
            </w:pPr>
            <w:r>
              <w:rPr>
                <w:sz w:val="22"/>
                <w:szCs w:val="22"/>
              </w:rPr>
              <w:t>М</w:t>
            </w:r>
            <w:r w:rsidR="00EB5616" w:rsidRPr="007C50ED">
              <w:rPr>
                <w:sz w:val="22"/>
                <w:szCs w:val="22"/>
              </w:rPr>
              <w:t>іськ</w:t>
            </w:r>
            <w:r>
              <w:rPr>
                <w:sz w:val="22"/>
                <w:szCs w:val="22"/>
              </w:rPr>
              <w:t>ий</w:t>
            </w:r>
            <w:r w:rsidR="00EB5616" w:rsidRPr="007C50ED">
              <w:rPr>
                <w:sz w:val="22"/>
                <w:szCs w:val="22"/>
              </w:rPr>
              <w:t xml:space="preserve"> голов</w:t>
            </w:r>
            <w:r>
              <w:rPr>
                <w:sz w:val="22"/>
                <w:szCs w:val="22"/>
              </w:rPr>
              <w:t>а</w:t>
            </w:r>
            <w:r w:rsidR="00EB5616" w:rsidRPr="007C50ED">
              <w:rPr>
                <w:sz w:val="22"/>
                <w:szCs w:val="22"/>
              </w:rPr>
              <w:t xml:space="preserve"> та постійн</w:t>
            </w:r>
            <w:r>
              <w:rPr>
                <w:sz w:val="22"/>
                <w:szCs w:val="22"/>
              </w:rPr>
              <w:t>а депутатська</w:t>
            </w:r>
            <w:r w:rsidR="00EB5616" w:rsidRPr="007C50ED">
              <w:rPr>
                <w:sz w:val="22"/>
                <w:szCs w:val="22"/>
              </w:rPr>
              <w:t xml:space="preserve"> комісі</w:t>
            </w:r>
            <w:r>
              <w:rPr>
                <w:sz w:val="22"/>
                <w:szCs w:val="22"/>
              </w:rPr>
              <w:t>я</w:t>
            </w:r>
            <w:r w:rsidR="00EB5616" w:rsidRPr="007C50ED">
              <w:rPr>
                <w:sz w:val="22"/>
                <w:szCs w:val="22"/>
              </w:rPr>
              <w:t xml:space="preserve"> з питань планування бюджету, фінансів та з питань приватизації</w:t>
            </w:r>
          </w:p>
        </w:tc>
      </w:tr>
      <w:tr w:rsidR="00EB5616" w:rsidRPr="00B5710F" w:rsidTr="00994F30">
        <w:tc>
          <w:tcPr>
            <w:tcW w:w="720" w:type="dxa"/>
          </w:tcPr>
          <w:p w:rsidR="00EB5616" w:rsidRDefault="006332C5" w:rsidP="00EE6E1C">
            <w:pPr>
              <w:rPr>
                <w:sz w:val="22"/>
                <w:szCs w:val="22"/>
              </w:rPr>
            </w:pPr>
            <w:r>
              <w:rPr>
                <w:sz w:val="22"/>
                <w:szCs w:val="22"/>
              </w:rPr>
              <w:t>36</w:t>
            </w:r>
            <w:r w:rsidR="00400FE6">
              <w:rPr>
                <w:sz w:val="22"/>
                <w:szCs w:val="22"/>
              </w:rPr>
              <w:t>.</w:t>
            </w:r>
          </w:p>
        </w:tc>
        <w:tc>
          <w:tcPr>
            <w:tcW w:w="6240" w:type="dxa"/>
          </w:tcPr>
          <w:p w:rsidR="00EB5616" w:rsidRPr="007C50ED" w:rsidRDefault="007345ED" w:rsidP="007345ED">
            <w:pPr>
              <w:rPr>
                <w:sz w:val="22"/>
                <w:szCs w:val="22"/>
              </w:rPr>
            </w:pPr>
            <w:r>
              <w:rPr>
                <w:sz w:val="22"/>
                <w:szCs w:val="22"/>
              </w:rPr>
              <w:t>Комплексна</w:t>
            </w:r>
            <w:r w:rsidR="0008761F" w:rsidRPr="007C50ED">
              <w:rPr>
                <w:sz w:val="22"/>
                <w:szCs w:val="22"/>
              </w:rPr>
              <w:t xml:space="preserve"> міськ</w:t>
            </w:r>
            <w:r>
              <w:rPr>
                <w:sz w:val="22"/>
                <w:szCs w:val="22"/>
              </w:rPr>
              <w:t>а</w:t>
            </w:r>
            <w:r w:rsidR="0008761F" w:rsidRPr="007C50ED">
              <w:rPr>
                <w:sz w:val="22"/>
                <w:szCs w:val="22"/>
              </w:rPr>
              <w:t xml:space="preserve"> програм</w:t>
            </w:r>
            <w:r>
              <w:rPr>
                <w:sz w:val="22"/>
                <w:szCs w:val="22"/>
              </w:rPr>
              <w:t>а</w:t>
            </w:r>
            <w:r w:rsidR="0008761F" w:rsidRPr="007C50ED">
              <w:rPr>
                <w:sz w:val="22"/>
                <w:szCs w:val="22"/>
              </w:rPr>
              <w:t xml:space="preserve"> розвитку загальної середньої, дошкільної та позашкільної освіти в м. Лубни на період 2017 - 2020 років  </w:t>
            </w:r>
          </w:p>
        </w:tc>
        <w:tc>
          <w:tcPr>
            <w:tcW w:w="3720" w:type="dxa"/>
          </w:tcPr>
          <w:p w:rsidR="00EB5616" w:rsidRPr="007C50ED" w:rsidRDefault="0008761F" w:rsidP="0008761F">
            <w:pPr>
              <w:jc w:val="both"/>
              <w:rPr>
                <w:sz w:val="22"/>
                <w:szCs w:val="22"/>
              </w:rPr>
            </w:pPr>
            <w:r w:rsidRPr="007C50ED">
              <w:rPr>
                <w:sz w:val="22"/>
                <w:szCs w:val="22"/>
              </w:rPr>
              <w:t>Рішення двадцятої сесії сьомого скликання від 14.06.2017 р.</w:t>
            </w:r>
          </w:p>
        </w:tc>
        <w:tc>
          <w:tcPr>
            <w:tcW w:w="4560" w:type="dxa"/>
          </w:tcPr>
          <w:p w:rsidR="00EB5616" w:rsidRPr="007C50ED" w:rsidRDefault="00400FE6" w:rsidP="00400FE6">
            <w:pPr>
              <w:jc w:val="both"/>
              <w:rPr>
                <w:sz w:val="22"/>
                <w:szCs w:val="22"/>
              </w:rPr>
            </w:pPr>
            <w:r>
              <w:rPr>
                <w:sz w:val="22"/>
                <w:szCs w:val="22"/>
              </w:rPr>
              <w:t>П</w:t>
            </w:r>
            <w:r w:rsidR="000F77C8" w:rsidRPr="007C50ED">
              <w:rPr>
                <w:sz w:val="22"/>
                <w:szCs w:val="22"/>
              </w:rPr>
              <w:t>остійн</w:t>
            </w:r>
            <w:r>
              <w:rPr>
                <w:sz w:val="22"/>
                <w:szCs w:val="22"/>
              </w:rPr>
              <w:t>а</w:t>
            </w:r>
            <w:r w:rsidR="000F77C8" w:rsidRPr="007C50ED">
              <w:rPr>
                <w:sz w:val="22"/>
                <w:szCs w:val="22"/>
              </w:rPr>
              <w:t xml:space="preserve"> депутатськ</w:t>
            </w:r>
            <w:r>
              <w:rPr>
                <w:sz w:val="22"/>
                <w:szCs w:val="22"/>
              </w:rPr>
              <w:t>а комісія</w:t>
            </w:r>
            <w:r w:rsidR="000F77C8" w:rsidRPr="007C50ED">
              <w:rPr>
                <w:sz w:val="22"/>
                <w:szCs w:val="22"/>
              </w:rPr>
              <w:t xml:space="preserve"> </w:t>
            </w:r>
            <w:r w:rsidR="000F77C8" w:rsidRPr="007C50ED">
              <w:rPr>
                <w:rFonts w:eastAsia="Calibri"/>
                <w:b/>
                <w:bCs/>
                <w:sz w:val="22"/>
                <w:szCs w:val="22"/>
              </w:rPr>
              <w:t xml:space="preserve">з </w:t>
            </w:r>
            <w:r w:rsidR="000F77C8" w:rsidRPr="007C50ED">
              <w:rPr>
                <w:rFonts w:eastAsia="Calibri"/>
                <w:bCs/>
                <w:sz w:val="22"/>
                <w:szCs w:val="22"/>
              </w:rPr>
              <w:t>питань планування бюджету, фінансів та з питань приватизації</w:t>
            </w:r>
          </w:p>
        </w:tc>
      </w:tr>
    </w:tbl>
    <w:p w:rsidR="00237867" w:rsidRDefault="00237867" w:rsidP="00F06E78">
      <w:pPr>
        <w:spacing w:line="246" w:lineRule="auto"/>
        <w:ind w:right="1020"/>
        <w:rPr>
          <w:b/>
          <w:bCs/>
          <w:color w:val="FF0000"/>
          <w:sz w:val="27"/>
          <w:szCs w:val="27"/>
        </w:rPr>
      </w:pPr>
    </w:p>
    <w:p w:rsidR="00F7693C" w:rsidRDefault="00F7693C" w:rsidP="00F06E78">
      <w:pPr>
        <w:spacing w:line="246" w:lineRule="auto"/>
        <w:ind w:right="1020"/>
        <w:rPr>
          <w:b/>
          <w:bCs/>
          <w:color w:val="FF0000"/>
          <w:sz w:val="27"/>
          <w:szCs w:val="27"/>
        </w:rPr>
      </w:pPr>
    </w:p>
    <w:p w:rsidR="00F7693C" w:rsidRDefault="00F7693C" w:rsidP="00F06E78">
      <w:pPr>
        <w:spacing w:line="246" w:lineRule="auto"/>
        <w:ind w:right="1020"/>
        <w:rPr>
          <w:b/>
          <w:bCs/>
          <w:color w:val="FF0000"/>
          <w:sz w:val="27"/>
          <w:szCs w:val="27"/>
        </w:rPr>
      </w:pPr>
    </w:p>
    <w:p w:rsidR="00F7693C" w:rsidRDefault="00F7693C" w:rsidP="00F06E78">
      <w:pPr>
        <w:spacing w:line="246" w:lineRule="auto"/>
        <w:ind w:right="1020"/>
        <w:rPr>
          <w:b/>
          <w:bCs/>
          <w:color w:val="FF0000"/>
          <w:sz w:val="27"/>
          <w:szCs w:val="27"/>
        </w:rPr>
      </w:pPr>
    </w:p>
    <w:p w:rsidR="00F7693C" w:rsidRDefault="00F7693C" w:rsidP="00F06E78">
      <w:pPr>
        <w:spacing w:line="246" w:lineRule="auto"/>
        <w:ind w:right="1020"/>
        <w:rPr>
          <w:b/>
          <w:bCs/>
          <w:color w:val="FF0000"/>
          <w:sz w:val="27"/>
          <w:szCs w:val="27"/>
        </w:rPr>
      </w:pPr>
    </w:p>
    <w:p w:rsidR="00F7693C" w:rsidRDefault="00F7693C" w:rsidP="00F06E78">
      <w:pPr>
        <w:spacing w:line="246" w:lineRule="auto"/>
        <w:ind w:right="1020"/>
        <w:rPr>
          <w:b/>
          <w:bCs/>
          <w:color w:val="FF0000"/>
          <w:sz w:val="27"/>
          <w:szCs w:val="27"/>
        </w:rPr>
      </w:pPr>
    </w:p>
    <w:p w:rsidR="00F7693C" w:rsidRDefault="00F7693C" w:rsidP="00F06E78">
      <w:pPr>
        <w:spacing w:line="246" w:lineRule="auto"/>
        <w:ind w:right="1020"/>
        <w:rPr>
          <w:b/>
          <w:bCs/>
          <w:color w:val="FF0000"/>
          <w:sz w:val="27"/>
          <w:szCs w:val="27"/>
        </w:rPr>
      </w:pPr>
    </w:p>
    <w:p w:rsidR="00237867" w:rsidRDefault="00237867" w:rsidP="00237867">
      <w:pPr>
        <w:rPr>
          <w:sz w:val="27"/>
          <w:szCs w:val="27"/>
        </w:rPr>
      </w:pPr>
    </w:p>
    <w:p w:rsidR="001040C5" w:rsidRPr="00E550B1" w:rsidRDefault="00875894" w:rsidP="00237867">
      <w:pPr>
        <w:tabs>
          <w:tab w:val="left" w:pos="8625"/>
        </w:tabs>
        <w:jc w:val="center"/>
        <w:rPr>
          <w:b/>
          <w:bCs/>
          <w:sz w:val="28"/>
          <w:szCs w:val="28"/>
        </w:rPr>
      </w:pPr>
      <w:r>
        <w:rPr>
          <w:b/>
          <w:bCs/>
          <w:sz w:val="28"/>
          <w:szCs w:val="28"/>
        </w:rPr>
        <w:lastRenderedPageBreak/>
        <w:t>4</w:t>
      </w:r>
      <w:r w:rsidR="001040C5" w:rsidRPr="00E550B1">
        <w:rPr>
          <w:b/>
          <w:bCs/>
          <w:sz w:val="28"/>
          <w:szCs w:val="28"/>
        </w:rPr>
        <w:t xml:space="preserve">. </w:t>
      </w:r>
      <w:r w:rsidR="00742432" w:rsidRPr="00E550B1">
        <w:rPr>
          <w:b/>
          <w:bCs/>
          <w:sz w:val="28"/>
          <w:szCs w:val="28"/>
        </w:rPr>
        <w:t>ПЕРЕЛІК ПРОЕКТІВ</w:t>
      </w:r>
      <w:r w:rsidR="0062287F" w:rsidRPr="00E550B1">
        <w:rPr>
          <w:b/>
          <w:bCs/>
          <w:sz w:val="28"/>
          <w:szCs w:val="28"/>
        </w:rPr>
        <w:t xml:space="preserve"> РОЗВИТКУ МІСТА</w:t>
      </w:r>
      <w:r w:rsidR="00742432" w:rsidRPr="00E550B1">
        <w:rPr>
          <w:b/>
          <w:bCs/>
          <w:sz w:val="28"/>
          <w:szCs w:val="28"/>
        </w:rPr>
        <w:t>, РЕАЛІЗАЦІЯ ЯКИХ ПЕРЕДБАЧАЄТЬСЯ У 201</w:t>
      </w:r>
      <w:r w:rsidR="00CA7A4C" w:rsidRPr="00E550B1">
        <w:rPr>
          <w:b/>
          <w:bCs/>
          <w:sz w:val="28"/>
          <w:szCs w:val="28"/>
        </w:rPr>
        <w:t>8</w:t>
      </w:r>
      <w:r w:rsidR="00742432" w:rsidRPr="00E550B1">
        <w:rPr>
          <w:b/>
          <w:bCs/>
          <w:sz w:val="28"/>
          <w:szCs w:val="28"/>
        </w:rPr>
        <w:t xml:space="preserve"> РОЦІ</w:t>
      </w:r>
    </w:p>
    <w:p w:rsidR="001040C5" w:rsidRPr="00E550B1" w:rsidRDefault="001040C5" w:rsidP="008D342A">
      <w:pPr>
        <w:jc w:val="center"/>
        <w:rPr>
          <w:sz w:val="28"/>
          <w:szCs w:val="28"/>
        </w:rPr>
      </w:pPr>
    </w:p>
    <w:tbl>
      <w:tblPr>
        <w:tblW w:w="15305" w:type="dxa"/>
        <w:tblInd w:w="-30" w:type="dxa"/>
        <w:tblLayout w:type="fixed"/>
        <w:tblLook w:val="0000"/>
      </w:tblPr>
      <w:tblGrid>
        <w:gridCol w:w="705"/>
        <w:gridCol w:w="3969"/>
        <w:gridCol w:w="1560"/>
        <w:gridCol w:w="1417"/>
        <w:gridCol w:w="1134"/>
        <w:gridCol w:w="1417"/>
        <w:gridCol w:w="1276"/>
        <w:gridCol w:w="3827"/>
      </w:tblGrid>
      <w:tr w:rsidR="004675A3" w:rsidRPr="00B76EE6" w:rsidTr="00C51859">
        <w:trPr>
          <w:cantSplit/>
        </w:trPr>
        <w:tc>
          <w:tcPr>
            <w:tcW w:w="705" w:type="dxa"/>
            <w:vMerge w:val="restart"/>
            <w:tcBorders>
              <w:top w:val="single" w:sz="4" w:space="0" w:color="000000"/>
              <w:left w:val="single" w:sz="4" w:space="0" w:color="000000"/>
              <w:bottom w:val="single" w:sz="4" w:space="0" w:color="000000"/>
            </w:tcBorders>
          </w:tcPr>
          <w:p w:rsidR="004675A3" w:rsidRPr="00B76EE6" w:rsidRDefault="004675A3" w:rsidP="007A7AF6">
            <w:pPr>
              <w:snapToGrid w:val="0"/>
              <w:jc w:val="center"/>
              <w:rPr>
                <w:bCs/>
              </w:rPr>
            </w:pPr>
            <w:r w:rsidRPr="00B76EE6">
              <w:rPr>
                <w:bCs/>
              </w:rPr>
              <w:t xml:space="preserve">№ </w:t>
            </w:r>
            <w:proofErr w:type="spellStart"/>
            <w:r w:rsidRPr="00B76EE6">
              <w:rPr>
                <w:bCs/>
              </w:rPr>
              <w:t>з\п</w:t>
            </w:r>
            <w:proofErr w:type="spellEnd"/>
          </w:p>
        </w:tc>
        <w:tc>
          <w:tcPr>
            <w:tcW w:w="3969" w:type="dxa"/>
            <w:vMerge w:val="restart"/>
            <w:tcBorders>
              <w:top w:val="single" w:sz="4" w:space="0" w:color="000000"/>
              <w:left w:val="single" w:sz="4" w:space="0" w:color="000000"/>
              <w:bottom w:val="single" w:sz="4" w:space="0" w:color="000000"/>
            </w:tcBorders>
          </w:tcPr>
          <w:p w:rsidR="004675A3" w:rsidRPr="00B76EE6" w:rsidRDefault="004675A3" w:rsidP="007A7AF6">
            <w:pPr>
              <w:snapToGrid w:val="0"/>
              <w:jc w:val="center"/>
              <w:rPr>
                <w:bCs/>
              </w:rPr>
            </w:pPr>
            <w:r w:rsidRPr="00B76EE6">
              <w:rPr>
                <w:bCs/>
              </w:rPr>
              <w:t>Назва проекту</w:t>
            </w:r>
          </w:p>
        </w:tc>
        <w:tc>
          <w:tcPr>
            <w:tcW w:w="1560" w:type="dxa"/>
            <w:vMerge w:val="restart"/>
            <w:tcBorders>
              <w:top w:val="single" w:sz="4" w:space="0" w:color="000000"/>
              <w:left w:val="single" w:sz="4" w:space="0" w:color="000000"/>
              <w:bottom w:val="single" w:sz="4" w:space="0" w:color="000000"/>
            </w:tcBorders>
          </w:tcPr>
          <w:p w:rsidR="004675A3" w:rsidRPr="00B76EE6" w:rsidRDefault="004675A3" w:rsidP="007A7AF6">
            <w:pPr>
              <w:snapToGrid w:val="0"/>
              <w:jc w:val="center"/>
              <w:rPr>
                <w:bCs/>
              </w:rPr>
            </w:pPr>
            <w:r w:rsidRPr="00B76EE6">
              <w:rPr>
                <w:bCs/>
              </w:rPr>
              <w:t>Загальний обсяг фінансуван</w:t>
            </w:r>
            <w:r w:rsidRPr="00B76EE6">
              <w:rPr>
                <w:bCs/>
              </w:rPr>
              <w:softHyphen/>
              <w:t>ня у 201</w:t>
            </w:r>
            <w:r w:rsidR="00CA7A4C" w:rsidRPr="00B76EE6">
              <w:rPr>
                <w:bCs/>
              </w:rPr>
              <w:t>8</w:t>
            </w:r>
            <w:r w:rsidRPr="00B76EE6">
              <w:rPr>
                <w:bCs/>
              </w:rPr>
              <w:t xml:space="preserve"> р.,</w:t>
            </w:r>
          </w:p>
          <w:p w:rsidR="004675A3" w:rsidRPr="00B76EE6" w:rsidRDefault="004675A3" w:rsidP="007A7AF6">
            <w:pPr>
              <w:jc w:val="center"/>
              <w:rPr>
                <w:bCs/>
              </w:rPr>
            </w:pPr>
            <w:r w:rsidRPr="00B76EE6">
              <w:rPr>
                <w:bCs/>
              </w:rPr>
              <w:t xml:space="preserve"> тис. грн.</w:t>
            </w:r>
          </w:p>
        </w:tc>
        <w:tc>
          <w:tcPr>
            <w:tcW w:w="5244" w:type="dxa"/>
            <w:gridSpan w:val="4"/>
            <w:tcBorders>
              <w:top w:val="single" w:sz="4" w:space="0" w:color="000000"/>
              <w:left w:val="single" w:sz="4" w:space="0" w:color="000000"/>
              <w:bottom w:val="single" w:sz="4" w:space="0" w:color="000000"/>
              <w:right w:val="single" w:sz="4" w:space="0" w:color="000000"/>
            </w:tcBorders>
          </w:tcPr>
          <w:p w:rsidR="004675A3" w:rsidRPr="00B76EE6" w:rsidRDefault="00522CEB" w:rsidP="00CA7A4C">
            <w:pPr>
              <w:snapToGrid w:val="0"/>
              <w:jc w:val="center"/>
              <w:rPr>
                <w:bCs/>
              </w:rPr>
            </w:pPr>
            <w:r w:rsidRPr="00B76EE6">
              <w:rPr>
                <w:bCs/>
              </w:rPr>
              <w:t>Джерела фінансування у 201</w:t>
            </w:r>
            <w:r w:rsidR="00CA7A4C" w:rsidRPr="00B76EE6">
              <w:rPr>
                <w:bCs/>
              </w:rPr>
              <w:t>8</w:t>
            </w:r>
            <w:r w:rsidR="004675A3" w:rsidRPr="00B76EE6">
              <w:rPr>
                <w:bCs/>
              </w:rPr>
              <w:t xml:space="preserve"> році, тис. грн.</w:t>
            </w:r>
          </w:p>
        </w:tc>
        <w:tc>
          <w:tcPr>
            <w:tcW w:w="3827" w:type="dxa"/>
            <w:vMerge w:val="restart"/>
            <w:tcBorders>
              <w:top w:val="single" w:sz="4" w:space="0" w:color="000000"/>
              <w:left w:val="single" w:sz="4" w:space="0" w:color="000000"/>
              <w:right w:val="single" w:sz="4" w:space="0" w:color="000000"/>
            </w:tcBorders>
          </w:tcPr>
          <w:p w:rsidR="004675A3" w:rsidRPr="00B76EE6" w:rsidRDefault="004675A3" w:rsidP="007A7AF6">
            <w:pPr>
              <w:snapToGrid w:val="0"/>
              <w:jc w:val="center"/>
              <w:rPr>
                <w:bCs/>
              </w:rPr>
            </w:pPr>
            <w:r w:rsidRPr="00B76EE6">
              <w:rPr>
                <w:bCs/>
              </w:rPr>
              <w:t>Економічний (соціальний) ефект від реалізації проекту</w:t>
            </w:r>
          </w:p>
        </w:tc>
      </w:tr>
      <w:tr w:rsidR="004675A3" w:rsidRPr="00B76EE6" w:rsidTr="00C51859">
        <w:trPr>
          <w:cantSplit/>
        </w:trPr>
        <w:tc>
          <w:tcPr>
            <w:tcW w:w="705" w:type="dxa"/>
            <w:vMerge/>
            <w:tcBorders>
              <w:top w:val="single" w:sz="4" w:space="0" w:color="000000"/>
              <w:left w:val="single" w:sz="4" w:space="0" w:color="000000"/>
              <w:bottom w:val="single" w:sz="4" w:space="0" w:color="000000"/>
            </w:tcBorders>
          </w:tcPr>
          <w:p w:rsidR="004675A3" w:rsidRPr="00B76EE6" w:rsidRDefault="004675A3" w:rsidP="007A7AF6">
            <w:pPr>
              <w:snapToGrid w:val="0"/>
              <w:jc w:val="center"/>
              <w:rPr>
                <w:b/>
                <w:bCs/>
              </w:rPr>
            </w:pPr>
          </w:p>
        </w:tc>
        <w:tc>
          <w:tcPr>
            <w:tcW w:w="3969" w:type="dxa"/>
            <w:vMerge/>
            <w:tcBorders>
              <w:top w:val="single" w:sz="4" w:space="0" w:color="000000"/>
              <w:left w:val="single" w:sz="4" w:space="0" w:color="000000"/>
              <w:bottom w:val="single" w:sz="4" w:space="0" w:color="000000"/>
            </w:tcBorders>
          </w:tcPr>
          <w:p w:rsidR="004675A3" w:rsidRPr="00B76EE6" w:rsidRDefault="004675A3" w:rsidP="007A7AF6">
            <w:pPr>
              <w:snapToGrid w:val="0"/>
              <w:jc w:val="center"/>
              <w:rPr>
                <w:bCs/>
              </w:rPr>
            </w:pPr>
          </w:p>
        </w:tc>
        <w:tc>
          <w:tcPr>
            <w:tcW w:w="1560" w:type="dxa"/>
            <w:vMerge/>
            <w:tcBorders>
              <w:top w:val="single" w:sz="4" w:space="0" w:color="000000"/>
              <w:left w:val="single" w:sz="4" w:space="0" w:color="000000"/>
              <w:bottom w:val="single" w:sz="4" w:space="0" w:color="000000"/>
            </w:tcBorders>
          </w:tcPr>
          <w:p w:rsidR="004675A3" w:rsidRPr="00B76EE6" w:rsidRDefault="004675A3" w:rsidP="007A7AF6">
            <w:pPr>
              <w:snapToGrid w:val="0"/>
              <w:jc w:val="center"/>
              <w:rPr>
                <w:bCs/>
              </w:rPr>
            </w:pPr>
          </w:p>
        </w:tc>
        <w:tc>
          <w:tcPr>
            <w:tcW w:w="1417" w:type="dxa"/>
            <w:tcBorders>
              <w:top w:val="single" w:sz="4" w:space="0" w:color="000000"/>
              <w:left w:val="single" w:sz="4" w:space="0" w:color="000000"/>
              <w:bottom w:val="single" w:sz="4" w:space="0" w:color="000000"/>
            </w:tcBorders>
          </w:tcPr>
          <w:p w:rsidR="004675A3" w:rsidRPr="00B76EE6" w:rsidRDefault="004675A3" w:rsidP="007A7AF6">
            <w:pPr>
              <w:snapToGrid w:val="0"/>
              <w:jc w:val="center"/>
              <w:rPr>
                <w:bCs/>
              </w:rPr>
            </w:pPr>
            <w:r w:rsidRPr="00B76EE6">
              <w:rPr>
                <w:bCs/>
              </w:rPr>
              <w:t xml:space="preserve">Державний бюджет </w:t>
            </w:r>
          </w:p>
        </w:tc>
        <w:tc>
          <w:tcPr>
            <w:tcW w:w="1134" w:type="dxa"/>
            <w:tcBorders>
              <w:top w:val="single" w:sz="4" w:space="0" w:color="000000"/>
              <w:left w:val="single" w:sz="4" w:space="0" w:color="000000"/>
              <w:bottom w:val="single" w:sz="4" w:space="0" w:color="000000"/>
            </w:tcBorders>
          </w:tcPr>
          <w:p w:rsidR="004675A3" w:rsidRPr="00B76EE6" w:rsidRDefault="004675A3" w:rsidP="007A7AF6">
            <w:pPr>
              <w:snapToGrid w:val="0"/>
              <w:jc w:val="center"/>
              <w:rPr>
                <w:bCs/>
              </w:rPr>
            </w:pPr>
            <w:proofErr w:type="spellStart"/>
            <w:r w:rsidRPr="00B76EE6">
              <w:rPr>
                <w:bCs/>
              </w:rPr>
              <w:t>Облас</w:t>
            </w:r>
            <w:r w:rsidR="00C51859" w:rsidRPr="00B76EE6">
              <w:rPr>
                <w:bCs/>
              </w:rPr>
              <w:t>-</w:t>
            </w:r>
            <w:r w:rsidRPr="00B76EE6">
              <w:rPr>
                <w:bCs/>
              </w:rPr>
              <w:t>ний</w:t>
            </w:r>
            <w:proofErr w:type="spellEnd"/>
            <w:r w:rsidRPr="00B76EE6">
              <w:rPr>
                <w:bCs/>
              </w:rPr>
              <w:t xml:space="preserve"> бюджет</w:t>
            </w:r>
          </w:p>
        </w:tc>
        <w:tc>
          <w:tcPr>
            <w:tcW w:w="1417" w:type="dxa"/>
            <w:tcBorders>
              <w:top w:val="single" w:sz="4" w:space="0" w:color="000000"/>
              <w:left w:val="single" w:sz="4" w:space="0" w:color="000000"/>
              <w:bottom w:val="single" w:sz="4" w:space="0" w:color="000000"/>
              <w:right w:val="single" w:sz="4" w:space="0" w:color="000000"/>
            </w:tcBorders>
          </w:tcPr>
          <w:p w:rsidR="004675A3" w:rsidRPr="00B76EE6" w:rsidRDefault="004675A3" w:rsidP="007A7AF6">
            <w:pPr>
              <w:snapToGrid w:val="0"/>
              <w:jc w:val="center"/>
              <w:rPr>
                <w:bCs/>
              </w:rPr>
            </w:pPr>
            <w:r w:rsidRPr="00B76EE6">
              <w:rPr>
                <w:bCs/>
              </w:rPr>
              <w:t>Бюджети міст, районів, селищ, сіл тощо</w:t>
            </w:r>
          </w:p>
        </w:tc>
        <w:tc>
          <w:tcPr>
            <w:tcW w:w="1276" w:type="dxa"/>
            <w:tcBorders>
              <w:top w:val="single" w:sz="4" w:space="0" w:color="000000"/>
              <w:left w:val="single" w:sz="4" w:space="0" w:color="000000"/>
              <w:bottom w:val="single" w:sz="4" w:space="0" w:color="000000"/>
              <w:right w:val="single" w:sz="4" w:space="0" w:color="000000"/>
            </w:tcBorders>
          </w:tcPr>
          <w:p w:rsidR="004675A3" w:rsidRPr="00B76EE6" w:rsidRDefault="004675A3" w:rsidP="007A7AF6">
            <w:pPr>
              <w:snapToGrid w:val="0"/>
              <w:jc w:val="center"/>
              <w:rPr>
                <w:bCs/>
              </w:rPr>
            </w:pPr>
            <w:r w:rsidRPr="00B76EE6">
              <w:rPr>
                <w:bCs/>
              </w:rPr>
              <w:t>Інші джерела</w:t>
            </w:r>
          </w:p>
        </w:tc>
        <w:tc>
          <w:tcPr>
            <w:tcW w:w="3827" w:type="dxa"/>
            <w:vMerge/>
            <w:tcBorders>
              <w:left w:val="single" w:sz="4" w:space="0" w:color="000000"/>
              <w:bottom w:val="single" w:sz="4" w:space="0" w:color="000000"/>
              <w:right w:val="single" w:sz="4" w:space="0" w:color="000000"/>
            </w:tcBorders>
          </w:tcPr>
          <w:p w:rsidR="004675A3" w:rsidRPr="00B76EE6" w:rsidRDefault="004675A3" w:rsidP="007A7AF6">
            <w:pPr>
              <w:snapToGrid w:val="0"/>
              <w:jc w:val="center"/>
              <w:rPr>
                <w:bCs/>
              </w:rPr>
            </w:pPr>
          </w:p>
        </w:tc>
      </w:tr>
      <w:tr w:rsidR="004675A3" w:rsidRPr="00B76EE6" w:rsidTr="00C51859">
        <w:tc>
          <w:tcPr>
            <w:tcW w:w="705" w:type="dxa"/>
            <w:tcBorders>
              <w:top w:val="single" w:sz="4" w:space="0" w:color="000000"/>
              <w:left w:val="single" w:sz="4" w:space="0" w:color="000000"/>
              <w:bottom w:val="single" w:sz="4" w:space="0" w:color="000000"/>
            </w:tcBorders>
          </w:tcPr>
          <w:p w:rsidR="004675A3" w:rsidRPr="00B76EE6" w:rsidRDefault="004675A3" w:rsidP="007A7AF6">
            <w:pPr>
              <w:snapToGrid w:val="0"/>
              <w:jc w:val="center"/>
            </w:pPr>
            <w:r w:rsidRPr="00B76EE6">
              <w:t>1</w:t>
            </w:r>
          </w:p>
        </w:tc>
        <w:tc>
          <w:tcPr>
            <w:tcW w:w="3969" w:type="dxa"/>
            <w:tcBorders>
              <w:top w:val="single" w:sz="4" w:space="0" w:color="000000"/>
              <w:left w:val="single" w:sz="4" w:space="0" w:color="000000"/>
              <w:bottom w:val="single" w:sz="4" w:space="0" w:color="000000"/>
            </w:tcBorders>
          </w:tcPr>
          <w:p w:rsidR="004675A3" w:rsidRPr="00B76EE6" w:rsidRDefault="004675A3" w:rsidP="007A7AF6">
            <w:pPr>
              <w:snapToGrid w:val="0"/>
              <w:jc w:val="center"/>
            </w:pPr>
            <w:r w:rsidRPr="00B76EE6">
              <w:t>2</w:t>
            </w:r>
          </w:p>
        </w:tc>
        <w:tc>
          <w:tcPr>
            <w:tcW w:w="1560" w:type="dxa"/>
            <w:tcBorders>
              <w:top w:val="single" w:sz="4" w:space="0" w:color="000000"/>
              <w:left w:val="single" w:sz="4" w:space="0" w:color="000000"/>
              <w:bottom w:val="single" w:sz="4" w:space="0" w:color="000000"/>
            </w:tcBorders>
          </w:tcPr>
          <w:p w:rsidR="004675A3" w:rsidRPr="00B76EE6" w:rsidRDefault="004675A3" w:rsidP="007A7AF6">
            <w:pPr>
              <w:snapToGrid w:val="0"/>
              <w:jc w:val="center"/>
            </w:pPr>
            <w:r w:rsidRPr="00B76EE6">
              <w:t>3</w:t>
            </w:r>
          </w:p>
        </w:tc>
        <w:tc>
          <w:tcPr>
            <w:tcW w:w="1417" w:type="dxa"/>
            <w:tcBorders>
              <w:top w:val="single" w:sz="4" w:space="0" w:color="000000"/>
              <w:left w:val="single" w:sz="4" w:space="0" w:color="000000"/>
              <w:bottom w:val="single" w:sz="4" w:space="0" w:color="000000"/>
            </w:tcBorders>
          </w:tcPr>
          <w:p w:rsidR="004675A3" w:rsidRPr="00B76EE6" w:rsidRDefault="004675A3" w:rsidP="007A7AF6">
            <w:pPr>
              <w:snapToGrid w:val="0"/>
              <w:jc w:val="center"/>
            </w:pPr>
            <w:r w:rsidRPr="00B76EE6">
              <w:t>4</w:t>
            </w:r>
          </w:p>
        </w:tc>
        <w:tc>
          <w:tcPr>
            <w:tcW w:w="1134" w:type="dxa"/>
            <w:tcBorders>
              <w:top w:val="single" w:sz="4" w:space="0" w:color="000000"/>
              <w:left w:val="single" w:sz="4" w:space="0" w:color="000000"/>
              <w:bottom w:val="single" w:sz="4" w:space="0" w:color="000000"/>
            </w:tcBorders>
          </w:tcPr>
          <w:p w:rsidR="004675A3" w:rsidRPr="00B76EE6" w:rsidRDefault="004675A3" w:rsidP="007A7AF6">
            <w:pPr>
              <w:snapToGrid w:val="0"/>
              <w:jc w:val="center"/>
            </w:pPr>
            <w:r w:rsidRPr="00B76EE6">
              <w:t>5</w:t>
            </w:r>
          </w:p>
        </w:tc>
        <w:tc>
          <w:tcPr>
            <w:tcW w:w="1417" w:type="dxa"/>
            <w:tcBorders>
              <w:top w:val="single" w:sz="4" w:space="0" w:color="000000"/>
              <w:left w:val="single" w:sz="4" w:space="0" w:color="000000"/>
              <w:bottom w:val="single" w:sz="4" w:space="0" w:color="000000"/>
              <w:right w:val="single" w:sz="4" w:space="0" w:color="000000"/>
            </w:tcBorders>
          </w:tcPr>
          <w:p w:rsidR="004675A3" w:rsidRPr="00B76EE6" w:rsidRDefault="004675A3" w:rsidP="007A7AF6">
            <w:pPr>
              <w:snapToGrid w:val="0"/>
              <w:jc w:val="center"/>
            </w:pPr>
            <w:r w:rsidRPr="00B76EE6">
              <w:t>6</w:t>
            </w:r>
          </w:p>
        </w:tc>
        <w:tc>
          <w:tcPr>
            <w:tcW w:w="1276" w:type="dxa"/>
            <w:tcBorders>
              <w:top w:val="single" w:sz="4" w:space="0" w:color="000000"/>
              <w:left w:val="single" w:sz="4" w:space="0" w:color="000000"/>
              <w:bottom w:val="single" w:sz="4" w:space="0" w:color="000000"/>
              <w:right w:val="single" w:sz="4" w:space="0" w:color="000000"/>
            </w:tcBorders>
          </w:tcPr>
          <w:p w:rsidR="004675A3" w:rsidRPr="00B76EE6" w:rsidRDefault="004675A3" w:rsidP="007A7AF6">
            <w:pPr>
              <w:snapToGrid w:val="0"/>
              <w:jc w:val="center"/>
            </w:pPr>
            <w:r w:rsidRPr="00B76EE6">
              <w:t>7</w:t>
            </w:r>
          </w:p>
        </w:tc>
        <w:tc>
          <w:tcPr>
            <w:tcW w:w="3827" w:type="dxa"/>
            <w:tcBorders>
              <w:top w:val="single" w:sz="4" w:space="0" w:color="000000"/>
              <w:left w:val="single" w:sz="4" w:space="0" w:color="000000"/>
              <w:bottom w:val="single" w:sz="4" w:space="0" w:color="000000"/>
              <w:right w:val="single" w:sz="4" w:space="0" w:color="000000"/>
            </w:tcBorders>
          </w:tcPr>
          <w:p w:rsidR="004675A3" w:rsidRPr="00B76EE6" w:rsidRDefault="004675A3" w:rsidP="007A7AF6">
            <w:pPr>
              <w:snapToGrid w:val="0"/>
              <w:jc w:val="center"/>
            </w:pPr>
            <w:r w:rsidRPr="00B76EE6">
              <w:t>8</w:t>
            </w:r>
          </w:p>
        </w:tc>
      </w:tr>
      <w:tr w:rsidR="004675A3" w:rsidRPr="00B76EE6" w:rsidTr="00C51859">
        <w:tc>
          <w:tcPr>
            <w:tcW w:w="15305" w:type="dxa"/>
            <w:gridSpan w:val="8"/>
            <w:tcBorders>
              <w:top w:val="single" w:sz="4" w:space="0" w:color="000000"/>
              <w:left w:val="single" w:sz="4" w:space="0" w:color="000000"/>
              <w:bottom w:val="single" w:sz="4" w:space="0" w:color="000000"/>
              <w:right w:val="single" w:sz="4" w:space="0" w:color="000000"/>
            </w:tcBorders>
          </w:tcPr>
          <w:p w:rsidR="004675A3" w:rsidRPr="00B76EE6" w:rsidRDefault="004675A3" w:rsidP="007A7AF6">
            <w:pPr>
              <w:snapToGrid w:val="0"/>
              <w:jc w:val="center"/>
              <w:rPr>
                <w:b/>
                <w:bCs/>
              </w:rPr>
            </w:pPr>
            <w:r w:rsidRPr="00B76EE6">
              <w:rPr>
                <w:b/>
              </w:rPr>
              <w:t>1. Інвестиційні програми (проекти), що можуть реалізуватися за рахунок коштів Державного фонду регіонального розвитку</w:t>
            </w:r>
          </w:p>
        </w:tc>
      </w:tr>
      <w:tr w:rsidR="00F379C0" w:rsidRPr="00B76EE6" w:rsidTr="00C51859">
        <w:tc>
          <w:tcPr>
            <w:tcW w:w="705" w:type="dxa"/>
            <w:tcBorders>
              <w:top w:val="single" w:sz="4" w:space="0" w:color="000000"/>
              <w:left w:val="single" w:sz="4" w:space="0" w:color="000000"/>
              <w:bottom w:val="single" w:sz="4" w:space="0" w:color="000000"/>
            </w:tcBorders>
          </w:tcPr>
          <w:p w:rsidR="00F379C0" w:rsidRPr="00B76EE6" w:rsidRDefault="00B42893" w:rsidP="00DA73BB">
            <w:pPr>
              <w:snapToGrid w:val="0"/>
              <w:jc w:val="center"/>
              <w:rPr>
                <w:bCs/>
              </w:rPr>
            </w:pPr>
            <w:r w:rsidRPr="00B76EE6">
              <w:rPr>
                <w:bCs/>
              </w:rPr>
              <w:t>1.</w:t>
            </w:r>
            <w:r w:rsidR="00DA73BB" w:rsidRPr="00B76EE6">
              <w:rPr>
                <w:bCs/>
              </w:rPr>
              <w:t>1</w:t>
            </w:r>
            <w:r w:rsidRPr="00B76EE6">
              <w:rPr>
                <w:bCs/>
              </w:rPr>
              <w:t>.</w:t>
            </w:r>
          </w:p>
        </w:tc>
        <w:tc>
          <w:tcPr>
            <w:tcW w:w="3969" w:type="dxa"/>
            <w:tcBorders>
              <w:top w:val="single" w:sz="4" w:space="0" w:color="000000"/>
              <w:left w:val="single" w:sz="4" w:space="0" w:color="000000"/>
              <w:bottom w:val="single" w:sz="4" w:space="0" w:color="000000"/>
            </w:tcBorders>
          </w:tcPr>
          <w:p w:rsidR="00F379C0" w:rsidRPr="00B76EE6" w:rsidRDefault="00B42893" w:rsidP="00C74A99">
            <w:pPr>
              <w:snapToGrid w:val="0"/>
              <w:rPr>
                <w:lang w:eastAsia="it-IT"/>
              </w:rPr>
            </w:pPr>
            <w:r w:rsidRPr="00B76EE6">
              <w:rPr>
                <w:lang w:eastAsia="it-IT"/>
              </w:rPr>
              <w:t>Реконструкція трибун стадіону «Центральний»: Західна трибуна (сектор 1, 2) по вул. Ярослава Мудрого, 26 в м. Лубни</w:t>
            </w:r>
          </w:p>
        </w:tc>
        <w:tc>
          <w:tcPr>
            <w:tcW w:w="1560" w:type="dxa"/>
            <w:tcBorders>
              <w:top w:val="single" w:sz="4" w:space="0" w:color="000000"/>
              <w:left w:val="single" w:sz="4" w:space="0" w:color="000000"/>
              <w:bottom w:val="single" w:sz="4" w:space="0" w:color="000000"/>
            </w:tcBorders>
          </w:tcPr>
          <w:p w:rsidR="00F379C0" w:rsidRPr="00B76EE6" w:rsidRDefault="00223318" w:rsidP="007A7AF6">
            <w:pPr>
              <w:snapToGrid w:val="0"/>
              <w:jc w:val="center"/>
              <w:rPr>
                <w:bCs/>
              </w:rPr>
            </w:pPr>
            <w:r w:rsidRPr="00B76EE6">
              <w:rPr>
                <w:bCs/>
              </w:rPr>
              <w:t>3075,779</w:t>
            </w:r>
            <w:r w:rsidR="006D43E4" w:rsidRPr="00B76EE6">
              <w:rPr>
                <w:bCs/>
              </w:rPr>
              <w:t xml:space="preserve"> тис. грн.</w:t>
            </w:r>
          </w:p>
        </w:tc>
        <w:tc>
          <w:tcPr>
            <w:tcW w:w="1417" w:type="dxa"/>
            <w:tcBorders>
              <w:top w:val="single" w:sz="4" w:space="0" w:color="000000"/>
              <w:left w:val="single" w:sz="4" w:space="0" w:color="000000"/>
              <w:bottom w:val="single" w:sz="4" w:space="0" w:color="000000"/>
            </w:tcBorders>
          </w:tcPr>
          <w:p w:rsidR="00F379C0" w:rsidRPr="00B76EE6" w:rsidRDefault="00223318" w:rsidP="007A7AF6">
            <w:pPr>
              <w:snapToGrid w:val="0"/>
              <w:jc w:val="center"/>
              <w:rPr>
                <w:bCs/>
              </w:rPr>
            </w:pPr>
            <w:r w:rsidRPr="00B76EE6">
              <w:rPr>
                <w:bCs/>
              </w:rPr>
              <w:t>2455,779</w:t>
            </w:r>
            <w:r w:rsidR="006D43E4" w:rsidRPr="00B76EE6">
              <w:rPr>
                <w:bCs/>
              </w:rPr>
              <w:t xml:space="preserve"> тис. грн.</w:t>
            </w:r>
          </w:p>
        </w:tc>
        <w:tc>
          <w:tcPr>
            <w:tcW w:w="1134" w:type="dxa"/>
            <w:tcBorders>
              <w:top w:val="single" w:sz="4" w:space="0" w:color="000000"/>
              <w:left w:val="single" w:sz="4" w:space="0" w:color="000000"/>
              <w:bottom w:val="single" w:sz="4" w:space="0" w:color="000000"/>
            </w:tcBorders>
          </w:tcPr>
          <w:p w:rsidR="00F379C0" w:rsidRPr="00B76EE6" w:rsidRDefault="00B42893" w:rsidP="007A7AF6">
            <w:pPr>
              <w:snapToGrid w:val="0"/>
              <w:jc w:val="center"/>
              <w:rPr>
                <w:bCs/>
              </w:rPr>
            </w:pPr>
            <w:r w:rsidRPr="00B76EE6">
              <w:rPr>
                <w:bCs/>
              </w:rPr>
              <w:t>-</w:t>
            </w:r>
          </w:p>
        </w:tc>
        <w:tc>
          <w:tcPr>
            <w:tcW w:w="1417" w:type="dxa"/>
            <w:tcBorders>
              <w:top w:val="single" w:sz="4" w:space="0" w:color="000000"/>
              <w:left w:val="single" w:sz="4" w:space="0" w:color="000000"/>
              <w:bottom w:val="single" w:sz="4" w:space="0" w:color="000000"/>
              <w:right w:val="single" w:sz="4" w:space="0" w:color="000000"/>
            </w:tcBorders>
          </w:tcPr>
          <w:p w:rsidR="003A3FA6" w:rsidRPr="00B76EE6" w:rsidRDefault="00B42893" w:rsidP="007A7AF6">
            <w:pPr>
              <w:snapToGrid w:val="0"/>
              <w:jc w:val="center"/>
              <w:rPr>
                <w:bCs/>
              </w:rPr>
            </w:pPr>
            <w:r w:rsidRPr="00B76EE6">
              <w:rPr>
                <w:bCs/>
              </w:rPr>
              <w:t>620,0</w:t>
            </w:r>
          </w:p>
          <w:p w:rsidR="00F379C0" w:rsidRPr="00B76EE6" w:rsidRDefault="006D43E4" w:rsidP="007A7AF6">
            <w:pPr>
              <w:snapToGrid w:val="0"/>
              <w:jc w:val="center"/>
              <w:rPr>
                <w:bCs/>
              </w:rPr>
            </w:pPr>
            <w:r w:rsidRPr="00B76EE6">
              <w:rPr>
                <w:bCs/>
              </w:rPr>
              <w:t xml:space="preserve"> тис. грн.</w:t>
            </w:r>
          </w:p>
        </w:tc>
        <w:tc>
          <w:tcPr>
            <w:tcW w:w="1276" w:type="dxa"/>
            <w:tcBorders>
              <w:top w:val="single" w:sz="4" w:space="0" w:color="000000"/>
              <w:left w:val="single" w:sz="4" w:space="0" w:color="000000"/>
              <w:bottom w:val="single" w:sz="4" w:space="0" w:color="000000"/>
              <w:right w:val="single" w:sz="4" w:space="0" w:color="000000"/>
            </w:tcBorders>
          </w:tcPr>
          <w:p w:rsidR="00F379C0" w:rsidRPr="00B76EE6" w:rsidRDefault="00B42893" w:rsidP="007A7AF6">
            <w:pPr>
              <w:snapToGrid w:val="0"/>
              <w:jc w:val="center"/>
              <w:rPr>
                <w:bCs/>
              </w:rPr>
            </w:pPr>
            <w:r w:rsidRPr="00B76EE6">
              <w:rPr>
                <w:bCs/>
              </w:rPr>
              <w:t>-</w:t>
            </w:r>
          </w:p>
        </w:tc>
        <w:tc>
          <w:tcPr>
            <w:tcW w:w="3827" w:type="dxa"/>
            <w:tcBorders>
              <w:top w:val="single" w:sz="4" w:space="0" w:color="000000"/>
              <w:left w:val="single" w:sz="4" w:space="0" w:color="000000"/>
              <w:bottom w:val="single" w:sz="4" w:space="0" w:color="000000"/>
              <w:right w:val="single" w:sz="4" w:space="0" w:color="000000"/>
            </w:tcBorders>
          </w:tcPr>
          <w:p w:rsidR="00F379C0" w:rsidRPr="00B76EE6" w:rsidRDefault="00DA46A5" w:rsidP="00C74A99">
            <w:pPr>
              <w:widowControl w:val="0"/>
              <w:suppressLineNumbers/>
              <w:suppressAutoHyphens/>
              <w:rPr>
                <w:iCs/>
              </w:rPr>
            </w:pPr>
            <w:r w:rsidRPr="00B76EE6">
              <w:t>П</w:t>
            </w:r>
            <w:r w:rsidR="002E5B89" w:rsidRPr="00B76EE6">
              <w:t>окращення умов для занять фізичною культурою і спортом населення</w:t>
            </w:r>
            <w:r w:rsidRPr="00B76EE6">
              <w:t xml:space="preserve">, </w:t>
            </w:r>
            <w:r w:rsidRPr="00B76EE6">
              <w:rPr>
                <w:iCs/>
              </w:rPr>
              <w:t>створення належних умов для проведення спортивних змагань та культурно-видовищних заходів</w:t>
            </w:r>
            <w:r w:rsidR="00E550B1" w:rsidRPr="00B76EE6">
              <w:rPr>
                <w:iCs/>
              </w:rPr>
              <w:t>.</w:t>
            </w:r>
          </w:p>
          <w:p w:rsidR="009F6723" w:rsidRPr="00B76EE6" w:rsidRDefault="009F6723" w:rsidP="00C74A99">
            <w:pPr>
              <w:widowControl w:val="0"/>
              <w:suppressLineNumbers/>
              <w:suppressAutoHyphens/>
              <w:rPr>
                <w:lang w:eastAsia="it-IT"/>
              </w:rPr>
            </w:pPr>
            <w:r w:rsidRPr="00B76EE6">
              <w:rPr>
                <w:lang w:eastAsia="it-IT"/>
              </w:rPr>
              <w:t>Створення 5 нових робочих місць</w:t>
            </w:r>
            <w:r w:rsidR="00E550B1" w:rsidRPr="00B76EE6">
              <w:rPr>
                <w:lang w:eastAsia="it-IT"/>
              </w:rPr>
              <w:t>.</w:t>
            </w:r>
          </w:p>
        </w:tc>
      </w:tr>
      <w:tr w:rsidR="00F379C0" w:rsidRPr="00B76EE6" w:rsidTr="00C51859">
        <w:tc>
          <w:tcPr>
            <w:tcW w:w="705" w:type="dxa"/>
            <w:tcBorders>
              <w:top w:val="single" w:sz="4" w:space="0" w:color="000000"/>
              <w:left w:val="single" w:sz="4" w:space="0" w:color="000000"/>
              <w:bottom w:val="single" w:sz="4" w:space="0" w:color="000000"/>
            </w:tcBorders>
          </w:tcPr>
          <w:p w:rsidR="00F379C0" w:rsidRPr="00B76EE6" w:rsidRDefault="00B42893" w:rsidP="00DA73BB">
            <w:pPr>
              <w:snapToGrid w:val="0"/>
              <w:jc w:val="center"/>
              <w:rPr>
                <w:bCs/>
              </w:rPr>
            </w:pPr>
            <w:r w:rsidRPr="00B76EE6">
              <w:rPr>
                <w:bCs/>
              </w:rPr>
              <w:t>1.</w:t>
            </w:r>
            <w:r w:rsidR="00DA73BB" w:rsidRPr="00B76EE6">
              <w:rPr>
                <w:bCs/>
              </w:rPr>
              <w:t>2</w:t>
            </w:r>
            <w:r w:rsidRPr="00B76EE6">
              <w:rPr>
                <w:bCs/>
              </w:rPr>
              <w:t>.</w:t>
            </w:r>
          </w:p>
        </w:tc>
        <w:tc>
          <w:tcPr>
            <w:tcW w:w="3969" w:type="dxa"/>
            <w:tcBorders>
              <w:top w:val="single" w:sz="4" w:space="0" w:color="000000"/>
              <w:left w:val="single" w:sz="4" w:space="0" w:color="000000"/>
              <w:bottom w:val="single" w:sz="4" w:space="0" w:color="000000"/>
            </w:tcBorders>
          </w:tcPr>
          <w:p w:rsidR="00F379C0" w:rsidRPr="00B76EE6" w:rsidRDefault="006C398D" w:rsidP="006C398D">
            <w:pPr>
              <w:snapToGrid w:val="0"/>
              <w:rPr>
                <w:lang w:eastAsia="it-IT"/>
              </w:rPr>
            </w:pPr>
            <w:r w:rsidRPr="00B76EE6">
              <w:rPr>
                <w:lang w:eastAsia="it-IT"/>
              </w:rPr>
              <w:t xml:space="preserve">Реконструкція Лубенської загальноосвітньої школи І-ІІІ ступенів № 3 по вул. </w:t>
            </w:r>
            <w:proofErr w:type="spellStart"/>
            <w:r w:rsidRPr="00B76EE6">
              <w:rPr>
                <w:lang w:eastAsia="it-IT"/>
              </w:rPr>
              <w:t>Олександрівській</w:t>
            </w:r>
            <w:proofErr w:type="spellEnd"/>
            <w:r w:rsidRPr="00B76EE6">
              <w:rPr>
                <w:lang w:eastAsia="it-IT"/>
              </w:rPr>
              <w:t xml:space="preserve">, 8/2 (колишня вулиця П. Слинька) в м. Лубни </w:t>
            </w:r>
            <w:proofErr w:type="spellStart"/>
            <w:r w:rsidRPr="00B76EE6">
              <w:rPr>
                <w:lang w:eastAsia="it-IT"/>
              </w:rPr>
              <w:t>Пол-тавської</w:t>
            </w:r>
            <w:proofErr w:type="spellEnd"/>
            <w:r w:rsidRPr="00B76EE6">
              <w:rPr>
                <w:lang w:eastAsia="it-IT"/>
              </w:rPr>
              <w:t xml:space="preserve"> області з </w:t>
            </w:r>
            <w:proofErr w:type="spellStart"/>
            <w:r w:rsidRPr="00B76EE6">
              <w:rPr>
                <w:lang w:eastAsia="it-IT"/>
              </w:rPr>
              <w:t>термомодернізацією</w:t>
            </w:r>
            <w:proofErr w:type="spellEnd"/>
            <w:r w:rsidRPr="00B76EE6">
              <w:rPr>
                <w:lang w:eastAsia="it-IT"/>
              </w:rPr>
              <w:t xml:space="preserve"> будівлі</w:t>
            </w:r>
          </w:p>
        </w:tc>
        <w:tc>
          <w:tcPr>
            <w:tcW w:w="1560" w:type="dxa"/>
            <w:tcBorders>
              <w:top w:val="single" w:sz="4" w:space="0" w:color="000000"/>
              <w:left w:val="single" w:sz="4" w:space="0" w:color="000000"/>
              <w:bottom w:val="single" w:sz="4" w:space="0" w:color="000000"/>
            </w:tcBorders>
          </w:tcPr>
          <w:p w:rsidR="00F379C0" w:rsidRPr="00B76EE6" w:rsidRDefault="006C398D" w:rsidP="007A7AF6">
            <w:pPr>
              <w:snapToGrid w:val="0"/>
              <w:jc w:val="center"/>
              <w:rPr>
                <w:bCs/>
              </w:rPr>
            </w:pPr>
            <w:r w:rsidRPr="00B76EE6">
              <w:rPr>
                <w:bCs/>
              </w:rPr>
              <w:t>3527,471</w:t>
            </w:r>
            <w:r w:rsidR="006D43E4" w:rsidRPr="00B76EE6">
              <w:rPr>
                <w:bCs/>
              </w:rPr>
              <w:t xml:space="preserve"> тис. грн.</w:t>
            </w:r>
          </w:p>
        </w:tc>
        <w:tc>
          <w:tcPr>
            <w:tcW w:w="1417" w:type="dxa"/>
            <w:tcBorders>
              <w:top w:val="single" w:sz="4" w:space="0" w:color="000000"/>
              <w:left w:val="single" w:sz="4" w:space="0" w:color="000000"/>
              <w:bottom w:val="single" w:sz="4" w:space="0" w:color="000000"/>
            </w:tcBorders>
          </w:tcPr>
          <w:p w:rsidR="00F379C0" w:rsidRPr="00B76EE6" w:rsidRDefault="006C398D" w:rsidP="007A7AF6">
            <w:pPr>
              <w:snapToGrid w:val="0"/>
              <w:jc w:val="center"/>
              <w:rPr>
                <w:bCs/>
              </w:rPr>
            </w:pPr>
            <w:r w:rsidRPr="00B76EE6">
              <w:rPr>
                <w:bCs/>
              </w:rPr>
              <w:t>3167,691</w:t>
            </w:r>
            <w:r w:rsidR="006D43E4" w:rsidRPr="00B76EE6">
              <w:rPr>
                <w:bCs/>
              </w:rPr>
              <w:t xml:space="preserve"> тис. грн.</w:t>
            </w:r>
          </w:p>
        </w:tc>
        <w:tc>
          <w:tcPr>
            <w:tcW w:w="1134" w:type="dxa"/>
            <w:tcBorders>
              <w:top w:val="single" w:sz="4" w:space="0" w:color="000000"/>
              <w:left w:val="single" w:sz="4" w:space="0" w:color="000000"/>
              <w:bottom w:val="single" w:sz="4" w:space="0" w:color="000000"/>
            </w:tcBorders>
          </w:tcPr>
          <w:p w:rsidR="00F379C0" w:rsidRPr="00B76EE6" w:rsidRDefault="006C398D" w:rsidP="007A7AF6">
            <w:pPr>
              <w:snapToGrid w:val="0"/>
              <w:jc w:val="center"/>
              <w:rPr>
                <w:bCs/>
              </w:rPr>
            </w:pPr>
            <w:r w:rsidRPr="00B76EE6">
              <w:rPr>
                <w:bCs/>
              </w:rPr>
              <w:t>-</w:t>
            </w:r>
          </w:p>
        </w:tc>
        <w:tc>
          <w:tcPr>
            <w:tcW w:w="1417" w:type="dxa"/>
            <w:tcBorders>
              <w:top w:val="single" w:sz="4" w:space="0" w:color="000000"/>
              <w:left w:val="single" w:sz="4" w:space="0" w:color="000000"/>
              <w:bottom w:val="single" w:sz="4" w:space="0" w:color="000000"/>
              <w:right w:val="single" w:sz="4" w:space="0" w:color="000000"/>
            </w:tcBorders>
          </w:tcPr>
          <w:p w:rsidR="003A3FA6" w:rsidRPr="00B76EE6" w:rsidRDefault="006C398D" w:rsidP="007A7AF6">
            <w:pPr>
              <w:snapToGrid w:val="0"/>
              <w:jc w:val="center"/>
              <w:rPr>
                <w:bCs/>
              </w:rPr>
            </w:pPr>
            <w:r w:rsidRPr="00B76EE6">
              <w:rPr>
                <w:bCs/>
              </w:rPr>
              <w:t>359,78</w:t>
            </w:r>
            <w:r w:rsidR="006D43E4" w:rsidRPr="00B76EE6">
              <w:rPr>
                <w:bCs/>
              </w:rPr>
              <w:t xml:space="preserve"> </w:t>
            </w:r>
          </w:p>
          <w:p w:rsidR="00F379C0" w:rsidRPr="00B76EE6" w:rsidRDefault="006D43E4" w:rsidP="007A7AF6">
            <w:pPr>
              <w:snapToGrid w:val="0"/>
              <w:jc w:val="center"/>
              <w:rPr>
                <w:bCs/>
              </w:rPr>
            </w:pPr>
            <w:r w:rsidRPr="00B76EE6">
              <w:rPr>
                <w:bCs/>
              </w:rPr>
              <w:t>тис. грн.</w:t>
            </w:r>
          </w:p>
        </w:tc>
        <w:tc>
          <w:tcPr>
            <w:tcW w:w="1276" w:type="dxa"/>
            <w:tcBorders>
              <w:top w:val="single" w:sz="4" w:space="0" w:color="000000"/>
              <w:left w:val="single" w:sz="4" w:space="0" w:color="000000"/>
              <w:bottom w:val="single" w:sz="4" w:space="0" w:color="000000"/>
              <w:right w:val="single" w:sz="4" w:space="0" w:color="000000"/>
            </w:tcBorders>
          </w:tcPr>
          <w:p w:rsidR="00F379C0" w:rsidRPr="00B76EE6" w:rsidRDefault="006C398D" w:rsidP="007A7AF6">
            <w:pPr>
              <w:snapToGrid w:val="0"/>
              <w:jc w:val="center"/>
              <w:rPr>
                <w:bCs/>
              </w:rPr>
            </w:pPr>
            <w:r w:rsidRPr="00B76EE6">
              <w:rPr>
                <w:bCs/>
              </w:rPr>
              <w:t>-</w:t>
            </w:r>
          </w:p>
        </w:tc>
        <w:tc>
          <w:tcPr>
            <w:tcW w:w="3827" w:type="dxa"/>
            <w:tcBorders>
              <w:top w:val="single" w:sz="4" w:space="0" w:color="000000"/>
              <w:left w:val="single" w:sz="4" w:space="0" w:color="000000"/>
              <w:bottom w:val="single" w:sz="4" w:space="0" w:color="000000"/>
              <w:right w:val="single" w:sz="4" w:space="0" w:color="000000"/>
            </w:tcBorders>
          </w:tcPr>
          <w:p w:rsidR="00F379C0" w:rsidRPr="00B76EE6" w:rsidRDefault="00AD219A" w:rsidP="00AD219A">
            <w:pPr>
              <w:pStyle w:val="afc"/>
              <w:keepLines/>
              <w:widowControl w:val="0"/>
              <w:suppressLineNumbers/>
              <w:suppressAutoHyphens/>
              <w:spacing w:after="0" w:line="240" w:lineRule="auto"/>
              <w:ind w:left="0"/>
              <w:outlineLvl w:val="1"/>
              <w:rPr>
                <w:rFonts w:ascii="Times New Roman" w:hAnsi="Times New Roman"/>
                <w:sz w:val="24"/>
                <w:szCs w:val="24"/>
              </w:rPr>
            </w:pPr>
            <w:r w:rsidRPr="00B76EE6">
              <w:rPr>
                <w:rFonts w:ascii="Times New Roman" w:hAnsi="Times New Roman"/>
                <w:sz w:val="24"/>
                <w:szCs w:val="24"/>
              </w:rPr>
              <w:t xml:space="preserve">Зменшення втрат теплової енергії через </w:t>
            </w:r>
            <w:proofErr w:type="spellStart"/>
            <w:r w:rsidRPr="00B76EE6">
              <w:rPr>
                <w:rFonts w:ascii="Times New Roman" w:hAnsi="Times New Roman"/>
                <w:sz w:val="24"/>
                <w:szCs w:val="24"/>
              </w:rPr>
              <w:t>огороджуючі</w:t>
            </w:r>
            <w:proofErr w:type="spellEnd"/>
            <w:r w:rsidRPr="00B76EE6">
              <w:rPr>
                <w:rFonts w:ascii="Times New Roman" w:hAnsi="Times New Roman"/>
                <w:sz w:val="24"/>
                <w:szCs w:val="24"/>
              </w:rPr>
              <w:t xml:space="preserve"> конструкції, зменшення споживання енергоносіїв, забезпечення відповідного санітарного режиму в закладі, покращення матеріально-технічної бази</w:t>
            </w:r>
            <w:r w:rsidR="00E550B1" w:rsidRPr="00B76EE6">
              <w:rPr>
                <w:rFonts w:ascii="Times New Roman" w:hAnsi="Times New Roman"/>
                <w:sz w:val="24"/>
                <w:szCs w:val="24"/>
              </w:rPr>
              <w:t>.</w:t>
            </w:r>
          </w:p>
        </w:tc>
      </w:tr>
      <w:tr w:rsidR="00F379C0" w:rsidRPr="00B76EE6" w:rsidTr="00C51859">
        <w:tc>
          <w:tcPr>
            <w:tcW w:w="705" w:type="dxa"/>
            <w:tcBorders>
              <w:top w:val="single" w:sz="4" w:space="0" w:color="000000"/>
              <w:left w:val="single" w:sz="4" w:space="0" w:color="000000"/>
              <w:bottom w:val="single" w:sz="4" w:space="0" w:color="000000"/>
            </w:tcBorders>
          </w:tcPr>
          <w:p w:rsidR="00F379C0" w:rsidRPr="00B76EE6" w:rsidRDefault="006C398D" w:rsidP="00DA73BB">
            <w:pPr>
              <w:snapToGrid w:val="0"/>
              <w:jc w:val="center"/>
              <w:rPr>
                <w:bCs/>
              </w:rPr>
            </w:pPr>
            <w:r w:rsidRPr="00B76EE6">
              <w:rPr>
                <w:bCs/>
              </w:rPr>
              <w:t>1.</w:t>
            </w:r>
            <w:r w:rsidR="00DA73BB" w:rsidRPr="00B76EE6">
              <w:rPr>
                <w:bCs/>
              </w:rPr>
              <w:t>3</w:t>
            </w:r>
            <w:r w:rsidRPr="00B76EE6">
              <w:rPr>
                <w:bCs/>
              </w:rPr>
              <w:t>.</w:t>
            </w:r>
          </w:p>
        </w:tc>
        <w:tc>
          <w:tcPr>
            <w:tcW w:w="3969" w:type="dxa"/>
            <w:tcBorders>
              <w:top w:val="single" w:sz="4" w:space="0" w:color="000000"/>
              <w:left w:val="single" w:sz="4" w:space="0" w:color="000000"/>
              <w:bottom w:val="single" w:sz="4" w:space="0" w:color="000000"/>
            </w:tcBorders>
          </w:tcPr>
          <w:p w:rsidR="00F379C0" w:rsidRPr="00B76EE6" w:rsidRDefault="006C398D" w:rsidP="003344DA">
            <w:pPr>
              <w:snapToGrid w:val="0"/>
              <w:rPr>
                <w:lang w:eastAsia="it-IT"/>
              </w:rPr>
            </w:pPr>
            <w:r w:rsidRPr="00B76EE6">
              <w:rPr>
                <w:lang w:eastAsia="it-IT"/>
              </w:rPr>
              <w:t xml:space="preserve">Реконструкція Лубенського дошкільного навчального закладу № 9 «Берізка» по вул. Метеорологічній, 24/2 в м. Лубни Полтавської області з </w:t>
            </w:r>
            <w:proofErr w:type="spellStart"/>
            <w:r w:rsidRPr="00B76EE6">
              <w:rPr>
                <w:lang w:eastAsia="it-IT"/>
              </w:rPr>
              <w:t>термомодернізацією</w:t>
            </w:r>
            <w:proofErr w:type="spellEnd"/>
            <w:r w:rsidRPr="00B76EE6">
              <w:rPr>
                <w:lang w:eastAsia="it-IT"/>
              </w:rPr>
              <w:t xml:space="preserve"> будівель</w:t>
            </w:r>
          </w:p>
        </w:tc>
        <w:tc>
          <w:tcPr>
            <w:tcW w:w="1560" w:type="dxa"/>
            <w:tcBorders>
              <w:top w:val="single" w:sz="4" w:space="0" w:color="000000"/>
              <w:left w:val="single" w:sz="4" w:space="0" w:color="000000"/>
              <w:bottom w:val="single" w:sz="4" w:space="0" w:color="000000"/>
            </w:tcBorders>
          </w:tcPr>
          <w:p w:rsidR="00F379C0" w:rsidRPr="00B76EE6" w:rsidRDefault="003344DA" w:rsidP="007A7AF6">
            <w:pPr>
              <w:snapToGrid w:val="0"/>
              <w:jc w:val="center"/>
              <w:rPr>
                <w:bCs/>
              </w:rPr>
            </w:pPr>
            <w:r w:rsidRPr="00B76EE6">
              <w:rPr>
                <w:bCs/>
              </w:rPr>
              <w:t>2485,675</w:t>
            </w:r>
            <w:r w:rsidR="006D43E4" w:rsidRPr="00B76EE6">
              <w:rPr>
                <w:bCs/>
              </w:rPr>
              <w:t xml:space="preserve"> тис. грн.</w:t>
            </w:r>
          </w:p>
        </w:tc>
        <w:tc>
          <w:tcPr>
            <w:tcW w:w="1417" w:type="dxa"/>
            <w:tcBorders>
              <w:top w:val="single" w:sz="4" w:space="0" w:color="000000"/>
              <w:left w:val="single" w:sz="4" w:space="0" w:color="000000"/>
              <w:bottom w:val="single" w:sz="4" w:space="0" w:color="000000"/>
            </w:tcBorders>
          </w:tcPr>
          <w:p w:rsidR="00F379C0" w:rsidRPr="00B76EE6" w:rsidRDefault="003344DA" w:rsidP="007A7AF6">
            <w:pPr>
              <w:snapToGrid w:val="0"/>
              <w:jc w:val="center"/>
              <w:rPr>
                <w:bCs/>
              </w:rPr>
            </w:pPr>
            <w:r w:rsidRPr="00B76EE6">
              <w:rPr>
                <w:bCs/>
              </w:rPr>
              <w:t>2237,105</w:t>
            </w:r>
            <w:r w:rsidR="006D43E4" w:rsidRPr="00B76EE6">
              <w:rPr>
                <w:bCs/>
              </w:rPr>
              <w:t xml:space="preserve"> тис. грн.</w:t>
            </w:r>
          </w:p>
        </w:tc>
        <w:tc>
          <w:tcPr>
            <w:tcW w:w="1134" w:type="dxa"/>
            <w:tcBorders>
              <w:top w:val="single" w:sz="4" w:space="0" w:color="000000"/>
              <w:left w:val="single" w:sz="4" w:space="0" w:color="000000"/>
              <w:bottom w:val="single" w:sz="4" w:space="0" w:color="000000"/>
            </w:tcBorders>
          </w:tcPr>
          <w:p w:rsidR="00F379C0" w:rsidRPr="00B76EE6" w:rsidRDefault="003344DA" w:rsidP="007A7AF6">
            <w:pPr>
              <w:snapToGrid w:val="0"/>
              <w:jc w:val="center"/>
              <w:rPr>
                <w:bCs/>
              </w:rPr>
            </w:pPr>
            <w:r w:rsidRPr="00B76EE6">
              <w:rPr>
                <w:bCs/>
              </w:rPr>
              <w:t>-</w:t>
            </w:r>
          </w:p>
        </w:tc>
        <w:tc>
          <w:tcPr>
            <w:tcW w:w="1417" w:type="dxa"/>
            <w:tcBorders>
              <w:top w:val="single" w:sz="4" w:space="0" w:color="000000"/>
              <w:left w:val="single" w:sz="4" w:space="0" w:color="000000"/>
              <w:bottom w:val="single" w:sz="4" w:space="0" w:color="000000"/>
              <w:right w:val="single" w:sz="4" w:space="0" w:color="000000"/>
            </w:tcBorders>
          </w:tcPr>
          <w:p w:rsidR="003A3FA6" w:rsidRPr="00B76EE6" w:rsidRDefault="003344DA" w:rsidP="007A7AF6">
            <w:pPr>
              <w:snapToGrid w:val="0"/>
              <w:jc w:val="center"/>
              <w:rPr>
                <w:bCs/>
              </w:rPr>
            </w:pPr>
            <w:r w:rsidRPr="00B76EE6">
              <w:rPr>
                <w:bCs/>
              </w:rPr>
              <w:t>248,57</w:t>
            </w:r>
            <w:r w:rsidR="006D43E4" w:rsidRPr="00B76EE6">
              <w:rPr>
                <w:bCs/>
              </w:rPr>
              <w:t xml:space="preserve"> </w:t>
            </w:r>
          </w:p>
          <w:p w:rsidR="00F379C0" w:rsidRPr="00B76EE6" w:rsidRDefault="006D43E4" w:rsidP="007A7AF6">
            <w:pPr>
              <w:snapToGrid w:val="0"/>
              <w:jc w:val="center"/>
              <w:rPr>
                <w:bCs/>
              </w:rPr>
            </w:pPr>
            <w:r w:rsidRPr="00B76EE6">
              <w:rPr>
                <w:bCs/>
              </w:rPr>
              <w:t>тис. грн.</w:t>
            </w:r>
          </w:p>
        </w:tc>
        <w:tc>
          <w:tcPr>
            <w:tcW w:w="1276" w:type="dxa"/>
            <w:tcBorders>
              <w:top w:val="single" w:sz="4" w:space="0" w:color="000000"/>
              <w:left w:val="single" w:sz="4" w:space="0" w:color="000000"/>
              <w:bottom w:val="single" w:sz="4" w:space="0" w:color="000000"/>
              <w:right w:val="single" w:sz="4" w:space="0" w:color="000000"/>
            </w:tcBorders>
          </w:tcPr>
          <w:p w:rsidR="00F379C0" w:rsidRPr="00B76EE6" w:rsidRDefault="003344DA" w:rsidP="007A7AF6">
            <w:pPr>
              <w:snapToGrid w:val="0"/>
              <w:jc w:val="center"/>
              <w:rPr>
                <w:bCs/>
              </w:rPr>
            </w:pPr>
            <w:r w:rsidRPr="00B76EE6">
              <w:rPr>
                <w:bCs/>
              </w:rPr>
              <w:t>-</w:t>
            </w:r>
          </w:p>
        </w:tc>
        <w:tc>
          <w:tcPr>
            <w:tcW w:w="3827" w:type="dxa"/>
            <w:tcBorders>
              <w:top w:val="single" w:sz="4" w:space="0" w:color="000000"/>
              <w:left w:val="single" w:sz="4" w:space="0" w:color="000000"/>
              <w:bottom w:val="single" w:sz="4" w:space="0" w:color="000000"/>
              <w:right w:val="single" w:sz="4" w:space="0" w:color="000000"/>
            </w:tcBorders>
          </w:tcPr>
          <w:p w:rsidR="00F379C0" w:rsidRPr="00B76EE6" w:rsidRDefault="00B20FD9" w:rsidP="00B20FD9">
            <w:pPr>
              <w:widowControl w:val="0"/>
              <w:suppressLineNumbers/>
              <w:suppressAutoHyphens/>
              <w:rPr>
                <w:lang w:eastAsia="it-IT"/>
              </w:rPr>
            </w:pPr>
            <w:r w:rsidRPr="00B76EE6">
              <w:rPr>
                <w:shd w:val="clear" w:color="auto" w:fill="FFFFFF"/>
              </w:rPr>
              <w:t>З</w:t>
            </w:r>
            <w:r w:rsidR="009D65E0" w:rsidRPr="00B76EE6">
              <w:rPr>
                <w:shd w:val="clear" w:color="auto" w:fill="FFFFFF"/>
              </w:rPr>
              <w:t xml:space="preserve">меншення теплових втрат через </w:t>
            </w:r>
            <w:proofErr w:type="spellStart"/>
            <w:r w:rsidR="009D65E0" w:rsidRPr="00B76EE6">
              <w:rPr>
                <w:shd w:val="clear" w:color="auto" w:fill="FFFFFF"/>
              </w:rPr>
              <w:t>огороджуючі</w:t>
            </w:r>
            <w:proofErr w:type="spellEnd"/>
            <w:r w:rsidR="009D65E0" w:rsidRPr="00B76EE6">
              <w:rPr>
                <w:shd w:val="clear" w:color="auto" w:fill="FFFFFF"/>
              </w:rPr>
              <w:t xml:space="preserve"> конструкції будівель</w:t>
            </w:r>
            <w:r w:rsidRPr="00B76EE6">
              <w:rPr>
                <w:shd w:val="clear" w:color="auto" w:fill="FFFFFF"/>
              </w:rPr>
              <w:t xml:space="preserve">, </w:t>
            </w:r>
            <w:r w:rsidRPr="00B76EE6">
              <w:t xml:space="preserve">застосування </w:t>
            </w:r>
            <w:proofErr w:type="spellStart"/>
            <w:r w:rsidRPr="00B76EE6">
              <w:t>енергоефективних</w:t>
            </w:r>
            <w:proofErr w:type="spellEnd"/>
            <w:r w:rsidRPr="00B76EE6">
              <w:t xml:space="preserve"> заходів, що забезпечить значне скорочення енергоспоживання</w:t>
            </w:r>
            <w:r w:rsidR="00E550B1" w:rsidRPr="00B76EE6">
              <w:t>.</w:t>
            </w:r>
          </w:p>
        </w:tc>
      </w:tr>
      <w:tr w:rsidR="00FA4823" w:rsidRPr="00B12A7D" w:rsidTr="00C51859">
        <w:tc>
          <w:tcPr>
            <w:tcW w:w="705" w:type="dxa"/>
            <w:tcBorders>
              <w:top w:val="single" w:sz="4" w:space="0" w:color="000000"/>
              <w:left w:val="single" w:sz="4" w:space="0" w:color="000000"/>
              <w:bottom w:val="single" w:sz="4" w:space="0" w:color="000000"/>
            </w:tcBorders>
          </w:tcPr>
          <w:p w:rsidR="00FA4823" w:rsidRPr="00B12A7D" w:rsidRDefault="00FA4823" w:rsidP="00DA73BB">
            <w:pPr>
              <w:snapToGrid w:val="0"/>
              <w:jc w:val="center"/>
              <w:rPr>
                <w:bCs/>
              </w:rPr>
            </w:pPr>
            <w:r w:rsidRPr="00B12A7D">
              <w:rPr>
                <w:bCs/>
              </w:rPr>
              <w:t>1.4.</w:t>
            </w:r>
          </w:p>
        </w:tc>
        <w:tc>
          <w:tcPr>
            <w:tcW w:w="3969" w:type="dxa"/>
            <w:tcBorders>
              <w:top w:val="single" w:sz="4" w:space="0" w:color="000000"/>
              <w:left w:val="single" w:sz="4" w:space="0" w:color="000000"/>
              <w:bottom w:val="single" w:sz="4" w:space="0" w:color="000000"/>
            </w:tcBorders>
          </w:tcPr>
          <w:p w:rsidR="00FA4823" w:rsidRPr="00B12A7D" w:rsidRDefault="00FA4823" w:rsidP="003344DA">
            <w:pPr>
              <w:snapToGrid w:val="0"/>
              <w:rPr>
                <w:lang w:eastAsia="it-IT"/>
              </w:rPr>
            </w:pPr>
            <w:r w:rsidRPr="00B12A7D">
              <w:t>Капітальний ремонт спортивного міні-майданчику зі штучним покриттям комунального стадіону «Центральний» по вул. Ярослава Мудрого, 26 в м. Лубни Полтавської області</w:t>
            </w:r>
          </w:p>
        </w:tc>
        <w:tc>
          <w:tcPr>
            <w:tcW w:w="1560" w:type="dxa"/>
            <w:tcBorders>
              <w:top w:val="single" w:sz="4" w:space="0" w:color="000000"/>
              <w:left w:val="single" w:sz="4" w:space="0" w:color="000000"/>
              <w:bottom w:val="single" w:sz="4" w:space="0" w:color="000000"/>
            </w:tcBorders>
          </w:tcPr>
          <w:p w:rsidR="00FA4823" w:rsidRPr="00B12A7D" w:rsidRDefault="00161339" w:rsidP="007A7AF6">
            <w:pPr>
              <w:snapToGrid w:val="0"/>
              <w:jc w:val="center"/>
              <w:rPr>
                <w:bCs/>
              </w:rPr>
            </w:pPr>
            <w:r w:rsidRPr="00B12A7D">
              <w:rPr>
                <w:bCs/>
              </w:rPr>
              <w:t>2991,581 тис. грн.</w:t>
            </w:r>
          </w:p>
        </w:tc>
        <w:tc>
          <w:tcPr>
            <w:tcW w:w="1417" w:type="dxa"/>
            <w:tcBorders>
              <w:top w:val="single" w:sz="4" w:space="0" w:color="000000"/>
              <w:left w:val="single" w:sz="4" w:space="0" w:color="000000"/>
              <w:bottom w:val="single" w:sz="4" w:space="0" w:color="000000"/>
            </w:tcBorders>
          </w:tcPr>
          <w:p w:rsidR="00FA4823" w:rsidRPr="00B12A7D" w:rsidRDefault="00FA4823" w:rsidP="007A7AF6">
            <w:pPr>
              <w:snapToGrid w:val="0"/>
              <w:jc w:val="center"/>
              <w:rPr>
                <w:bCs/>
              </w:rPr>
            </w:pPr>
            <w:r w:rsidRPr="00B12A7D">
              <w:rPr>
                <w:lang w:val="ru-RU"/>
              </w:rPr>
              <w:t>2393,265</w:t>
            </w:r>
            <w:r w:rsidR="00161339" w:rsidRPr="00B12A7D">
              <w:rPr>
                <w:lang w:val="ru-RU"/>
              </w:rPr>
              <w:t xml:space="preserve"> </w:t>
            </w:r>
            <w:r w:rsidR="00161339" w:rsidRPr="00B12A7D">
              <w:rPr>
                <w:bCs/>
              </w:rPr>
              <w:t>тис. грн.</w:t>
            </w:r>
          </w:p>
        </w:tc>
        <w:tc>
          <w:tcPr>
            <w:tcW w:w="1134" w:type="dxa"/>
            <w:tcBorders>
              <w:top w:val="single" w:sz="4" w:space="0" w:color="000000"/>
              <w:left w:val="single" w:sz="4" w:space="0" w:color="000000"/>
              <w:bottom w:val="single" w:sz="4" w:space="0" w:color="000000"/>
            </w:tcBorders>
          </w:tcPr>
          <w:p w:rsidR="00FA4823" w:rsidRPr="00B12A7D" w:rsidRDefault="00161339" w:rsidP="007A7AF6">
            <w:pPr>
              <w:snapToGrid w:val="0"/>
              <w:jc w:val="center"/>
              <w:rPr>
                <w:bCs/>
              </w:rPr>
            </w:pPr>
            <w:r w:rsidRPr="00B12A7D">
              <w:rPr>
                <w:bCs/>
              </w:rPr>
              <w:t>-</w:t>
            </w:r>
          </w:p>
        </w:tc>
        <w:tc>
          <w:tcPr>
            <w:tcW w:w="1417" w:type="dxa"/>
            <w:tcBorders>
              <w:top w:val="single" w:sz="4" w:space="0" w:color="000000"/>
              <w:left w:val="single" w:sz="4" w:space="0" w:color="000000"/>
              <w:bottom w:val="single" w:sz="4" w:space="0" w:color="000000"/>
              <w:right w:val="single" w:sz="4" w:space="0" w:color="000000"/>
            </w:tcBorders>
          </w:tcPr>
          <w:p w:rsidR="00FA4823" w:rsidRPr="00B12A7D" w:rsidRDefault="00FA4823" w:rsidP="007A7AF6">
            <w:pPr>
              <w:snapToGrid w:val="0"/>
              <w:jc w:val="center"/>
              <w:rPr>
                <w:bCs/>
              </w:rPr>
            </w:pPr>
            <w:r w:rsidRPr="00B12A7D">
              <w:t>598,316</w:t>
            </w:r>
            <w:r w:rsidR="00161339" w:rsidRPr="00B12A7D">
              <w:t xml:space="preserve"> </w:t>
            </w:r>
            <w:r w:rsidR="00161339" w:rsidRPr="00B12A7D">
              <w:rPr>
                <w:bCs/>
              </w:rPr>
              <w:t>тис. грн.</w:t>
            </w:r>
          </w:p>
        </w:tc>
        <w:tc>
          <w:tcPr>
            <w:tcW w:w="1276" w:type="dxa"/>
            <w:tcBorders>
              <w:top w:val="single" w:sz="4" w:space="0" w:color="000000"/>
              <w:left w:val="single" w:sz="4" w:space="0" w:color="000000"/>
              <w:bottom w:val="single" w:sz="4" w:space="0" w:color="000000"/>
              <w:right w:val="single" w:sz="4" w:space="0" w:color="000000"/>
            </w:tcBorders>
          </w:tcPr>
          <w:p w:rsidR="00FA4823" w:rsidRPr="00B12A7D" w:rsidRDefault="00161339" w:rsidP="007A7AF6">
            <w:pPr>
              <w:snapToGrid w:val="0"/>
              <w:jc w:val="center"/>
              <w:rPr>
                <w:bCs/>
              </w:rPr>
            </w:pPr>
            <w:r w:rsidRPr="00B12A7D">
              <w:rPr>
                <w:bCs/>
              </w:rPr>
              <w:t>-</w:t>
            </w:r>
          </w:p>
        </w:tc>
        <w:tc>
          <w:tcPr>
            <w:tcW w:w="3827" w:type="dxa"/>
            <w:tcBorders>
              <w:top w:val="single" w:sz="4" w:space="0" w:color="000000"/>
              <w:left w:val="single" w:sz="4" w:space="0" w:color="000000"/>
              <w:bottom w:val="single" w:sz="4" w:space="0" w:color="000000"/>
              <w:right w:val="single" w:sz="4" w:space="0" w:color="000000"/>
            </w:tcBorders>
          </w:tcPr>
          <w:p w:rsidR="00FA4823" w:rsidRPr="00B12A7D" w:rsidRDefault="00B12A7D" w:rsidP="00E2379F">
            <w:pPr>
              <w:widowControl w:val="0"/>
              <w:suppressLineNumbers/>
              <w:suppressAutoHyphens/>
              <w:rPr>
                <w:shd w:val="clear" w:color="auto" w:fill="FFFFFF"/>
              </w:rPr>
            </w:pPr>
            <w:r>
              <w:t>П</w:t>
            </w:r>
            <w:r w:rsidRPr="00B12A7D">
              <w:t>окращення надання оздоровчих послуг, поліпшення навчально-тренувального процесу спортсменів, проведення на високому рівні спортивно-масових заходів</w:t>
            </w:r>
            <w:r w:rsidR="00E2379F">
              <w:t>.</w:t>
            </w:r>
          </w:p>
        </w:tc>
      </w:tr>
      <w:tr w:rsidR="004675A3" w:rsidRPr="00B76EE6" w:rsidTr="00C51859">
        <w:tc>
          <w:tcPr>
            <w:tcW w:w="15305" w:type="dxa"/>
            <w:gridSpan w:val="8"/>
            <w:tcBorders>
              <w:top w:val="single" w:sz="4" w:space="0" w:color="000000"/>
              <w:left w:val="single" w:sz="4" w:space="0" w:color="000000"/>
              <w:bottom w:val="single" w:sz="4" w:space="0" w:color="000000"/>
              <w:right w:val="single" w:sz="4" w:space="0" w:color="000000"/>
            </w:tcBorders>
          </w:tcPr>
          <w:p w:rsidR="004675A3" w:rsidRPr="00B76EE6" w:rsidRDefault="004675A3" w:rsidP="007A7AF6">
            <w:pPr>
              <w:snapToGrid w:val="0"/>
              <w:jc w:val="center"/>
              <w:rPr>
                <w:b/>
                <w:bCs/>
              </w:rPr>
            </w:pPr>
            <w:r w:rsidRPr="00B76EE6">
              <w:rPr>
                <w:b/>
              </w:rPr>
              <w:lastRenderedPageBreak/>
              <w:t>2. Проекти</w:t>
            </w:r>
            <w:r w:rsidR="006C1118">
              <w:rPr>
                <w:b/>
              </w:rPr>
              <w:t>,</w:t>
            </w:r>
            <w:r w:rsidRPr="00B76EE6">
              <w:rPr>
                <w:b/>
              </w:rPr>
              <w:t xml:space="preserve"> реалізація яких передбачається за рахунок залучення міжнародної технічної допомоги</w:t>
            </w:r>
          </w:p>
        </w:tc>
      </w:tr>
      <w:tr w:rsidR="003321FC" w:rsidRPr="00B76EE6" w:rsidTr="00C51859">
        <w:tc>
          <w:tcPr>
            <w:tcW w:w="705" w:type="dxa"/>
            <w:tcBorders>
              <w:top w:val="single" w:sz="4" w:space="0" w:color="000000"/>
              <w:left w:val="single" w:sz="4" w:space="0" w:color="000000"/>
              <w:bottom w:val="single" w:sz="4" w:space="0" w:color="000000"/>
            </w:tcBorders>
          </w:tcPr>
          <w:p w:rsidR="003321FC" w:rsidRPr="00B76EE6" w:rsidRDefault="003321FC" w:rsidP="000241B1">
            <w:pPr>
              <w:snapToGrid w:val="0"/>
              <w:rPr>
                <w:bCs/>
              </w:rPr>
            </w:pPr>
            <w:r w:rsidRPr="00B76EE6">
              <w:rPr>
                <w:bCs/>
              </w:rPr>
              <w:t>2.1.</w:t>
            </w:r>
          </w:p>
        </w:tc>
        <w:tc>
          <w:tcPr>
            <w:tcW w:w="3969" w:type="dxa"/>
            <w:tcBorders>
              <w:top w:val="single" w:sz="4" w:space="0" w:color="000000"/>
              <w:left w:val="single" w:sz="4" w:space="0" w:color="000000"/>
              <w:bottom w:val="single" w:sz="4" w:space="0" w:color="000000"/>
            </w:tcBorders>
          </w:tcPr>
          <w:p w:rsidR="003321FC" w:rsidRPr="00B76EE6" w:rsidRDefault="00FE2F49" w:rsidP="000241B1">
            <w:pPr>
              <w:ind w:left="34"/>
            </w:pPr>
            <w:proofErr w:type="spellStart"/>
            <w:r w:rsidRPr="00B76EE6">
              <w:rPr>
                <w:rStyle w:val="xfm28438876"/>
                <w:lang w:val="ru-RU"/>
              </w:rPr>
              <w:t>Встановлення</w:t>
            </w:r>
            <w:proofErr w:type="spellEnd"/>
            <w:r w:rsidRPr="00B76EE6">
              <w:rPr>
                <w:rStyle w:val="xfm28438876"/>
                <w:lang w:val="ru-RU"/>
              </w:rPr>
              <w:t xml:space="preserve"> </w:t>
            </w:r>
            <w:proofErr w:type="spellStart"/>
            <w:r w:rsidRPr="00B76EE6">
              <w:rPr>
                <w:rStyle w:val="xfm28438876"/>
                <w:lang w:val="ru-RU"/>
              </w:rPr>
              <w:t>геліосистем</w:t>
            </w:r>
            <w:proofErr w:type="spellEnd"/>
            <w:r w:rsidRPr="00B76EE6">
              <w:rPr>
                <w:rStyle w:val="xfm28438876"/>
                <w:lang w:val="ru-RU"/>
              </w:rPr>
              <w:t xml:space="preserve"> на </w:t>
            </w:r>
            <w:proofErr w:type="spellStart"/>
            <w:r w:rsidRPr="00B76EE6">
              <w:rPr>
                <w:rStyle w:val="xfm28438876"/>
                <w:lang w:val="ru-RU"/>
              </w:rPr>
              <w:t>будівлях</w:t>
            </w:r>
            <w:proofErr w:type="spellEnd"/>
            <w:r w:rsidRPr="00B76EE6">
              <w:rPr>
                <w:rStyle w:val="xfm28438876"/>
                <w:lang w:val="ru-RU"/>
              </w:rPr>
              <w:t xml:space="preserve"> </w:t>
            </w:r>
            <w:proofErr w:type="spellStart"/>
            <w:r w:rsidRPr="00B76EE6">
              <w:rPr>
                <w:rStyle w:val="xfm28438876"/>
                <w:lang w:val="ru-RU"/>
              </w:rPr>
              <w:t>Комунальної</w:t>
            </w:r>
            <w:proofErr w:type="spellEnd"/>
            <w:r w:rsidRPr="00B76EE6">
              <w:rPr>
                <w:rStyle w:val="xfm28438876"/>
                <w:lang w:val="ru-RU"/>
              </w:rPr>
              <w:t xml:space="preserve"> </w:t>
            </w:r>
            <w:proofErr w:type="spellStart"/>
            <w:r w:rsidRPr="00B76EE6">
              <w:rPr>
                <w:rStyle w:val="xfm28438876"/>
                <w:lang w:val="ru-RU"/>
              </w:rPr>
              <w:t>Лубенської</w:t>
            </w:r>
            <w:proofErr w:type="spellEnd"/>
            <w:r w:rsidRPr="00B76EE6">
              <w:rPr>
                <w:rStyle w:val="xfm28438876"/>
                <w:lang w:val="ru-RU"/>
              </w:rPr>
              <w:t xml:space="preserve"> </w:t>
            </w:r>
            <w:proofErr w:type="spellStart"/>
            <w:r w:rsidRPr="00B76EE6">
              <w:rPr>
                <w:rStyle w:val="xfm28438876"/>
                <w:lang w:val="ru-RU"/>
              </w:rPr>
              <w:t>центральної</w:t>
            </w:r>
            <w:proofErr w:type="spellEnd"/>
            <w:r w:rsidRPr="00B76EE6">
              <w:rPr>
                <w:rStyle w:val="xfm28438876"/>
                <w:lang w:val="ru-RU"/>
              </w:rPr>
              <w:t xml:space="preserve"> </w:t>
            </w:r>
            <w:proofErr w:type="spellStart"/>
            <w:r w:rsidRPr="00B76EE6">
              <w:rPr>
                <w:rStyle w:val="xfm28438876"/>
                <w:lang w:val="ru-RU"/>
              </w:rPr>
              <w:t>міської</w:t>
            </w:r>
            <w:proofErr w:type="spellEnd"/>
            <w:r w:rsidRPr="00B75855">
              <w:rPr>
                <w:rStyle w:val="xfm28438876"/>
              </w:rPr>
              <w:t xml:space="preserve"> лікарні</w:t>
            </w:r>
          </w:p>
        </w:tc>
        <w:tc>
          <w:tcPr>
            <w:tcW w:w="1560" w:type="dxa"/>
            <w:tcBorders>
              <w:top w:val="single" w:sz="4" w:space="0" w:color="000000"/>
              <w:left w:val="single" w:sz="4" w:space="0" w:color="000000"/>
              <w:bottom w:val="single" w:sz="4" w:space="0" w:color="000000"/>
            </w:tcBorders>
          </w:tcPr>
          <w:p w:rsidR="003A3FA6" w:rsidRPr="00B76EE6" w:rsidRDefault="003A3FA6" w:rsidP="003A3FA6">
            <w:pPr>
              <w:snapToGrid w:val="0"/>
              <w:jc w:val="center"/>
              <w:rPr>
                <w:bCs/>
              </w:rPr>
            </w:pPr>
            <w:r w:rsidRPr="00B76EE6">
              <w:rPr>
                <w:bCs/>
              </w:rPr>
              <w:t>789,0</w:t>
            </w:r>
          </w:p>
          <w:p w:rsidR="00222739" w:rsidRPr="00B76EE6" w:rsidRDefault="003A3FA6" w:rsidP="003A3FA6">
            <w:pPr>
              <w:snapToGrid w:val="0"/>
              <w:jc w:val="center"/>
              <w:rPr>
                <w:bCs/>
              </w:rPr>
            </w:pPr>
            <w:r w:rsidRPr="00B76EE6">
              <w:rPr>
                <w:bCs/>
              </w:rPr>
              <w:t xml:space="preserve">тис. грн. та 15,0 </w:t>
            </w:r>
          </w:p>
          <w:p w:rsidR="003321FC" w:rsidRPr="00B76EE6" w:rsidRDefault="003A3FA6" w:rsidP="003A3FA6">
            <w:pPr>
              <w:snapToGrid w:val="0"/>
              <w:jc w:val="center"/>
              <w:rPr>
                <w:spacing w:val="-3"/>
              </w:rPr>
            </w:pPr>
            <w:r w:rsidRPr="00B76EE6">
              <w:rPr>
                <w:bCs/>
              </w:rPr>
              <w:t>тис. євро</w:t>
            </w:r>
          </w:p>
        </w:tc>
        <w:tc>
          <w:tcPr>
            <w:tcW w:w="1417" w:type="dxa"/>
            <w:tcBorders>
              <w:top w:val="single" w:sz="4" w:space="0" w:color="000000"/>
              <w:left w:val="single" w:sz="4" w:space="0" w:color="000000"/>
              <w:bottom w:val="single" w:sz="4" w:space="0" w:color="000000"/>
            </w:tcBorders>
          </w:tcPr>
          <w:p w:rsidR="003321FC" w:rsidRPr="00B76EE6" w:rsidRDefault="007078CE" w:rsidP="000241B1">
            <w:pPr>
              <w:snapToGrid w:val="0"/>
              <w:jc w:val="center"/>
              <w:rPr>
                <w:bCs/>
              </w:rPr>
            </w:pPr>
            <w:r w:rsidRPr="00B76EE6">
              <w:rPr>
                <w:bCs/>
              </w:rPr>
              <w:t>-</w:t>
            </w:r>
          </w:p>
        </w:tc>
        <w:tc>
          <w:tcPr>
            <w:tcW w:w="1134" w:type="dxa"/>
            <w:tcBorders>
              <w:top w:val="single" w:sz="4" w:space="0" w:color="000000"/>
              <w:left w:val="single" w:sz="4" w:space="0" w:color="000000"/>
              <w:bottom w:val="single" w:sz="4" w:space="0" w:color="000000"/>
            </w:tcBorders>
          </w:tcPr>
          <w:p w:rsidR="003321FC" w:rsidRPr="00B76EE6" w:rsidRDefault="007078CE" w:rsidP="000241B1">
            <w:pPr>
              <w:snapToGrid w:val="0"/>
              <w:jc w:val="center"/>
              <w:rPr>
                <w:bCs/>
              </w:rPr>
            </w:pPr>
            <w:r w:rsidRPr="00B76EE6">
              <w:rPr>
                <w:bCs/>
              </w:rPr>
              <w:t>-</w:t>
            </w:r>
          </w:p>
        </w:tc>
        <w:tc>
          <w:tcPr>
            <w:tcW w:w="1417" w:type="dxa"/>
            <w:tcBorders>
              <w:top w:val="single" w:sz="4" w:space="0" w:color="000000"/>
              <w:left w:val="single" w:sz="4" w:space="0" w:color="000000"/>
              <w:bottom w:val="single" w:sz="4" w:space="0" w:color="000000"/>
              <w:right w:val="single" w:sz="4" w:space="0" w:color="000000"/>
            </w:tcBorders>
          </w:tcPr>
          <w:p w:rsidR="003321FC" w:rsidRPr="00B76EE6" w:rsidRDefault="001B3D23" w:rsidP="000241B1">
            <w:pPr>
              <w:snapToGrid w:val="0"/>
              <w:jc w:val="center"/>
              <w:rPr>
                <w:bCs/>
              </w:rPr>
            </w:pPr>
            <w:r w:rsidRPr="00B76EE6">
              <w:rPr>
                <w:bCs/>
              </w:rPr>
              <w:t>789,0</w:t>
            </w:r>
          </w:p>
          <w:p w:rsidR="003A3FA6" w:rsidRPr="00B76EE6" w:rsidRDefault="003A3FA6" w:rsidP="000241B1">
            <w:pPr>
              <w:snapToGrid w:val="0"/>
              <w:jc w:val="center"/>
              <w:rPr>
                <w:bCs/>
              </w:rPr>
            </w:pPr>
            <w:r w:rsidRPr="00B76EE6">
              <w:rPr>
                <w:bCs/>
              </w:rPr>
              <w:t>тис. грн.</w:t>
            </w:r>
          </w:p>
        </w:tc>
        <w:tc>
          <w:tcPr>
            <w:tcW w:w="1276" w:type="dxa"/>
            <w:tcBorders>
              <w:top w:val="single" w:sz="4" w:space="0" w:color="000000"/>
              <w:left w:val="single" w:sz="4" w:space="0" w:color="000000"/>
              <w:bottom w:val="single" w:sz="4" w:space="0" w:color="000000"/>
              <w:right w:val="single" w:sz="4" w:space="0" w:color="000000"/>
            </w:tcBorders>
          </w:tcPr>
          <w:p w:rsidR="00B26C73" w:rsidRPr="00B76EE6" w:rsidRDefault="002104C3" w:rsidP="006D43E4">
            <w:pPr>
              <w:snapToGrid w:val="0"/>
              <w:jc w:val="center"/>
              <w:rPr>
                <w:bCs/>
              </w:rPr>
            </w:pPr>
            <w:r w:rsidRPr="00B76EE6">
              <w:rPr>
                <w:bCs/>
              </w:rPr>
              <w:t xml:space="preserve">15,0 </w:t>
            </w:r>
          </w:p>
          <w:p w:rsidR="001B3D23" w:rsidRPr="00B76EE6" w:rsidRDefault="002104C3" w:rsidP="006D43E4">
            <w:pPr>
              <w:snapToGrid w:val="0"/>
              <w:jc w:val="center"/>
              <w:rPr>
                <w:bCs/>
              </w:rPr>
            </w:pPr>
            <w:r w:rsidRPr="00B76EE6">
              <w:rPr>
                <w:bCs/>
              </w:rPr>
              <w:t xml:space="preserve">тис. </w:t>
            </w:r>
            <w:r w:rsidR="006D43E4" w:rsidRPr="00B76EE6">
              <w:rPr>
                <w:bCs/>
              </w:rPr>
              <w:t>є</w:t>
            </w:r>
            <w:r w:rsidRPr="00B76EE6">
              <w:rPr>
                <w:bCs/>
              </w:rPr>
              <w:t>вро</w:t>
            </w:r>
          </w:p>
          <w:p w:rsidR="00B26C73" w:rsidRPr="00B76EE6" w:rsidRDefault="00B26C73" w:rsidP="006D43E4">
            <w:pPr>
              <w:snapToGrid w:val="0"/>
              <w:jc w:val="center"/>
              <w:rPr>
                <w:bCs/>
              </w:rPr>
            </w:pPr>
            <w:r w:rsidRPr="00B76EE6">
              <w:rPr>
                <w:bCs/>
              </w:rPr>
              <w:t xml:space="preserve">(грант </w:t>
            </w:r>
            <w:proofErr w:type="spellStart"/>
            <w:r w:rsidRPr="00B76EE6">
              <w:rPr>
                <w:bCs/>
              </w:rPr>
              <w:t>РЕЦ</w:t>
            </w:r>
            <w:proofErr w:type="spellEnd"/>
            <w:r w:rsidRPr="00B76EE6">
              <w:rPr>
                <w:bCs/>
              </w:rPr>
              <w:t>)</w:t>
            </w:r>
          </w:p>
        </w:tc>
        <w:tc>
          <w:tcPr>
            <w:tcW w:w="3827" w:type="dxa"/>
            <w:tcBorders>
              <w:top w:val="single" w:sz="4" w:space="0" w:color="000000"/>
              <w:left w:val="single" w:sz="4" w:space="0" w:color="000000"/>
              <w:bottom w:val="single" w:sz="4" w:space="0" w:color="000000"/>
              <w:right w:val="single" w:sz="4" w:space="0" w:color="000000"/>
            </w:tcBorders>
          </w:tcPr>
          <w:p w:rsidR="003321FC" w:rsidRPr="00B76EE6" w:rsidRDefault="00FD6EED" w:rsidP="0057416A">
            <w:pPr>
              <w:shd w:val="clear" w:color="auto" w:fill="FFFFFF"/>
            </w:pPr>
            <w:r w:rsidRPr="00B76EE6">
              <w:rPr>
                <w:bCs/>
              </w:rPr>
              <w:t xml:space="preserve">Зменшення викидів </w:t>
            </w:r>
            <w:proofErr w:type="spellStart"/>
            <w:r w:rsidRPr="00B76EE6">
              <w:rPr>
                <w:bCs/>
              </w:rPr>
              <w:t>СО</w:t>
            </w:r>
            <w:r w:rsidRPr="00B76EE6">
              <w:rPr>
                <w:bCs/>
                <w:vertAlign w:val="subscript"/>
              </w:rPr>
              <w:t>2</w:t>
            </w:r>
            <w:proofErr w:type="spellEnd"/>
            <w:r w:rsidRPr="00B76EE6">
              <w:rPr>
                <w:bCs/>
              </w:rPr>
              <w:t xml:space="preserve"> та скорочення витрат міського бюджету </w:t>
            </w:r>
            <w:r w:rsidRPr="00B76EE6">
              <w:t>за рахунок впровадження та використання сучасних енергозберігаючих технологій</w:t>
            </w:r>
            <w:r w:rsidR="00FE2F49" w:rsidRPr="00B76EE6">
              <w:t>.</w:t>
            </w:r>
          </w:p>
          <w:p w:rsidR="00FE2F49" w:rsidRPr="00B76EE6" w:rsidRDefault="00FE2F49" w:rsidP="0057416A">
            <w:pPr>
              <w:shd w:val="clear" w:color="auto" w:fill="FFFFFF"/>
            </w:pPr>
            <w:r w:rsidRPr="00B76EE6">
              <w:t>Створення 1 робочого місця.</w:t>
            </w:r>
          </w:p>
        </w:tc>
      </w:tr>
      <w:tr w:rsidR="003321FC" w:rsidRPr="00B76EE6" w:rsidTr="00C51859">
        <w:tc>
          <w:tcPr>
            <w:tcW w:w="705" w:type="dxa"/>
            <w:tcBorders>
              <w:top w:val="single" w:sz="4" w:space="0" w:color="000000"/>
              <w:left w:val="single" w:sz="4" w:space="0" w:color="000000"/>
              <w:bottom w:val="single" w:sz="4" w:space="0" w:color="000000"/>
            </w:tcBorders>
          </w:tcPr>
          <w:p w:rsidR="003321FC" w:rsidRPr="00B76EE6" w:rsidRDefault="003321FC" w:rsidP="00A4297A">
            <w:pPr>
              <w:snapToGrid w:val="0"/>
              <w:jc w:val="center"/>
            </w:pPr>
            <w:r w:rsidRPr="00B76EE6">
              <w:t>2.</w:t>
            </w:r>
            <w:r w:rsidR="00FD6EED" w:rsidRPr="00B76EE6">
              <w:t>2</w:t>
            </w:r>
            <w:r w:rsidRPr="00B76EE6">
              <w:t>.</w:t>
            </w:r>
          </w:p>
        </w:tc>
        <w:tc>
          <w:tcPr>
            <w:tcW w:w="3969" w:type="dxa"/>
            <w:tcBorders>
              <w:top w:val="single" w:sz="4" w:space="0" w:color="000000"/>
              <w:left w:val="single" w:sz="4" w:space="0" w:color="000000"/>
              <w:bottom w:val="single" w:sz="4" w:space="0" w:color="000000"/>
            </w:tcBorders>
          </w:tcPr>
          <w:p w:rsidR="003321FC" w:rsidRPr="00B76EE6" w:rsidRDefault="00CD3233" w:rsidP="00367C8F">
            <w:pPr>
              <w:snapToGrid w:val="0"/>
            </w:pPr>
            <w:r w:rsidRPr="00B76EE6">
              <w:t>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B76EE6">
              <w:rPr>
                <w:spacing w:val="-4"/>
              </w:rPr>
              <w:t>міської системи управління освітленням вулиць</w:t>
            </w:r>
          </w:p>
        </w:tc>
        <w:tc>
          <w:tcPr>
            <w:tcW w:w="1560" w:type="dxa"/>
            <w:tcBorders>
              <w:top w:val="single" w:sz="4" w:space="0" w:color="000000"/>
              <w:left w:val="single" w:sz="4" w:space="0" w:color="000000"/>
              <w:bottom w:val="single" w:sz="4" w:space="0" w:color="000000"/>
            </w:tcBorders>
          </w:tcPr>
          <w:p w:rsidR="00222739" w:rsidRPr="00B76EE6" w:rsidRDefault="00222739" w:rsidP="0013011F">
            <w:pPr>
              <w:snapToGrid w:val="0"/>
              <w:jc w:val="center"/>
              <w:rPr>
                <w:bCs/>
              </w:rPr>
            </w:pPr>
            <w:r w:rsidRPr="00B76EE6">
              <w:rPr>
                <w:bCs/>
              </w:rPr>
              <w:t xml:space="preserve">6318,532 </w:t>
            </w:r>
          </w:p>
          <w:p w:rsidR="00222739" w:rsidRPr="00B76EE6" w:rsidRDefault="00222739" w:rsidP="0013011F">
            <w:pPr>
              <w:snapToGrid w:val="0"/>
              <w:jc w:val="center"/>
              <w:rPr>
                <w:bCs/>
              </w:rPr>
            </w:pPr>
            <w:r w:rsidRPr="00B76EE6">
              <w:rPr>
                <w:bCs/>
              </w:rPr>
              <w:t>тис. грн. та 70,836</w:t>
            </w:r>
          </w:p>
          <w:p w:rsidR="003321FC" w:rsidRPr="00B76EE6" w:rsidRDefault="00222739" w:rsidP="0013011F">
            <w:pPr>
              <w:snapToGrid w:val="0"/>
              <w:jc w:val="center"/>
              <w:rPr>
                <w:bCs/>
              </w:rPr>
            </w:pPr>
            <w:r w:rsidRPr="00B76EE6">
              <w:rPr>
                <w:bCs/>
              </w:rPr>
              <w:t xml:space="preserve"> тис. євро</w:t>
            </w:r>
          </w:p>
        </w:tc>
        <w:tc>
          <w:tcPr>
            <w:tcW w:w="1417" w:type="dxa"/>
            <w:tcBorders>
              <w:top w:val="single" w:sz="4" w:space="0" w:color="000000"/>
              <w:left w:val="single" w:sz="4" w:space="0" w:color="000000"/>
              <w:bottom w:val="single" w:sz="4" w:space="0" w:color="000000"/>
            </w:tcBorders>
          </w:tcPr>
          <w:p w:rsidR="003321FC" w:rsidRPr="00B76EE6" w:rsidRDefault="00F54151" w:rsidP="0013011F">
            <w:pPr>
              <w:snapToGrid w:val="0"/>
              <w:jc w:val="center"/>
              <w:rPr>
                <w:bCs/>
              </w:rPr>
            </w:pPr>
            <w:r w:rsidRPr="00B76EE6">
              <w:rPr>
                <w:bCs/>
              </w:rPr>
              <w:t>-</w:t>
            </w:r>
          </w:p>
        </w:tc>
        <w:tc>
          <w:tcPr>
            <w:tcW w:w="1134" w:type="dxa"/>
            <w:tcBorders>
              <w:top w:val="single" w:sz="4" w:space="0" w:color="000000"/>
              <w:left w:val="single" w:sz="4" w:space="0" w:color="000000"/>
              <w:bottom w:val="single" w:sz="4" w:space="0" w:color="000000"/>
            </w:tcBorders>
          </w:tcPr>
          <w:p w:rsidR="003321FC" w:rsidRPr="00B76EE6" w:rsidRDefault="00F54151" w:rsidP="0013011F">
            <w:pPr>
              <w:snapToGrid w:val="0"/>
              <w:jc w:val="center"/>
              <w:rPr>
                <w:bCs/>
              </w:rPr>
            </w:pPr>
            <w:r w:rsidRPr="00B76EE6">
              <w:rPr>
                <w:bCs/>
              </w:rPr>
              <w:t>-</w:t>
            </w:r>
          </w:p>
        </w:tc>
        <w:tc>
          <w:tcPr>
            <w:tcW w:w="1417" w:type="dxa"/>
            <w:tcBorders>
              <w:top w:val="single" w:sz="4" w:space="0" w:color="000000"/>
              <w:left w:val="single" w:sz="4" w:space="0" w:color="000000"/>
              <w:bottom w:val="single" w:sz="4" w:space="0" w:color="000000"/>
              <w:right w:val="single" w:sz="4" w:space="0" w:color="000000"/>
            </w:tcBorders>
          </w:tcPr>
          <w:p w:rsidR="00B26C73" w:rsidRPr="00B76EE6" w:rsidRDefault="005B351F" w:rsidP="0013011F">
            <w:pPr>
              <w:snapToGrid w:val="0"/>
              <w:jc w:val="center"/>
              <w:rPr>
                <w:iCs/>
                <w:lang w:eastAsia="uk-UA"/>
              </w:rPr>
            </w:pPr>
            <w:r w:rsidRPr="00B76EE6">
              <w:rPr>
                <w:iCs/>
                <w:lang w:eastAsia="uk-UA"/>
              </w:rPr>
              <w:t>786,709</w:t>
            </w:r>
            <w:r w:rsidR="00B26C73" w:rsidRPr="00B76EE6">
              <w:rPr>
                <w:iCs/>
                <w:lang w:eastAsia="uk-UA"/>
              </w:rPr>
              <w:t xml:space="preserve"> </w:t>
            </w:r>
          </w:p>
          <w:p w:rsidR="003321FC" w:rsidRPr="00B76EE6" w:rsidRDefault="00B26C73" w:rsidP="0013011F">
            <w:pPr>
              <w:snapToGrid w:val="0"/>
              <w:jc w:val="center"/>
              <w:rPr>
                <w:iCs/>
                <w:lang w:eastAsia="uk-UA"/>
              </w:rPr>
            </w:pPr>
            <w:r w:rsidRPr="00B76EE6">
              <w:rPr>
                <w:bCs/>
              </w:rPr>
              <w:t>тис. грн.</w:t>
            </w:r>
          </w:p>
          <w:p w:rsidR="00EC77A1" w:rsidRPr="00B76EE6" w:rsidRDefault="00EC77A1" w:rsidP="0013011F">
            <w:pPr>
              <w:snapToGrid w:val="0"/>
              <w:jc w:val="center"/>
              <w:rPr>
                <w:bCs/>
              </w:rPr>
            </w:pPr>
          </w:p>
        </w:tc>
        <w:tc>
          <w:tcPr>
            <w:tcW w:w="1276" w:type="dxa"/>
            <w:tcBorders>
              <w:top w:val="single" w:sz="4" w:space="0" w:color="000000"/>
              <w:left w:val="single" w:sz="4" w:space="0" w:color="000000"/>
              <w:bottom w:val="single" w:sz="4" w:space="0" w:color="000000"/>
              <w:right w:val="single" w:sz="4" w:space="0" w:color="000000"/>
            </w:tcBorders>
          </w:tcPr>
          <w:p w:rsidR="007D6A9D" w:rsidRPr="00B76EE6" w:rsidRDefault="00322F2C" w:rsidP="00DF49BD">
            <w:pPr>
              <w:snapToGrid w:val="0"/>
              <w:jc w:val="center"/>
              <w:rPr>
                <w:rStyle w:val="xfm28438876"/>
              </w:rPr>
            </w:pPr>
            <w:r w:rsidRPr="00B76EE6">
              <w:rPr>
                <w:rStyle w:val="xfm28438876"/>
              </w:rPr>
              <w:t>5531,823 тис. грн.</w:t>
            </w:r>
            <w:r w:rsidR="007D6A9D" w:rsidRPr="00B76EE6">
              <w:rPr>
                <w:rStyle w:val="xfm28438876"/>
              </w:rPr>
              <w:t xml:space="preserve"> (кредит НЕФКО)</w:t>
            </w:r>
            <w:r w:rsidRPr="00B76EE6">
              <w:rPr>
                <w:rStyle w:val="xfm28438876"/>
              </w:rPr>
              <w:t xml:space="preserve">, 70,836 </w:t>
            </w:r>
          </w:p>
          <w:p w:rsidR="00322F2C" w:rsidRPr="00B76EE6" w:rsidRDefault="00322F2C" w:rsidP="00DF49BD">
            <w:pPr>
              <w:snapToGrid w:val="0"/>
              <w:jc w:val="center"/>
              <w:rPr>
                <w:rStyle w:val="xfm28438876"/>
              </w:rPr>
            </w:pPr>
            <w:r w:rsidRPr="00B76EE6">
              <w:rPr>
                <w:rStyle w:val="xfm28438876"/>
              </w:rPr>
              <w:t>тис. євро</w:t>
            </w:r>
          </w:p>
          <w:p w:rsidR="00EC77A1" w:rsidRPr="00B76EE6" w:rsidRDefault="00EC77A1" w:rsidP="00DF49BD">
            <w:pPr>
              <w:snapToGrid w:val="0"/>
              <w:jc w:val="center"/>
              <w:rPr>
                <w:bCs/>
              </w:rPr>
            </w:pPr>
            <w:r w:rsidRPr="00B76EE6">
              <w:rPr>
                <w:bCs/>
              </w:rPr>
              <w:t>(грант НЕФКО)</w:t>
            </w:r>
          </w:p>
        </w:tc>
        <w:tc>
          <w:tcPr>
            <w:tcW w:w="3827" w:type="dxa"/>
            <w:tcBorders>
              <w:top w:val="single" w:sz="4" w:space="0" w:color="000000"/>
              <w:left w:val="single" w:sz="4" w:space="0" w:color="000000"/>
              <w:bottom w:val="single" w:sz="4" w:space="0" w:color="000000"/>
              <w:right w:val="single" w:sz="4" w:space="0" w:color="000000"/>
            </w:tcBorders>
          </w:tcPr>
          <w:p w:rsidR="003321FC" w:rsidRPr="00B76EE6" w:rsidRDefault="00F54151" w:rsidP="00F72B97">
            <w:pPr>
              <w:shd w:val="clear" w:color="auto" w:fill="FFFFFF"/>
            </w:pPr>
            <w:r w:rsidRPr="00B76EE6">
              <w:rPr>
                <w:bCs/>
              </w:rPr>
              <w:t xml:space="preserve">Зменшення викидів </w:t>
            </w:r>
            <w:proofErr w:type="spellStart"/>
            <w:r w:rsidRPr="00B76EE6">
              <w:rPr>
                <w:bCs/>
              </w:rPr>
              <w:t>СО</w:t>
            </w:r>
            <w:r w:rsidRPr="00B76EE6">
              <w:rPr>
                <w:bCs/>
                <w:vertAlign w:val="subscript"/>
              </w:rPr>
              <w:t>2</w:t>
            </w:r>
            <w:proofErr w:type="spellEnd"/>
            <w:r w:rsidRPr="00B76EE6">
              <w:rPr>
                <w:bCs/>
              </w:rPr>
              <w:t xml:space="preserve"> та скорочення витрат міського бюджету </w:t>
            </w:r>
            <w:r w:rsidRPr="00B76EE6">
              <w:t>за рахунок впровадження та використання сучасних енергозберігаючих технологій</w:t>
            </w:r>
          </w:p>
          <w:p w:rsidR="00EB7E6F" w:rsidRPr="00B76EE6" w:rsidRDefault="00AB4D99" w:rsidP="00F72B97">
            <w:pPr>
              <w:shd w:val="clear" w:color="auto" w:fill="FFFFFF"/>
            </w:pPr>
            <w:r w:rsidRPr="00B76EE6">
              <w:t>Створення 1</w:t>
            </w:r>
            <w:r w:rsidR="00510131" w:rsidRPr="00B76EE6">
              <w:t xml:space="preserve"> </w:t>
            </w:r>
            <w:r w:rsidRPr="00B76EE6">
              <w:t>нового  робочого місця.</w:t>
            </w:r>
          </w:p>
        </w:tc>
      </w:tr>
      <w:tr w:rsidR="00F379C0" w:rsidRPr="00B76EE6" w:rsidTr="00801245">
        <w:tc>
          <w:tcPr>
            <w:tcW w:w="15305" w:type="dxa"/>
            <w:gridSpan w:val="8"/>
            <w:tcBorders>
              <w:top w:val="single" w:sz="4" w:space="0" w:color="000000"/>
              <w:left w:val="single" w:sz="4" w:space="0" w:color="000000"/>
              <w:bottom w:val="single" w:sz="4" w:space="0" w:color="000000"/>
              <w:right w:val="single" w:sz="4" w:space="0" w:color="000000"/>
            </w:tcBorders>
          </w:tcPr>
          <w:p w:rsidR="00F379C0" w:rsidRPr="00B76EE6" w:rsidRDefault="00051872" w:rsidP="00F379C0">
            <w:pPr>
              <w:shd w:val="clear" w:color="auto" w:fill="FFFFFF"/>
              <w:jc w:val="center"/>
              <w:rPr>
                <w:b/>
              </w:rPr>
            </w:pPr>
            <w:r w:rsidRPr="00B76EE6">
              <w:rPr>
                <w:b/>
              </w:rPr>
              <w:t>3. Проекти обласного конкурс</w:t>
            </w:r>
            <w:r w:rsidR="00F379C0" w:rsidRPr="00B76EE6">
              <w:rPr>
                <w:b/>
              </w:rPr>
              <w:t>у розвитку територіальних громад Полтавської області</w:t>
            </w:r>
          </w:p>
        </w:tc>
      </w:tr>
      <w:tr w:rsidR="00522CEB" w:rsidRPr="00B76EE6" w:rsidTr="00C51859">
        <w:tc>
          <w:tcPr>
            <w:tcW w:w="705" w:type="dxa"/>
            <w:tcBorders>
              <w:top w:val="single" w:sz="4" w:space="0" w:color="000000"/>
              <w:left w:val="single" w:sz="4" w:space="0" w:color="000000"/>
              <w:bottom w:val="single" w:sz="4" w:space="0" w:color="000000"/>
            </w:tcBorders>
          </w:tcPr>
          <w:p w:rsidR="00522CEB" w:rsidRPr="00B76EE6" w:rsidRDefault="002C1B0A" w:rsidP="009A35FF">
            <w:pPr>
              <w:snapToGrid w:val="0"/>
              <w:jc w:val="center"/>
            </w:pPr>
            <w:r w:rsidRPr="00B76EE6">
              <w:t>-</w:t>
            </w:r>
          </w:p>
        </w:tc>
        <w:tc>
          <w:tcPr>
            <w:tcW w:w="3969" w:type="dxa"/>
            <w:tcBorders>
              <w:top w:val="single" w:sz="4" w:space="0" w:color="000000"/>
              <w:left w:val="single" w:sz="4" w:space="0" w:color="000000"/>
              <w:bottom w:val="single" w:sz="4" w:space="0" w:color="000000"/>
            </w:tcBorders>
          </w:tcPr>
          <w:p w:rsidR="00522CEB" w:rsidRPr="00B76EE6" w:rsidRDefault="002C1B0A" w:rsidP="00367C8F">
            <w:pPr>
              <w:snapToGrid w:val="0"/>
            </w:pPr>
            <w:r w:rsidRPr="00B76EE6">
              <w:t>-</w:t>
            </w:r>
          </w:p>
        </w:tc>
        <w:tc>
          <w:tcPr>
            <w:tcW w:w="1560" w:type="dxa"/>
            <w:tcBorders>
              <w:top w:val="single" w:sz="4" w:space="0" w:color="000000"/>
              <w:left w:val="single" w:sz="4" w:space="0" w:color="000000"/>
              <w:bottom w:val="single" w:sz="4" w:space="0" w:color="000000"/>
            </w:tcBorders>
          </w:tcPr>
          <w:p w:rsidR="00522CEB" w:rsidRPr="00B76EE6" w:rsidRDefault="002C1B0A" w:rsidP="0013011F">
            <w:pPr>
              <w:snapToGrid w:val="0"/>
              <w:jc w:val="center"/>
            </w:pPr>
            <w:r w:rsidRPr="00B76EE6">
              <w:t>-</w:t>
            </w:r>
          </w:p>
        </w:tc>
        <w:tc>
          <w:tcPr>
            <w:tcW w:w="1417" w:type="dxa"/>
            <w:tcBorders>
              <w:top w:val="single" w:sz="4" w:space="0" w:color="000000"/>
              <w:left w:val="single" w:sz="4" w:space="0" w:color="000000"/>
              <w:bottom w:val="single" w:sz="4" w:space="0" w:color="000000"/>
            </w:tcBorders>
          </w:tcPr>
          <w:p w:rsidR="00522CEB" w:rsidRPr="00B76EE6" w:rsidRDefault="002C1B0A" w:rsidP="0013011F">
            <w:pPr>
              <w:snapToGrid w:val="0"/>
              <w:jc w:val="center"/>
              <w:rPr>
                <w:bCs/>
              </w:rPr>
            </w:pPr>
            <w:r w:rsidRPr="00B76EE6">
              <w:rPr>
                <w:bCs/>
              </w:rPr>
              <w:t>-</w:t>
            </w:r>
          </w:p>
        </w:tc>
        <w:tc>
          <w:tcPr>
            <w:tcW w:w="1134" w:type="dxa"/>
            <w:tcBorders>
              <w:top w:val="single" w:sz="4" w:space="0" w:color="000000"/>
              <w:left w:val="single" w:sz="4" w:space="0" w:color="000000"/>
              <w:bottom w:val="single" w:sz="4" w:space="0" w:color="000000"/>
            </w:tcBorders>
          </w:tcPr>
          <w:p w:rsidR="00522CEB" w:rsidRPr="00B76EE6" w:rsidRDefault="002C1B0A" w:rsidP="0013011F">
            <w:pPr>
              <w:snapToGrid w:val="0"/>
              <w:jc w:val="center"/>
              <w:rPr>
                <w:bCs/>
              </w:rPr>
            </w:pPr>
            <w:r w:rsidRPr="00B76EE6">
              <w:rPr>
                <w:bCs/>
              </w:rPr>
              <w:t>-</w:t>
            </w:r>
          </w:p>
        </w:tc>
        <w:tc>
          <w:tcPr>
            <w:tcW w:w="1417" w:type="dxa"/>
            <w:tcBorders>
              <w:top w:val="single" w:sz="4" w:space="0" w:color="000000"/>
              <w:left w:val="single" w:sz="4" w:space="0" w:color="000000"/>
              <w:bottom w:val="single" w:sz="4" w:space="0" w:color="000000"/>
              <w:right w:val="single" w:sz="4" w:space="0" w:color="000000"/>
            </w:tcBorders>
          </w:tcPr>
          <w:p w:rsidR="00522CEB" w:rsidRPr="00B76EE6" w:rsidRDefault="002C1B0A" w:rsidP="0013011F">
            <w:pPr>
              <w:snapToGrid w:val="0"/>
              <w:jc w:val="center"/>
              <w:rPr>
                <w:bCs/>
              </w:rPr>
            </w:pPr>
            <w:r w:rsidRPr="00B76EE6">
              <w:rPr>
                <w:bCs/>
              </w:rPr>
              <w:t>-</w:t>
            </w:r>
          </w:p>
        </w:tc>
        <w:tc>
          <w:tcPr>
            <w:tcW w:w="1276" w:type="dxa"/>
            <w:tcBorders>
              <w:top w:val="single" w:sz="4" w:space="0" w:color="000000"/>
              <w:left w:val="single" w:sz="4" w:space="0" w:color="000000"/>
              <w:bottom w:val="single" w:sz="4" w:space="0" w:color="000000"/>
              <w:right w:val="single" w:sz="4" w:space="0" w:color="000000"/>
            </w:tcBorders>
          </w:tcPr>
          <w:p w:rsidR="00522CEB" w:rsidRPr="00B76EE6" w:rsidRDefault="002C1B0A" w:rsidP="00DF49BD">
            <w:pPr>
              <w:snapToGrid w:val="0"/>
              <w:jc w:val="center"/>
              <w:rPr>
                <w:bCs/>
              </w:rPr>
            </w:pPr>
            <w:r w:rsidRPr="00B76EE6">
              <w:rPr>
                <w:bCs/>
              </w:rPr>
              <w:t>-</w:t>
            </w:r>
          </w:p>
        </w:tc>
        <w:tc>
          <w:tcPr>
            <w:tcW w:w="3827" w:type="dxa"/>
            <w:tcBorders>
              <w:top w:val="single" w:sz="4" w:space="0" w:color="000000"/>
              <w:left w:val="single" w:sz="4" w:space="0" w:color="000000"/>
              <w:bottom w:val="single" w:sz="4" w:space="0" w:color="000000"/>
              <w:right w:val="single" w:sz="4" w:space="0" w:color="000000"/>
            </w:tcBorders>
          </w:tcPr>
          <w:p w:rsidR="00522CEB" w:rsidRPr="00B76EE6" w:rsidRDefault="002C1B0A" w:rsidP="000250C1">
            <w:pPr>
              <w:shd w:val="clear" w:color="auto" w:fill="FFFFFF"/>
            </w:pPr>
            <w:r w:rsidRPr="00B76EE6">
              <w:t>-</w:t>
            </w:r>
          </w:p>
        </w:tc>
      </w:tr>
      <w:tr w:rsidR="005B51ED" w:rsidRPr="00B76EE6" w:rsidTr="008C1D52">
        <w:tc>
          <w:tcPr>
            <w:tcW w:w="15305" w:type="dxa"/>
            <w:gridSpan w:val="8"/>
            <w:tcBorders>
              <w:top w:val="single" w:sz="4" w:space="0" w:color="000000"/>
              <w:left w:val="single" w:sz="4" w:space="0" w:color="000000"/>
              <w:bottom w:val="single" w:sz="4" w:space="0" w:color="000000"/>
              <w:right w:val="single" w:sz="4" w:space="0" w:color="000000"/>
            </w:tcBorders>
          </w:tcPr>
          <w:p w:rsidR="005B51ED" w:rsidRPr="00B76EE6" w:rsidRDefault="005B51ED" w:rsidP="005B51ED">
            <w:pPr>
              <w:shd w:val="clear" w:color="auto" w:fill="FFFFFF"/>
              <w:jc w:val="center"/>
              <w:rPr>
                <w:b/>
              </w:rPr>
            </w:pPr>
            <w:r w:rsidRPr="00B76EE6">
              <w:rPr>
                <w:b/>
              </w:rPr>
              <w:t>4. Інші проекти</w:t>
            </w:r>
          </w:p>
        </w:tc>
      </w:tr>
      <w:tr w:rsidR="005B51ED" w:rsidRPr="00B76EE6" w:rsidTr="00C51859">
        <w:tc>
          <w:tcPr>
            <w:tcW w:w="705" w:type="dxa"/>
            <w:tcBorders>
              <w:top w:val="single" w:sz="4" w:space="0" w:color="000000"/>
              <w:left w:val="single" w:sz="4" w:space="0" w:color="000000"/>
              <w:bottom w:val="single" w:sz="4" w:space="0" w:color="000000"/>
            </w:tcBorders>
          </w:tcPr>
          <w:p w:rsidR="005B51ED" w:rsidRPr="00B76EE6" w:rsidRDefault="002C1B0A" w:rsidP="009A35FF">
            <w:pPr>
              <w:snapToGrid w:val="0"/>
              <w:jc w:val="center"/>
            </w:pPr>
            <w:r w:rsidRPr="00B76EE6">
              <w:t>-</w:t>
            </w:r>
          </w:p>
        </w:tc>
        <w:tc>
          <w:tcPr>
            <w:tcW w:w="3969" w:type="dxa"/>
            <w:tcBorders>
              <w:top w:val="single" w:sz="4" w:space="0" w:color="000000"/>
              <w:left w:val="single" w:sz="4" w:space="0" w:color="000000"/>
              <w:bottom w:val="single" w:sz="4" w:space="0" w:color="000000"/>
            </w:tcBorders>
          </w:tcPr>
          <w:p w:rsidR="005B51ED" w:rsidRPr="00B76EE6" w:rsidRDefault="002C1B0A" w:rsidP="00367C8F">
            <w:pPr>
              <w:snapToGrid w:val="0"/>
            </w:pPr>
            <w:r w:rsidRPr="00B76EE6">
              <w:t>-</w:t>
            </w:r>
          </w:p>
        </w:tc>
        <w:tc>
          <w:tcPr>
            <w:tcW w:w="1560" w:type="dxa"/>
            <w:tcBorders>
              <w:top w:val="single" w:sz="4" w:space="0" w:color="000000"/>
              <w:left w:val="single" w:sz="4" w:space="0" w:color="000000"/>
              <w:bottom w:val="single" w:sz="4" w:space="0" w:color="000000"/>
            </w:tcBorders>
          </w:tcPr>
          <w:p w:rsidR="005B51ED" w:rsidRPr="00B76EE6" w:rsidRDefault="002C1B0A" w:rsidP="0013011F">
            <w:pPr>
              <w:snapToGrid w:val="0"/>
              <w:jc w:val="center"/>
            </w:pPr>
            <w:r w:rsidRPr="00B76EE6">
              <w:t>-</w:t>
            </w:r>
          </w:p>
        </w:tc>
        <w:tc>
          <w:tcPr>
            <w:tcW w:w="1417" w:type="dxa"/>
            <w:tcBorders>
              <w:top w:val="single" w:sz="4" w:space="0" w:color="000000"/>
              <w:left w:val="single" w:sz="4" w:space="0" w:color="000000"/>
              <w:bottom w:val="single" w:sz="4" w:space="0" w:color="000000"/>
            </w:tcBorders>
          </w:tcPr>
          <w:p w:rsidR="005B51ED" w:rsidRPr="00B76EE6" w:rsidRDefault="002C1B0A" w:rsidP="0013011F">
            <w:pPr>
              <w:snapToGrid w:val="0"/>
              <w:jc w:val="center"/>
              <w:rPr>
                <w:bCs/>
              </w:rPr>
            </w:pPr>
            <w:r w:rsidRPr="00B76EE6">
              <w:rPr>
                <w:bCs/>
              </w:rPr>
              <w:t>-</w:t>
            </w:r>
          </w:p>
        </w:tc>
        <w:tc>
          <w:tcPr>
            <w:tcW w:w="1134" w:type="dxa"/>
            <w:tcBorders>
              <w:top w:val="single" w:sz="4" w:space="0" w:color="000000"/>
              <w:left w:val="single" w:sz="4" w:space="0" w:color="000000"/>
              <w:bottom w:val="single" w:sz="4" w:space="0" w:color="000000"/>
            </w:tcBorders>
          </w:tcPr>
          <w:p w:rsidR="005B51ED" w:rsidRPr="00B76EE6" w:rsidRDefault="002C1B0A" w:rsidP="0013011F">
            <w:pPr>
              <w:snapToGrid w:val="0"/>
              <w:jc w:val="center"/>
              <w:rPr>
                <w:bCs/>
              </w:rPr>
            </w:pPr>
            <w:r w:rsidRPr="00B76EE6">
              <w:rPr>
                <w:bCs/>
              </w:rPr>
              <w:t>-</w:t>
            </w:r>
          </w:p>
        </w:tc>
        <w:tc>
          <w:tcPr>
            <w:tcW w:w="1417" w:type="dxa"/>
            <w:tcBorders>
              <w:top w:val="single" w:sz="4" w:space="0" w:color="000000"/>
              <w:left w:val="single" w:sz="4" w:space="0" w:color="000000"/>
              <w:bottom w:val="single" w:sz="4" w:space="0" w:color="000000"/>
              <w:right w:val="single" w:sz="4" w:space="0" w:color="000000"/>
            </w:tcBorders>
          </w:tcPr>
          <w:p w:rsidR="005B51ED" w:rsidRPr="00B76EE6" w:rsidRDefault="002C1B0A" w:rsidP="0013011F">
            <w:pPr>
              <w:snapToGrid w:val="0"/>
              <w:jc w:val="center"/>
              <w:rPr>
                <w:bCs/>
              </w:rPr>
            </w:pPr>
            <w:r w:rsidRPr="00B76EE6">
              <w:rPr>
                <w:bCs/>
              </w:rPr>
              <w:t>-</w:t>
            </w:r>
          </w:p>
        </w:tc>
        <w:tc>
          <w:tcPr>
            <w:tcW w:w="1276" w:type="dxa"/>
            <w:tcBorders>
              <w:top w:val="single" w:sz="4" w:space="0" w:color="000000"/>
              <w:left w:val="single" w:sz="4" w:space="0" w:color="000000"/>
              <w:bottom w:val="single" w:sz="4" w:space="0" w:color="000000"/>
              <w:right w:val="single" w:sz="4" w:space="0" w:color="000000"/>
            </w:tcBorders>
          </w:tcPr>
          <w:p w:rsidR="005B51ED" w:rsidRPr="00B76EE6" w:rsidRDefault="002C1B0A" w:rsidP="00DF49BD">
            <w:pPr>
              <w:snapToGrid w:val="0"/>
              <w:jc w:val="center"/>
              <w:rPr>
                <w:bCs/>
              </w:rPr>
            </w:pPr>
            <w:r w:rsidRPr="00B76EE6">
              <w:rPr>
                <w:bCs/>
              </w:rPr>
              <w:t>-</w:t>
            </w:r>
          </w:p>
        </w:tc>
        <w:tc>
          <w:tcPr>
            <w:tcW w:w="3827" w:type="dxa"/>
            <w:tcBorders>
              <w:top w:val="single" w:sz="4" w:space="0" w:color="000000"/>
              <w:left w:val="single" w:sz="4" w:space="0" w:color="000000"/>
              <w:bottom w:val="single" w:sz="4" w:space="0" w:color="000000"/>
              <w:right w:val="single" w:sz="4" w:space="0" w:color="000000"/>
            </w:tcBorders>
          </w:tcPr>
          <w:p w:rsidR="005B51ED" w:rsidRPr="00B76EE6" w:rsidRDefault="002C1B0A" w:rsidP="00B22B70">
            <w:pPr>
              <w:widowControl w:val="0"/>
              <w:suppressLineNumbers/>
              <w:suppressAutoHyphens/>
              <w:rPr>
                <w:lang w:eastAsia="it-IT"/>
              </w:rPr>
            </w:pPr>
            <w:r w:rsidRPr="00B76EE6">
              <w:rPr>
                <w:lang w:eastAsia="it-IT"/>
              </w:rPr>
              <w:t>-</w:t>
            </w:r>
          </w:p>
        </w:tc>
      </w:tr>
      <w:tr w:rsidR="00A51889" w:rsidRPr="00B76EE6" w:rsidTr="00F349C3">
        <w:trPr>
          <w:trHeight w:val="156"/>
        </w:trPr>
        <w:tc>
          <w:tcPr>
            <w:tcW w:w="4674" w:type="dxa"/>
            <w:gridSpan w:val="2"/>
            <w:tcBorders>
              <w:top w:val="single" w:sz="4" w:space="0" w:color="000000"/>
              <w:left w:val="single" w:sz="4" w:space="0" w:color="000000"/>
              <w:bottom w:val="single" w:sz="4" w:space="0" w:color="000000"/>
            </w:tcBorders>
          </w:tcPr>
          <w:p w:rsidR="00A51889" w:rsidRPr="00B76EE6" w:rsidRDefault="00A51889" w:rsidP="0013011F">
            <w:pPr>
              <w:ind w:left="34"/>
              <w:rPr>
                <w:b/>
              </w:rPr>
            </w:pPr>
            <w:r w:rsidRPr="00B76EE6">
              <w:rPr>
                <w:b/>
              </w:rPr>
              <w:t>Всього:</w:t>
            </w:r>
          </w:p>
        </w:tc>
        <w:tc>
          <w:tcPr>
            <w:tcW w:w="1560" w:type="dxa"/>
            <w:tcBorders>
              <w:top w:val="single" w:sz="4" w:space="0" w:color="000000"/>
              <w:left w:val="single" w:sz="4" w:space="0" w:color="000000"/>
              <w:bottom w:val="single" w:sz="4" w:space="0" w:color="000000"/>
            </w:tcBorders>
          </w:tcPr>
          <w:p w:rsidR="00A51889" w:rsidRPr="00B76EE6" w:rsidRDefault="00E45292" w:rsidP="0013011F">
            <w:pPr>
              <w:snapToGrid w:val="0"/>
              <w:jc w:val="center"/>
              <w:rPr>
                <w:b/>
                <w:spacing w:val="-3"/>
              </w:rPr>
            </w:pPr>
            <w:r>
              <w:rPr>
                <w:b/>
                <w:spacing w:val="-3"/>
              </w:rPr>
              <w:t>19188,038</w:t>
            </w:r>
            <w:r w:rsidR="00D37686" w:rsidRPr="00B76EE6">
              <w:rPr>
                <w:b/>
                <w:spacing w:val="-3"/>
              </w:rPr>
              <w:t xml:space="preserve"> тис. грн.,</w:t>
            </w:r>
          </w:p>
          <w:p w:rsidR="00D37686" w:rsidRPr="00B76EE6" w:rsidRDefault="00D37686" w:rsidP="0013011F">
            <w:pPr>
              <w:snapToGrid w:val="0"/>
              <w:jc w:val="center"/>
              <w:rPr>
                <w:b/>
                <w:spacing w:val="-3"/>
              </w:rPr>
            </w:pPr>
            <w:r w:rsidRPr="00B76EE6">
              <w:rPr>
                <w:b/>
                <w:spacing w:val="-3"/>
              </w:rPr>
              <w:t xml:space="preserve">85,836 </w:t>
            </w:r>
          </w:p>
          <w:p w:rsidR="00D37686" w:rsidRPr="00B76EE6" w:rsidRDefault="00D37686" w:rsidP="0013011F">
            <w:pPr>
              <w:snapToGrid w:val="0"/>
              <w:jc w:val="center"/>
              <w:rPr>
                <w:b/>
                <w:spacing w:val="-3"/>
              </w:rPr>
            </w:pPr>
            <w:r w:rsidRPr="00B76EE6">
              <w:rPr>
                <w:b/>
                <w:spacing w:val="-3"/>
              </w:rPr>
              <w:t>тис. євро</w:t>
            </w:r>
          </w:p>
        </w:tc>
        <w:tc>
          <w:tcPr>
            <w:tcW w:w="1417" w:type="dxa"/>
            <w:tcBorders>
              <w:top w:val="single" w:sz="4" w:space="0" w:color="000000"/>
              <w:left w:val="single" w:sz="4" w:space="0" w:color="000000"/>
              <w:bottom w:val="single" w:sz="4" w:space="0" w:color="000000"/>
            </w:tcBorders>
          </w:tcPr>
          <w:p w:rsidR="00A51889" w:rsidRPr="00B76EE6" w:rsidRDefault="00E45292" w:rsidP="0013011F">
            <w:pPr>
              <w:snapToGrid w:val="0"/>
              <w:jc w:val="center"/>
              <w:rPr>
                <w:b/>
                <w:bCs/>
              </w:rPr>
            </w:pPr>
            <w:r>
              <w:rPr>
                <w:b/>
                <w:bCs/>
              </w:rPr>
              <w:t>10253,84</w:t>
            </w:r>
          </w:p>
          <w:p w:rsidR="00D37686" w:rsidRPr="00B76EE6" w:rsidRDefault="00D37686" w:rsidP="0013011F">
            <w:pPr>
              <w:snapToGrid w:val="0"/>
              <w:jc w:val="center"/>
              <w:rPr>
                <w:b/>
                <w:bCs/>
              </w:rPr>
            </w:pPr>
            <w:r w:rsidRPr="00B76EE6">
              <w:rPr>
                <w:b/>
                <w:spacing w:val="-3"/>
              </w:rPr>
              <w:t>тис. грн.</w:t>
            </w:r>
          </w:p>
        </w:tc>
        <w:tc>
          <w:tcPr>
            <w:tcW w:w="1134" w:type="dxa"/>
            <w:tcBorders>
              <w:top w:val="single" w:sz="4" w:space="0" w:color="000000"/>
              <w:left w:val="single" w:sz="4" w:space="0" w:color="000000"/>
              <w:bottom w:val="single" w:sz="4" w:space="0" w:color="000000"/>
            </w:tcBorders>
          </w:tcPr>
          <w:p w:rsidR="00A51889" w:rsidRPr="00B76EE6" w:rsidRDefault="00A84401" w:rsidP="0013011F">
            <w:pPr>
              <w:snapToGrid w:val="0"/>
              <w:jc w:val="center"/>
              <w:rPr>
                <w:b/>
                <w:bCs/>
              </w:rPr>
            </w:pPr>
            <w:r w:rsidRPr="00B76EE6">
              <w:rPr>
                <w:b/>
                <w:bCs/>
              </w:rPr>
              <w:t>-</w:t>
            </w:r>
          </w:p>
        </w:tc>
        <w:tc>
          <w:tcPr>
            <w:tcW w:w="1417" w:type="dxa"/>
            <w:tcBorders>
              <w:top w:val="single" w:sz="4" w:space="0" w:color="000000"/>
              <w:left w:val="single" w:sz="4" w:space="0" w:color="000000"/>
              <w:bottom w:val="single" w:sz="4" w:space="0" w:color="000000"/>
              <w:right w:val="single" w:sz="4" w:space="0" w:color="000000"/>
            </w:tcBorders>
          </w:tcPr>
          <w:p w:rsidR="00A51889" w:rsidRPr="00B76EE6" w:rsidRDefault="00E45292" w:rsidP="0013011F">
            <w:pPr>
              <w:snapToGrid w:val="0"/>
              <w:jc w:val="center"/>
              <w:rPr>
                <w:b/>
                <w:bCs/>
              </w:rPr>
            </w:pPr>
            <w:r>
              <w:rPr>
                <w:b/>
                <w:bCs/>
              </w:rPr>
              <w:t>3402,375</w:t>
            </w:r>
            <w:r w:rsidR="00D37686" w:rsidRPr="00B76EE6">
              <w:rPr>
                <w:b/>
                <w:bCs/>
              </w:rPr>
              <w:t xml:space="preserve"> </w:t>
            </w:r>
            <w:r w:rsidR="00D37686" w:rsidRPr="00B76EE6">
              <w:rPr>
                <w:b/>
                <w:spacing w:val="-3"/>
              </w:rPr>
              <w:t>тис. грн.</w:t>
            </w:r>
          </w:p>
        </w:tc>
        <w:tc>
          <w:tcPr>
            <w:tcW w:w="1276" w:type="dxa"/>
            <w:tcBorders>
              <w:top w:val="single" w:sz="4" w:space="0" w:color="000000"/>
              <w:left w:val="single" w:sz="4" w:space="0" w:color="000000"/>
              <w:bottom w:val="single" w:sz="4" w:space="0" w:color="000000"/>
              <w:right w:val="single" w:sz="4" w:space="0" w:color="000000"/>
            </w:tcBorders>
          </w:tcPr>
          <w:p w:rsidR="00A51889" w:rsidRPr="00B76EE6" w:rsidRDefault="00D37686" w:rsidP="0013011F">
            <w:pPr>
              <w:snapToGrid w:val="0"/>
              <w:jc w:val="center"/>
              <w:rPr>
                <w:b/>
                <w:spacing w:val="-3"/>
              </w:rPr>
            </w:pPr>
            <w:r w:rsidRPr="00B76EE6">
              <w:rPr>
                <w:b/>
                <w:bCs/>
              </w:rPr>
              <w:t xml:space="preserve">5531,823 </w:t>
            </w:r>
            <w:r w:rsidRPr="00B76EE6">
              <w:rPr>
                <w:b/>
                <w:spacing w:val="-3"/>
              </w:rPr>
              <w:t>тис. грн.</w:t>
            </w:r>
            <w:r w:rsidR="00510131" w:rsidRPr="00B76EE6">
              <w:rPr>
                <w:b/>
                <w:spacing w:val="-3"/>
              </w:rPr>
              <w:t>,</w:t>
            </w:r>
          </w:p>
          <w:p w:rsidR="00510131" w:rsidRPr="00B76EE6" w:rsidRDefault="00510131" w:rsidP="0013011F">
            <w:pPr>
              <w:snapToGrid w:val="0"/>
              <w:jc w:val="center"/>
              <w:rPr>
                <w:b/>
                <w:bCs/>
              </w:rPr>
            </w:pPr>
            <w:r w:rsidRPr="00B76EE6">
              <w:rPr>
                <w:b/>
                <w:spacing w:val="-3"/>
              </w:rPr>
              <w:t>85,836 тис. євро</w:t>
            </w:r>
          </w:p>
        </w:tc>
        <w:tc>
          <w:tcPr>
            <w:tcW w:w="3827" w:type="dxa"/>
            <w:tcBorders>
              <w:top w:val="single" w:sz="4" w:space="0" w:color="000000"/>
              <w:left w:val="single" w:sz="4" w:space="0" w:color="000000"/>
              <w:bottom w:val="single" w:sz="4" w:space="0" w:color="000000"/>
              <w:right w:val="single" w:sz="4" w:space="0" w:color="000000"/>
            </w:tcBorders>
          </w:tcPr>
          <w:p w:rsidR="00A51889" w:rsidRPr="00B76EE6" w:rsidRDefault="00445065" w:rsidP="002C1FAA">
            <w:pPr>
              <w:shd w:val="clear" w:color="auto" w:fill="FFFFFF"/>
              <w:rPr>
                <w:b/>
              </w:rPr>
            </w:pPr>
            <w:r>
              <w:rPr>
                <w:b/>
              </w:rPr>
              <w:t>-</w:t>
            </w:r>
          </w:p>
        </w:tc>
      </w:tr>
    </w:tbl>
    <w:p w:rsidR="007455BA" w:rsidRDefault="007455BA">
      <w:pPr>
        <w:jc w:val="both"/>
        <w:rPr>
          <w:sz w:val="22"/>
          <w:szCs w:val="22"/>
          <w:lang w:eastAsia="ar-SA"/>
        </w:rPr>
      </w:pPr>
    </w:p>
    <w:p w:rsidR="00E550B1" w:rsidRDefault="00E550B1">
      <w:pPr>
        <w:jc w:val="both"/>
        <w:rPr>
          <w:sz w:val="22"/>
          <w:szCs w:val="22"/>
          <w:lang w:eastAsia="ar-SA"/>
        </w:rPr>
      </w:pPr>
    </w:p>
    <w:p w:rsidR="00E550B1" w:rsidRDefault="00E550B1">
      <w:pPr>
        <w:jc w:val="both"/>
        <w:rPr>
          <w:sz w:val="22"/>
          <w:szCs w:val="22"/>
          <w:lang w:eastAsia="ar-SA"/>
        </w:rPr>
      </w:pPr>
    </w:p>
    <w:p w:rsidR="00F72B97" w:rsidRPr="0097558D" w:rsidRDefault="00F349C3">
      <w:pPr>
        <w:jc w:val="both"/>
        <w:rPr>
          <w:sz w:val="28"/>
          <w:szCs w:val="28"/>
        </w:rPr>
      </w:pPr>
      <w:r>
        <w:rPr>
          <w:b/>
          <w:sz w:val="28"/>
          <w:szCs w:val="28"/>
        </w:rPr>
        <w:t>Секретар міської ради</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О.В. </w:t>
      </w:r>
      <w:proofErr w:type="spellStart"/>
      <w:r>
        <w:rPr>
          <w:b/>
          <w:sz w:val="28"/>
          <w:szCs w:val="28"/>
        </w:rPr>
        <w:t>Карпець</w:t>
      </w:r>
      <w:proofErr w:type="spellEnd"/>
      <w:r w:rsidR="00172842" w:rsidRPr="0097558D">
        <w:rPr>
          <w:sz w:val="28"/>
          <w:szCs w:val="28"/>
        </w:rPr>
        <w:tab/>
      </w:r>
      <w:r w:rsidR="00172842" w:rsidRPr="0097558D">
        <w:rPr>
          <w:sz w:val="28"/>
          <w:szCs w:val="28"/>
        </w:rPr>
        <w:tab/>
      </w:r>
      <w:r w:rsidR="00172842" w:rsidRPr="0097558D">
        <w:rPr>
          <w:sz w:val="28"/>
          <w:szCs w:val="28"/>
        </w:rPr>
        <w:tab/>
      </w:r>
      <w:r w:rsidR="00172842" w:rsidRPr="0097558D">
        <w:rPr>
          <w:sz w:val="28"/>
          <w:szCs w:val="28"/>
        </w:rPr>
        <w:tab/>
      </w:r>
    </w:p>
    <w:sectPr w:rsidR="00F72B97" w:rsidRPr="0097558D" w:rsidSect="00426E9B">
      <w:pgSz w:w="16838" w:h="11906" w:orient="landscape"/>
      <w:pgMar w:top="709" w:right="1134"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94C" w:rsidRDefault="00D6194C">
      <w:r>
        <w:separator/>
      </w:r>
    </w:p>
  </w:endnote>
  <w:endnote w:type="continuationSeparator" w:id="0">
    <w:p w:rsidR="00D6194C" w:rsidRDefault="00D619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Ukrainian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 w:name="Antiqua">
    <w:altName w:val="Times New Roman"/>
    <w:charset w:val="00"/>
    <w:family w:val="auto"/>
    <w:pitch w:val="variable"/>
    <w:sig w:usb0="00000207" w:usb1="00000000" w:usb2="00000000" w:usb3="00000000" w:csb0="00000017"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imesNewRomanPSMT">
    <w:panose1 w:val="00000000000000000000"/>
    <w:charset w:val="CC"/>
    <w:family w:val="auto"/>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302" w:rsidRDefault="00342302"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342302" w:rsidRDefault="00342302" w:rsidP="00FD1E3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302" w:rsidRDefault="00342302" w:rsidP="00A6505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6C2493">
      <w:rPr>
        <w:rStyle w:val="a8"/>
        <w:noProof/>
      </w:rPr>
      <w:t>49</w:t>
    </w:r>
    <w:r>
      <w:rPr>
        <w:rStyle w:val="a8"/>
      </w:rPr>
      <w:fldChar w:fldCharType="end"/>
    </w:r>
  </w:p>
  <w:p w:rsidR="00342302" w:rsidRDefault="00342302" w:rsidP="00FD1E3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94C" w:rsidRDefault="00D6194C">
      <w:r>
        <w:separator/>
      </w:r>
    </w:p>
  </w:footnote>
  <w:footnote w:type="continuationSeparator" w:id="0">
    <w:p w:rsidR="00D6194C" w:rsidRDefault="00D619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0E1C70"/>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6"/>
    <w:multiLevelType w:val="multilevel"/>
    <w:tmpl w:val="00000006"/>
    <w:name w:val="WW8Num6"/>
    <w:lvl w:ilvl="0">
      <w:start w:val="1"/>
      <w:numFmt w:val="bullet"/>
      <w:lvlText w:val=""/>
      <w:lvlJc w:val="left"/>
      <w:pPr>
        <w:tabs>
          <w:tab w:val="num" w:pos="720"/>
        </w:tabs>
        <w:ind w:left="720" w:hanging="360"/>
      </w:pPr>
      <w:rPr>
        <w:rFonts w:ascii="Symbol" w:hAnsi="Symbol"/>
        <w:b w:val="0"/>
        <w:bCs w:val="0"/>
        <w:sz w:val="28"/>
        <w:szCs w:val="28"/>
      </w:rPr>
    </w:lvl>
    <w:lvl w:ilvl="1">
      <w:start w:val="1"/>
      <w:numFmt w:val="bullet"/>
      <w:lvlText w:val=""/>
      <w:lvlJc w:val="left"/>
      <w:pPr>
        <w:tabs>
          <w:tab w:val="num" w:pos="1080"/>
        </w:tabs>
        <w:ind w:left="1080" w:hanging="360"/>
      </w:pPr>
      <w:rPr>
        <w:rFonts w:ascii="Symbol" w:hAnsi="Symbol"/>
        <w:b w:val="0"/>
        <w:bCs w:val="0"/>
        <w:sz w:val="28"/>
        <w:szCs w:val="28"/>
      </w:rPr>
    </w:lvl>
    <w:lvl w:ilvl="2">
      <w:start w:val="1"/>
      <w:numFmt w:val="bullet"/>
      <w:lvlText w:val=""/>
      <w:lvlJc w:val="left"/>
      <w:pPr>
        <w:tabs>
          <w:tab w:val="num" w:pos="1440"/>
        </w:tabs>
        <w:ind w:left="1440" w:hanging="360"/>
      </w:pPr>
      <w:rPr>
        <w:rFonts w:ascii="Symbol" w:hAnsi="Symbol"/>
        <w:b w:val="0"/>
        <w:bCs w:val="0"/>
        <w:sz w:val="28"/>
        <w:szCs w:val="28"/>
      </w:rPr>
    </w:lvl>
    <w:lvl w:ilvl="3">
      <w:start w:val="1"/>
      <w:numFmt w:val="bullet"/>
      <w:lvlText w:val=""/>
      <w:lvlJc w:val="left"/>
      <w:pPr>
        <w:tabs>
          <w:tab w:val="num" w:pos="1800"/>
        </w:tabs>
        <w:ind w:left="1800" w:hanging="360"/>
      </w:pPr>
      <w:rPr>
        <w:rFonts w:ascii="Symbol" w:hAnsi="Symbol"/>
        <w:b w:val="0"/>
        <w:bCs w:val="0"/>
        <w:sz w:val="28"/>
        <w:szCs w:val="28"/>
      </w:rPr>
    </w:lvl>
    <w:lvl w:ilvl="4">
      <w:start w:val="1"/>
      <w:numFmt w:val="bullet"/>
      <w:lvlText w:val=""/>
      <w:lvlJc w:val="left"/>
      <w:pPr>
        <w:tabs>
          <w:tab w:val="num" w:pos="2160"/>
        </w:tabs>
        <w:ind w:left="2160" w:hanging="360"/>
      </w:pPr>
      <w:rPr>
        <w:rFonts w:ascii="Symbol" w:hAnsi="Symbol"/>
        <w:b w:val="0"/>
        <w:bCs w:val="0"/>
        <w:sz w:val="28"/>
        <w:szCs w:val="28"/>
      </w:rPr>
    </w:lvl>
    <w:lvl w:ilvl="5">
      <w:start w:val="1"/>
      <w:numFmt w:val="bullet"/>
      <w:lvlText w:val=""/>
      <w:lvlJc w:val="left"/>
      <w:pPr>
        <w:tabs>
          <w:tab w:val="num" w:pos="2520"/>
        </w:tabs>
        <w:ind w:left="2520" w:hanging="360"/>
      </w:pPr>
      <w:rPr>
        <w:rFonts w:ascii="Symbol" w:hAnsi="Symbol"/>
        <w:b w:val="0"/>
        <w:bCs w:val="0"/>
        <w:sz w:val="28"/>
        <w:szCs w:val="28"/>
      </w:rPr>
    </w:lvl>
    <w:lvl w:ilvl="6">
      <w:start w:val="1"/>
      <w:numFmt w:val="bullet"/>
      <w:lvlText w:val=""/>
      <w:lvlJc w:val="left"/>
      <w:pPr>
        <w:tabs>
          <w:tab w:val="num" w:pos="2880"/>
        </w:tabs>
        <w:ind w:left="2880" w:hanging="360"/>
      </w:pPr>
      <w:rPr>
        <w:rFonts w:ascii="Symbol" w:hAnsi="Symbol"/>
        <w:b w:val="0"/>
        <w:bCs w:val="0"/>
        <w:sz w:val="28"/>
        <w:szCs w:val="28"/>
      </w:rPr>
    </w:lvl>
    <w:lvl w:ilvl="7">
      <w:start w:val="1"/>
      <w:numFmt w:val="bullet"/>
      <w:lvlText w:val=""/>
      <w:lvlJc w:val="left"/>
      <w:pPr>
        <w:tabs>
          <w:tab w:val="num" w:pos="3240"/>
        </w:tabs>
        <w:ind w:left="3240" w:hanging="360"/>
      </w:pPr>
      <w:rPr>
        <w:rFonts w:ascii="Symbol" w:hAnsi="Symbol"/>
        <w:b w:val="0"/>
        <w:bCs w:val="0"/>
        <w:sz w:val="28"/>
        <w:szCs w:val="28"/>
      </w:rPr>
    </w:lvl>
    <w:lvl w:ilvl="8">
      <w:start w:val="1"/>
      <w:numFmt w:val="bullet"/>
      <w:lvlText w:val=""/>
      <w:lvlJc w:val="left"/>
      <w:pPr>
        <w:tabs>
          <w:tab w:val="num" w:pos="3600"/>
        </w:tabs>
        <w:ind w:left="3600" w:hanging="360"/>
      </w:pPr>
      <w:rPr>
        <w:rFonts w:ascii="Symbol" w:hAnsi="Symbol"/>
        <w:b w:val="0"/>
        <w:bCs w:val="0"/>
        <w:sz w:val="28"/>
        <w:szCs w:val="28"/>
      </w:rPr>
    </w:lvl>
  </w:abstractNum>
  <w:abstractNum w:abstractNumId="3">
    <w:nsid w:val="031E511F"/>
    <w:multiLevelType w:val="hybridMultilevel"/>
    <w:tmpl w:val="C03896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4D8740E"/>
    <w:multiLevelType w:val="multilevel"/>
    <w:tmpl w:val="2F064F9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FC64B1D"/>
    <w:multiLevelType w:val="multilevel"/>
    <w:tmpl w:val="B4E0803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1C0318B"/>
    <w:multiLevelType w:val="hybridMultilevel"/>
    <w:tmpl w:val="D3A03250"/>
    <w:lvl w:ilvl="0" w:tplc="AC469F0E">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4925DCF"/>
    <w:multiLevelType w:val="hybridMultilevel"/>
    <w:tmpl w:val="998AE620"/>
    <w:lvl w:ilvl="0" w:tplc="A47EE71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260"/>
        </w:tabs>
        <w:ind w:left="1260" w:hanging="360"/>
      </w:pPr>
    </w:lvl>
    <w:lvl w:ilvl="2" w:tplc="04190005">
      <w:start w:val="1"/>
      <w:numFmt w:val="decimal"/>
      <w:lvlText w:val="%3."/>
      <w:lvlJc w:val="left"/>
      <w:pPr>
        <w:tabs>
          <w:tab w:val="num" w:pos="1980"/>
        </w:tabs>
        <w:ind w:left="1980" w:hanging="360"/>
      </w:pPr>
    </w:lvl>
    <w:lvl w:ilvl="3" w:tplc="04190001">
      <w:start w:val="1"/>
      <w:numFmt w:val="decimal"/>
      <w:lvlText w:val="%4."/>
      <w:lvlJc w:val="left"/>
      <w:pPr>
        <w:tabs>
          <w:tab w:val="num" w:pos="2700"/>
        </w:tabs>
        <w:ind w:left="2700" w:hanging="360"/>
      </w:pPr>
    </w:lvl>
    <w:lvl w:ilvl="4" w:tplc="04190003">
      <w:start w:val="1"/>
      <w:numFmt w:val="decimal"/>
      <w:lvlText w:val="%5."/>
      <w:lvlJc w:val="left"/>
      <w:pPr>
        <w:tabs>
          <w:tab w:val="num" w:pos="3420"/>
        </w:tabs>
        <w:ind w:left="3420" w:hanging="360"/>
      </w:pPr>
    </w:lvl>
    <w:lvl w:ilvl="5" w:tplc="04190005">
      <w:start w:val="1"/>
      <w:numFmt w:val="decimal"/>
      <w:lvlText w:val="%6."/>
      <w:lvlJc w:val="left"/>
      <w:pPr>
        <w:tabs>
          <w:tab w:val="num" w:pos="4140"/>
        </w:tabs>
        <w:ind w:left="4140" w:hanging="360"/>
      </w:pPr>
    </w:lvl>
    <w:lvl w:ilvl="6" w:tplc="04190001">
      <w:start w:val="1"/>
      <w:numFmt w:val="decimal"/>
      <w:lvlText w:val="%7."/>
      <w:lvlJc w:val="left"/>
      <w:pPr>
        <w:tabs>
          <w:tab w:val="num" w:pos="4860"/>
        </w:tabs>
        <w:ind w:left="4860" w:hanging="360"/>
      </w:pPr>
    </w:lvl>
    <w:lvl w:ilvl="7" w:tplc="04190003">
      <w:start w:val="1"/>
      <w:numFmt w:val="decimal"/>
      <w:lvlText w:val="%8."/>
      <w:lvlJc w:val="left"/>
      <w:pPr>
        <w:tabs>
          <w:tab w:val="num" w:pos="5580"/>
        </w:tabs>
        <w:ind w:left="5580" w:hanging="360"/>
      </w:pPr>
    </w:lvl>
    <w:lvl w:ilvl="8" w:tplc="04190005">
      <w:start w:val="1"/>
      <w:numFmt w:val="decimal"/>
      <w:lvlText w:val="%9."/>
      <w:lvlJc w:val="left"/>
      <w:pPr>
        <w:tabs>
          <w:tab w:val="num" w:pos="6300"/>
        </w:tabs>
        <w:ind w:left="6300" w:hanging="360"/>
      </w:pPr>
    </w:lvl>
  </w:abstractNum>
  <w:abstractNum w:abstractNumId="8">
    <w:nsid w:val="15BF7673"/>
    <w:multiLevelType w:val="multilevel"/>
    <w:tmpl w:val="C206D8D0"/>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5E77970"/>
    <w:multiLevelType w:val="singleLevel"/>
    <w:tmpl w:val="76FAC19C"/>
    <w:lvl w:ilvl="0">
      <w:start w:val="1"/>
      <w:numFmt w:val="bullet"/>
      <w:pStyle w:val="BulletIndent"/>
      <w:lvlText w:val=""/>
      <w:lvlJc w:val="left"/>
      <w:pPr>
        <w:tabs>
          <w:tab w:val="num" w:pos="360"/>
        </w:tabs>
        <w:ind w:left="360" w:hanging="360"/>
      </w:pPr>
      <w:rPr>
        <w:rFonts w:ascii="Symbol" w:hAnsi="Symbol" w:hint="default"/>
      </w:rPr>
    </w:lvl>
  </w:abstractNum>
  <w:abstractNum w:abstractNumId="10">
    <w:nsid w:val="19260127"/>
    <w:multiLevelType w:val="hybridMultilevel"/>
    <w:tmpl w:val="B5F02D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9976EC1"/>
    <w:multiLevelType w:val="hybridMultilevel"/>
    <w:tmpl w:val="7090E3B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1E031450"/>
    <w:multiLevelType w:val="hybridMultilevel"/>
    <w:tmpl w:val="DAFC8E1C"/>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3">
    <w:nsid w:val="2283260B"/>
    <w:multiLevelType w:val="hybridMultilevel"/>
    <w:tmpl w:val="D79611AA"/>
    <w:lvl w:ilvl="0" w:tplc="04190001">
      <w:start w:val="1"/>
      <w:numFmt w:val="bullet"/>
      <w:lvlText w:val=""/>
      <w:lvlJc w:val="left"/>
      <w:pPr>
        <w:tabs>
          <w:tab w:val="num" w:pos="1542"/>
        </w:tabs>
        <w:ind w:left="1542" w:hanging="360"/>
      </w:pPr>
      <w:rPr>
        <w:rFonts w:ascii="Symbol" w:hAnsi="Symbol" w:hint="default"/>
      </w:rPr>
    </w:lvl>
    <w:lvl w:ilvl="1" w:tplc="E55204FA">
      <w:start w:val="3"/>
      <w:numFmt w:val="bullet"/>
      <w:lvlText w:val="-"/>
      <w:lvlJc w:val="left"/>
      <w:pPr>
        <w:tabs>
          <w:tab w:val="num" w:pos="2262"/>
        </w:tabs>
        <w:ind w:left="2262" w:hanging="360"/>
      </w:pPr>
      <w:rPr>
        <w:rFonts w:ascii="Times New Roman" w:eastAsia="Times New Roman" w:hAnsi="Times New Roman" w:cs="Times New Roman"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14">
    <w:nsid w:val="24B62361"/>
    <w:multiLevelType w:val="hybridMultilevel"/>
    <w:tmpl w:val="104EC560"/>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5">
    <w:nsid w:val="271E761F"/>
    <w:multiLevelType w:val="hybridMultilevel"/>
    <w:tmpl w:val="C41041F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27E52774"/>
    <w:multiLevelType w:val="multilevel"/>
    <w:tmpl w:val="EC74C0C6"/>
    <w:lvl w:ilvl="0">
      <w:start w:val="1"/>
      <w:numFmt w:val="decimal"/>
      <w:pStyle w:val="OutlineHeader"/>
      <w:lvlText w:val="%1."/>
      <w:legacy w:legacy="1" w:legacySpace="216" w:legacyIndent="360"/>
      <w:lvlJc w:val="left"/>
      <w:pPr>
        <w:ind w:left="360" w:hanging="360"/>
      </w:pPr>
    </w:lvl>
    <w:lvl w:ilvl="1">
      <w:start w:val="1"/>
      <w:numFmt w:val="upperLetter"/>
      <w:lvlText w:val="%2."/>
      <w:legacy w:legacy="1" w:legacySpace="216" w:legacyIndent="360"/>
      <w:lvlJc w:val="left"/>
      <w:pPr>
        <w:ind w:left="720" w:hanging="360"/>
      </w:pPr>
    </w:lvl>
    <w:lvl w:ilvl="2">
      <w:start w:val="1"/>
      <w:numFmt w:val="decimal"/>
      <w:lvlText w:val="%3)"/>
      <w:legacy w:legacy="1" w:legacySpace="216" w:legacyIndent="360"/>
      <w:lvlJc w:val="left"/>
      <w:pPr>
        <w:ind w:left="1080" w:hanging="360"/>
      </w:pPr>
    </w:lvl>
    <w:lvl w:ilvl="3">
      <w:start w:val="1"/>
      <w:numFmt w:val="lowerLetter"/>
      <w:lvlText w:val="%4)"/>
      <w:legacy w:legacy="1" w:legacySpace="216" w:legacyIndent="360"/>
      <w:lvlJc w:val="left"/>
      <w:pPr>
        <w:ind w:left="1440" w:hanging="360"/>
      </w:pPr>
    </w:lvl>
    <w:lvl w:ilvl="4">
      <w:start w:val="1"/>
      <w:numFmt w:val="lowerRoman"/>
      <w:lvlText w:val="%5)"/>
      <w:legacy w:legacy="1" w:legacySpace="216" w:legacyIndent="360"/>
      <w:lvlJc w:val="left"/>
      <w:pPr>
        <w:ind w:left="1800" w:hanging="360"/>
      </w:pPr>
    </w:lvl>
    <w:lvl w:ilvl="5">
      <w:start w:val="1"/>
      <w:numFmt w:val="decimal"/>
      <w:lvlText w:val="(%6)"/>
      <w:legacy w:legacy="1" w:legacySpace="216" w:legacyIndent="360"/>
      <w:lvlJc w:val="left"/>
      <w:pPr>
        <w:ind w:left="2160" w:hanging="360"/>
      </w:pPr>
    </w:lvl>
    <w:lvl w:ilvl="6">
      <w:start w:val="1"/>
      <w:numFmt w:val="lowerLetter"/>
      <w:lvlText w:val="(%7)"/>
      <w:legacy w:legacy="1" w:legacySpace="216" w:legacyIndent="360"/>
      <w:lvlJc w:val="left"/>
      <w:pPr>
        <w:ind w:left="2520" w:hanging="360"/>
      </w:pPr>
    </w:lvl>
    <w:lvl w:ilvl="7">
      <w:start w:val="1"/>
      <w:numFmt w:val="lowerRoman"/>
      <w:lvlText w:val="(%8)"/>
      <w:legacy w:legacy="1" w:legacySpace="216" w:legacyIndent="360"/>
      <w:lvlJc w:val="left"/>
      <w:pPr>
        <w:ind w:left="2880" w:hanging="360"/>
      </w:pPr>
    </w:lvl>
    <w:lvl w:ilvl="8">
      <w:start w:val="1"/>
      <w:numFmt w:val="lowerLetter"/>
      <w:lvlText w:val="(%9)"/>
      <w:legacy w:legacy="1" w:legacySpace="216" w:legacyIndent="360"/>
      <w:lvlJc w:val="left"/>
      <w:pPr>
        <w:ind w:left="3240" w:hanging="360"/>
      </w:pPr>
    </w:lvl>
  </w:abstractNum>
  <w:abstractNum w:abstractNumId="17">
    <w:nsid w:val="280624BE"/>
    <w:multiLevelType w:val="multilevel"/>
    <w:tmpl w:val="A5986B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285D33E5"/>
    <w:multiLevelType w:val="hybridMultilevel"/>
    <w:tmpl w:val="361084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D781F56"/>
    <w:multiLevelType w:val="hybridMultilevel"/>
    <w:tmpl w:val="2C88DD1A"/>
    <w:lvl w:ilvl="0" w:tplc="04190001">
      <w:start w:val="1"/>
      <w:numFmt w:val="bullet"/>
      <w:lvlText w:val=""/>
      <w:lvlJc w:val="left"/>
      <w:pPr>
        <w:tabs>
          <w:tab w:val="num" w:pos="795"/>
        </w:tabs>
        <w:ind w:left="795" w:hanging="360"/>
      </w:pPr>
      <w:rPr>
        <w:rFonts w:ascii="Symbol" w:hAnsi="Symbol" w:hint="default"/>
      </w:rPr>
    </w:lvl>
    <w:lvl w:ilvl="1" w:tplc="0419000F">
      <w:start w:val="1"/>
      <w:numFmt w:val="decimal"/>
      <w:lvlText w:val="%2."/>
      <w:lvlJc w:val="left"/>
      <w:pPr>
        <w:tabs>
          <w:tab w:val="num" w:pos="1515"/>
        </w:tabs>
        <w:ind w:left="1515" w:hanging="360"/>
      </w:pPr>
      <w:rPr>
        <w:rFonts w:hint="default"/>
      </w:rPr>
    </w:lvl>
    <w:lvl w:ilvl="2" w:tplc="45623AD0">
      <w:numFmt w:val="bullet"/>
      <w:lvlText w:val="-"/>
      <w:lvlJc w:val="left"/>
      <w:pPr>
        <w:tabs>
          <w:tab w:val="num" w:pos="2235"/>
        </w:tabs>
        <w:ind w:left="2235" w:hanging="360"/>
      </w:pPr>
      <w:rPr>
        <w:rFonts w:ascii="Times New Roman" w:eastAsia="Times New Roman" w:hAnsi="Times New Roman" w:cs="Times New Roman"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0">
    <w:nsid w:val="34AB54AD"/>
    <w:multiLevelType w:val="hybridMultilevel"/>
    <w:tmpl w:val="FE1AF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0C051C"/>
    <w:multiLevelType w:val="hybridMultilevel"/>
    <w:tmpl w:val="DB9C7648"/>
    <w:lvl w:ilvl="0" w:tplc="04190001">
      <w:start w:val="1"/>
      <w:numFmt w:val="bullet"/>
      <w:lvlText w:val=""/>
      <w:lvlJc w:val="left"/>
      <w:pPr>
        <w:tabs>
          <w:tab w:val="num" w:pos="720"/>
        </w:tabs>
        <w:ind w:left="720" w:hanging="360"/>
      </w:pPr>
      <w:rPr>
        <w:rFonts w:ascii="Symbol" w:hAnsi="Symbol" w:hint="default"/>
      </w:rPr>
    </w:lvl>
    <w:lvl w:ilvl="1" w:tplc="3502E2E8">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8641E62"/>
    <w:multiLevelType w:val="hybridMultilevel"/>
    <w:tmpl w:val="475E7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191250F"/>
    <w:multiLevelType w:val="hybridMultilevel"/>
    <w:tmpl w:val="BB6C9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C972A7"/>
    <w:multiLevelType w:val="multilevel"/>
    <w:tmpl w:val="6628830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5B16985"/>
    <w:multiLevelType w:val="multilevel"/>
    <w:tmpl w:val="D3BED8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472F2C62"/>
    <w:multiLevelType w:val="multilevel"/>
    <w:tmpl w:val="DB8626D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E362D1"/>
    <w:multiLevelType w:val="multilevel"/>
    <w:tmpl w:val="514A0FA8"/>
    <w:lvl w:ilvl="0">
      <w:start w:val="1"/>
      <w:numFmt w:val="bullet"/>
      <w:lvlText w:val=""/>
      <w:lvlJc w:val="left"/>
      <w:pPr>
        <w:tabs>
          <w:tab w:val="num" w:pos="786"/>
        </w:tabs>
        <w:ind w:left="786"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94523C1"/>
    <w:multiLevelType w:val="hybridMultilevel"/>
    <w:tmpl w:val="D736DB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A683EB8"/>
    <w:multiLevelType w:val="hybridMultilevel"/>
    <w:tmpl w:val="906614B0"/>
    <w:lvl w:ilvl="0" w:tplc="F7D2C62E">
      <w:start w:val="2"/>
      <w:numFmt w:val="bullet"/>
      <w:lvlText w:val="-"/>
      <w:lvlJc w:val="left"/>
      <w:pPr>
        <w:tabs>
          <w:tab w:val="num" w:pos="1296"/>
        </w:tabs>
        <w:ind w:left="1296" w:hanging="870"/>
      </w:pPr>
      <w:rPr>
        <w:rFonts w:ascii="Times New Roman" w:eastAsia="Times New Roman" w:hAnsi="Times New Roman" w:cs="Times New Roman" w:hint="default"/>
        <w:sz w:val="24"/>
        <w:szCs w:val="24"/>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0">
    <w:nsid w:val="4BC16974"/>
    <w:multiLevelType w:val="multilevel"/>
    <w:tmpl w:val="8D7AF6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4BF9496D"/>
    <w:multiLevelType w:val="hybridMultilevel"/>
    <w:tmpl w:val="5F80472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562A54A6"/>
    <w:multiLevelType w:val="hybridMultilevel"/>
    <w:tmpl w:val="637ABAC4"/>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7D2F10E"/>
    <w:multiLevelType w:val="hybridMultilevel"/>
    <w:tmpl w:val="F85A293C"/>
    <w:lvl w:ilvl="0" w:tplc="04220001">
      <w:start w:val="1"/>
      <w:numFmt w:val="bullet"/>
      <w:lvlText w:val=""/>
      <w:lvlJc w:val="left"/>
      <w:rPr>
        <w:rFonts w:ascii="Symbol" w:hAnsi="Symbol" w:hint="default"/>
      </w:rPr>
    </w:lvl>
    <w:lvl w:ilvl="1" w:tplc="4A4CD086">
      <w:numFmt w:val="decimal"/>
      <w:lvlText w:val=""/>
      <w:lvlJc w:val="left"/>
    </w:lvl>
    <w:lvl w:ilvl="2" w:tplc="3224F48C">
      <w:numFmt w:val="decimal"/>
      <w:lvlText w:val=""/>
      <w:lvlJc w:val="left"/>
    </w:lvl>
    <w:lvl w:ilvl="3" w:tplc="1F3212C0">
      <w:numFmt w:val="decimal"/>
      <w:lvlText w:val=""/>
      <w:lvlJc w:val="left"/>
    </w:lvl>
    <w:lvl w:ilvl="4" w:tplc="C616B28C">
      <w:numFmt w:val="decimal"/>
      <w:lvlText w:val=""/>
      <w:lvlJc w:val="left"/>
    </w:lvl>
    <w:lvl w:ilvl="5" w:tplc="434046EC">
      <w:numFmt w:val="decimal"/>
      <w:lvlText w:val=""/>
      <w:lvlJc w:val="left"/>
    </w:lvl>
    <w:lvl w:ilvl="6" w:tplc="339AE176">
      <w:numFmt w:val="decimal"/>
      <w:lvlText w:val=""/>
      <w:lvlJc w:val="left"/>
    </w:lvl>
    <w:lvl w:ilvl="7" w:tplc="17382802">
      <w:numFmt w:val="decimal"/>
      <w:lvlText w:val=""/>
      <w:lvlJc w:val="left"/>
    </w:lvl>
    <w:lvl w:ilvl="8" w:tplc="26B2F186">
      <w:numFmt w:val="decimal"/>
      <w:lvlText w:val=""/>
      <w:lvlJc w:val="left"/>
    </w:lvl>
  </w:abstractNum>
  <w:abstractNum w:abstractNumId="34">
    <w:nsid w:val="5BA76E7B"/>
    <w:multiLevelType w:val="hybridMultilevel"/>
    <w:tmpl w:val="A8AA1F2E"/>
    <w:lvl w:ilvl="0" w:tplc="0EA896A4">
      <w:start w:val="1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C381710"/>
    <w:multiLevelType w:val="hybridMultilevel"/>
    <w:tmpl w:val="DDD6E58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5EC444A5"/>
    <w:multiLevelType w:val="multilevel"/>
    <w:tmpl w:val="588EC48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60F200DC"/>
    <w:multiLevelType w:val="hybridMultilevel"/>
    <w:tmpl w:val="55C4AB5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3981AA1"/>
    <w:multiLevelType w:val="hybridMultilevel"/>
    <w:tmpl w:val="745A0BC8"/>
    <w:lvl w:ilvl="0" w:tplc="04190001">
      <w:start w:val="1"/>
      <w:numFmt w:val="bullet"/>
      <w:lvlText w:val=""/>
      <w:lvlJc w:val="left"/>
      <w:pPr>
        <w:tabs>
          <w:tab w:val="num" w:pos="1065"/>
        </w:tabs>
        <w:ind w:left="106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5C57ADF"/>
    <w:multiLevelType w:val="hybridMultilevel"/>
    <w:tmpl w:val="294E115C"/>
    <w:lvl w:ilvl="0" w:tplc="E6A04D0C">
      <w:numFmt w:val="bullet"/>
      <w:lvlText w:val="-"/>
      <w:lvlJc w:val="left"/>
      <w:pPr>
        <w:tabs>
          <w:tab w:val="num" w:pos="1467"/>
        </w:tabs>
        <w:ind w:left="1467" w:hanging="90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0">
    <w:nsid w:val="6AA75F55"/>
    <w:multiLevelType w:val="hybridMultilevel"/>
    <w:tmpl w:val="1362FA4C"/>
    <w:lvl w:ilvl="0" w:tplc="04190001">
      <w:start w:val="1"/>
      <w:numFmt w:val="bullet"/>
      <w:lvlText w:val=""/>
      <w:lvlJc w:val="left"/>
      <w:pPr>
        <w:tabs>
          <w:tab w:val="num" w:pos="1065"/>
        </w:tabs>
        <w:ind w:left="1065"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E701DF6"/>
    <w:multiLevelType w:val="multilevel"/>
    <w:tmpl w:val="1674A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4FF1C3B"/>
    <w:multiLevelType w:val="hybridMultilevel"/>
    <w:tmpl w:val="5F56D69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75772BA4"/>
    <w:multiLevelType w:val="hybridMultilevel"/>
    <w:tmpl w:val="C3460E4C"/>
    <w:lvl w:ilvl="0" w:tplc="D4C04B5A">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7B6235DE"/>
    <w:multiLevelType w:val="multilevel"/>
    <w:tmpl w:val="7416D6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17"/>
  </w:num>
  <w:num w:numId="4">
    <w:abstractNumId w:val="27"/>
  </w:num>
  <w:num w:numId="5">
    <w:abstractNumId w:val="16"/>
  </w:num>
  <w:num w:numId="6">
    <w:abstractNumId w:val="9"/>
  </w:num>
  <w:num w:numId="7">
    <w:abstractNumId w:val="12"/>
  </w:num>
  <w:num w:numId="8">
    <w:abstractNumId w:val="18"/>
  </w:num>
  <w:num w:numId="9">
    <w:abstractNumId w:val="41"/>
  </w:num>
  <w:num w:numId="10">
    <w:abstractNumId w:val="44"/>
  </w:num>
  <w:num w:numId="11">
    <w:abstractNumId w:val="26"/>
  </w:num>
  <w:num w:numId="12">
    <w:abstractNumId w:val="28"/>
  </w:num>
  <w:num w:numId="13">
    <w:abstractNumId w:val="25"/>
  </w:num>
  <w:num w:numId="14">
    <w:abstractNumId w:val="4"/>
  </w:num>
  <w:num w:numId="15">
    <w:abstractNumId w:val="13"/>
  </w:num>
  <w:num w:numId="16">
    <w:abstractNumId w:val="39"/>
  </w:num>
  <w:num w:numId="17">
    <w:abstractNumId w:val="36"/>
  </w:num>
  <w:num w:numId="18">
    <w:abstractNumId w:val="15"/>
  </w:num>
  <w:num w:numId="19">
    <w:abstractNumId w:val="21"/>
  </w:num>
  <w:num w:numId="20">
    <w:abstractNumId w:val="30"/>
  </w:num>
  <w:num w:numId="21">
    <w:abstractNumId w:val="8"/>
  </w:num>
  <w:num w:numId="22">
    <w:abstractNumId w:val="0"/>
    <w:lvlOverride w:ilvl="0">
      <w:lvl w:ilvl="0">
        <w:start w:val="65535"/>
        <w:numFmt w:val="bullet"/>
        <w:lvlText w:val="-"/>
        <w:legacy w:legacy="1" w:legacySpace="0" w:legacyIndent="153"/>
        <w:lvlJc w:val="left"/>
        <w:rPr>
          <w:rFonts w:ascii="Arial" w:hAnsi="Arial" w:hint="default"/>
        </w:rPr>
      </w:lvl>
    </w:lvlOverride>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38"/>
  </w:num>
  <w:num w:numId="26">
    <w:abstractNumId w:val="40"/>
  </w:num>
  <w:num w:numId="27">
    <w:abstractNumId w:val="34"/>
  </w:num>
  <w:num w:numId="28">
    <w:abstractNumId w:val="7"/>
  </w:num>
  <w:num w:numId="29">
    <w:abstractNumId w:val="5"/>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0"/>
  </w:num>
  <w:num w:numId="33">
    <w:abstractNumId w:val="19"/>
  </w:num>
  <w:num w:numId="34">
    <w:abstractNumId w:val="6"/>
  </w:num>
  <w:num w:numId="35">
    <w:abstractNumId w:val="22"/>
  </w:num>
  <w:num w:numId="36">
    <w:abstractNumId w:val="37"/>
  </w:num>
  <w:num w:numId="37">
    <w:abstractNumId w:val="11"/>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4"/>
  </w:num>
  <w:num w:numId="41">
    <w:abstractNumId w:val="23"/>
  </w:num>
  <w:num w:numId="42">
    <w:abstractNumId w:val="20"/>
  </w:num>
  <w:num w:numId="43">
    <w:abstractNumId w:val="41"/>
  </w:num>
  <w:num w:numId="44">
    <w:abstractNumId w:val="42"/>
  </w:num>
  <w:num w:numId="45">
    <w:abstractNumId w:val="31"/>
  </w:num>
  <w:num w:numId="46">
    <w:abstractNumId w:val="35"/>
  </w:num>
  <w:num w:numId="47">
    <w:abstractNumId w:val="3"/>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stylePaneFormatFilter w:val="3F01"/>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2E0C"/>
    <w:rsid w:val="00000119"/>
    <w:rsid w:val="0000084D"/>
    <w:rsid w:val="00000DF7"/>
    <w:rsid w:val="0000178F"/>
    <w:rsid w:val="000021A9"/>
    <w:rsid w:val="00002294"/>
    <w:rsid w:val="0000245F"/>
    <w:rsid w:val="0000297C"/>
    <w:rsid w:val="0000327B"/>
    <w:rsid w:val="00003C07"/>
    <w:rsid w:val="000041E0"/>
    <w:rsid w:val="000042B8"/>
    <w:rsid w:val="0000456C"/>
    <w:rsid w:val="00004622"/>
    <w:rsid w:val="00004C6B"/>
    <w:rsid w:val="00005465"/>
    <w:rsid w:val="000054AE"/>
    <w:rsid w:val="0000588B"/>
    <w:rsid w:val="00005A6C"/>
    <w:rsid w:val="0000642D"/>
    <w:rsid w:val="00006843"/>
    <w:rsid w:val="00006AC6"/>
    <w:rsid w:val="000075DA"/>
    <w:rsid w:val="000078AE"/>
    <w:rsid w:val="00007A23"/>
    <w:rsid w:val="00007BFD"/>
    <w:rsid w:val="00007F26"/>
    <w:rsid w:val="000100BA"/>
    <w:rsid w:val="00010942"/>
    <w:rsid w:val="00010D7C"/>
    <w:rsid w:val="00011029"/>
    <w:rsid w:val="000115BE"/>
    <w:rsid w:val="000129E3"/>
    <w:rsid w:val="00012B4B"/>
    <w:rsid w:val="00012C3A"/>
    <w:rsid w:val="00012F1C"/>
    <w:rsid w:val="000135CF"/>
    <w:rsid w:val="000144E9"/>
    <w:rsid w:val="00015696"/>
    <w:rsid w:val="00015B52"/>
    <w:rsid w:val="00015F5E"/>
    <w:rsid w:val="00016141"/>
    <w:rsid w:val="00016199"/>
    <w:rsid w:val="0001663B"/>
    <w:rsid w:val="00016B68"/>
    <w:rsid w:val="00016BDF"/>
    <w:rsid w:val="000171EF"/>
    <w:rsid w:val="00017690"/>
    <w:rsid w:val="00020039"/>
    <w:rsid w:val="000209F9"/>
    <w:rsid w:val="00020C20"/>
    <w:rsid w:val="000211EB"/>
    <w:rsid w:val="00021284"/>
    <w:rsid w:val="00021414"/>
    <w:rsid w:val="000216C8"/>
    <w:rsid w:val="00021746"/>
    <w:rsid w:val="00021C04"/>
    <w:rsid w:val="00021F49"/>
    <w:rsid w:val="00021F4E"/>
    <w:rsid w:val="00021FAE"/>
    <w:rsid w:val="00022094"/>
    <w:rsid w:val="00022B41"/>
    <w:rsid w:val="00022BDF"/>
    <w:rsid w:val="0002309C"/>
    <w:rsid w:val="00023621"/>
    <w:rsid w:val="00023A7A"/>
    <w:rsid w:val="000241B1"/>
    <w:rsid w:val="0002481A"/>
    <w:rsid w:val="000248A4"/>
    <w:rsid w:val="00024C5E"/>
    <w:rsid w:val="000250C1"/>
    <w:rsid w:val="000251D6"/>
    <w:rsid w:val="0002526C"/>
    <w:rsid w:val="000257C1"/>
    <w:rsid w:val="000258FA"/>
    <w:rsid w:val="00025ACF"/>
    <w:rsid w:val="00025AE2"/>
    <w:rsid w:val="00025D00"/>
    <w:rsid w:val="0002641F"/>
    <w:rsid w:val="00026667"/>
    <w:rsid w:val="00026A60"/>
    <w:rsid w:val="00026C02"/>
    <w:rsid w:val="00026C7B"/>
    <w:rsid w:val="00026CAF"/>
    <w:rsid w:val="0002783C"/>
    <w:rsid w:val="00027DF5"/>
    <w:rsid w:val="00030397"/>
    <w:rsid w:val="000306C0"/>
    <w:rsid w:val="00030C6D"/>
    <w:rsid w:val="00030CFF"/>
    <w:rsid w:val="00030F61"/>
    <w:rsid w:val="00031DF3"/>
    <w:rsid w:val="00031E28"/>
    <w:rsid w:val="0003208C"/>
    <w:rsid w:val="00032DE7"/>
    <w:rsid w:val="00033273"/>
    <w:rsid w:val="00033B3A"/>
    <w:rsid w:val="00033E28"/>
    <w:rsid w:val="00033EE6"/>
    <w:rsid w:val="0003471A"/>
    <w:rsid w:val="00034A37"/>
    <w:rsid w:val="00034BE8"/>
    <w:rsid w:val="000356C7"/>
    <w:rsid w:val="00035705"/>
    <w:rsid w:val="00036344"/>
    <w:rsid w:val="0003680D"/>
    <w:rsid w:val="00036BE8"/>
    <w:rsid w:val="00036CE5"/>
    <w:rsid w:val="00036D63"/>
    <w:rsid w:val="00036EC5"/>
    <w:rsid w:val="00037FA6"/>
    <w:rsid w:val="000400C0"/>
    <w:rsid w:val="0004045F"/>
    <w:rsid w:val="00040EDE"/>
    <w:rsid w:val="00040F6C"/>
    <w:rsid w:val="00041692"/>
    <w:rsid w:val="00041B4B"/>
    <w:rsid w:val="00042747"/>
    <w:rsid w:val="00042CFC"/>
    <w:rsid w:val="00042D0B"/>
    <w:rsid w:val="0004310B"/>
    <w:rsid w:val="0004331D"/>
    <w:rsid w:val="0004394A"/>
    <w:rsid w:val="00043C33"/>
    <w:rsid w:val="0004431F"/>
    <w:rsid w:val="000444AD"/>
    <w:rsid w:val="000445DD"/>
    <w:rsid w:val="00044731"/>
    <w:rsid w:val="00044CDA"/>
    <w:rsid w:val="00044DD2"/>
    <w:rsid w:val="000453D1"/>
    <w:rsid w:val="000455DA"/>
    <w:rsid w:val="000457EB"/>
    <w:rsid w:val="00045891"/>
    <w:rsid w:val="0004589A"/>
    <w:rsid w:val="00045DA2"/>
    <w:rsid w:val="000460C7"/>
    <w:rsid w:val="00046522"/>
    <w:rsid w:val="00046CB1"/>
    <w:rsid w:val="00046E3E"/>
    <w:rsid w:val="00046E42"/>
    <w:rsid w:val="0004731E"/>
    <w:rsid w:val="0005026C"/>
    <w:rsid w:val="00050642"/>
    <w:rsid w:val="00050BB1"/>
    <w:rsid w:val="00050F5A"/>
    <w:rsid w:val="00051872"/>
    <w:rsid w:val="00051993"/>
    <w:rsid w:val="00052076"/>
    <w:rsid w:val="000521F1"/>
    <w:rsid w:val="000525FE"/>
    <w:rsid w:val="00052F91"/>
    <w:rsid w:val="000530D0"/>
    <w:rsid w:val="00053127"/>
    <w:rsid w:val="0005361C"/>
    <w:rsid w:val="00053A92"/>
    <w:rsid w:val="000540B3"/>
    <w:rsid w:val="00054829"/>
    <w:rsid w:val="00054931"/>
    <w:rsid w:val="00054AC2"/>
    <w:rsid w:val="00054E92"/>
    <w:rsid w:val="00055510"/>
    <w:rsid w:val="0005574A"/>
    <w:rsid w:val="00055777"/>
    <w:rsid w:val="0005650F"/>
    <w:rsid w:val="000566F0"/>
    <w:rsid w:val="00056C9F"/>
    <w:rsid w:val="00056E8D"/>
    <w:rsid w:val="000571C7"/>
    <w:rsid w:val="00057242"/>
    <w:rsid w:val="000572C7"/>
    <w:rsid w:val="0005730A"/>
    <w:rsid w:val="00057CF4"/>
    <w:rsid w:val="00061974"/>
    <w:rsid w:val="000619E9"/>
    <w:rsid w:val="00062CED"/>
    <w:rsid w:val="00062D13"/>
    <w:rsid w:val="00062FB4"/>
    <w:rsid w:val="000632A3"/>
    <w:rsid w:val="0006395A"/>
    <w:rsid w:val="00064002"/>
    <w:rsid w:val="000640A1"/>
    <w:rsid w:val="00064784"/>
    <w:rsid w:val="000647B3"/>
    <w:rsid w:val="00064A1C"/>
    <w:rsid w:val="00064B43"/>
    <w:rsid w:val="00064C87"/>
    <w:rsid w:val="00066097"/>
    <w:rsid w:val="00066C54"/>
    <w:rsid w:val="000672E1"/>
    <w:rsid w:val="00067498"/>
    <w:rsid w:val="000678BE"/>
    <w:rsid w:val="00067BEB"/>
    <w:rsid w:val="00067C5C"/>
    <w:rsid w:val="00067E3D"/>
    <w:rsid w:val="00067E9A"/>
    <w:rsid w:val="00070450"/>
    <w:rsid w:val="000704B4"/>
    <w:rsid w:val="0007091D"/>
    <w:rsid w:val="00070BE3"/>
    <w:rsid w:val="000713E1"/>
    <w:rsid w:val="00071902"/>
    <w:rsid w:val="00071C77"/>
    <w:rsid w:val="000724F6"/>
    <w:rsid w:val="000725AC"/>
    <w:rsid w:val="00072624"/>
    <w:rsid w:val="00072878"/>
    <w:rsid w:val="00072EFC"/>
    <w:rsid w:val="00073439"/>
    <w:rsid w:val="000734C5"/>
    <w:rsid w:val="00073E02"/>
    <w:rsid w:val="000740F6"/>
    <w:rsid w:val="0007424A"/>
    <w:rsid w:val="000744B4"/>
    <w:rsid w:val="00074A66"/>
    <w:rsid w:val="00074D1A"/>
    <w:rsid w:val="0007510C"/>
    <w:rsid w:val="000754C5"/>
    <w:rsid w:val="0007597C"/>
    <w:rsid w:val="00075A6C"/>
    <w:rsid w:val="00075D6D"/>
    <w:rsid w:val="0007675A"/>
    <w:rsid w:val="00076781"/>
    <w:rsid w:val="00076DE1"/>
    <w:rsid w:val="0007706B"/>
    <w:rsid w:val="000775FF"/>
    <w:rsid w:val="00077778"/>
    <w:rsid w:val="00077A5B"/>
    <w:rsid w:val="00077BF3"/>
    <w:rsid w:val="00080070"/>
    <w:rsid w:val="00080269"/>
    <w:rsid w:val="000802EB"/>
    <w:rsid w:val="000804D2"/>
    <w:rsid w:val="00080B19"/>
    <w:rsid w:val="00080CA2"/>
    <w:rsid w:val="000810E6"/>
    <w:rsid w:val="0008198A"/>
    <w:rsid w:val="00082494"/>
    <w:rsid w:val="00082AB7"/>
    <w:rsid w:val="0008321E"/>
    <w:rsid w:val="00083321"/>
    <w:rsid w:val="0008365B"/>
    <w:rsid w:val="00083CA7"/>
    <w:rsid w:val="00083D79"/>
    <w:rsid w:val="00084182"/>
    <w:rsid w:val="000841A2"/>
    <w:rsid w:val="000841F3"/>
    <w:rsid w:val="000849C1"/>
    <w:rsid w:val="00084B9E"/>
    <w:rsid w:val="00084D7F"/>
    <w:rsid w:val="000850EB"/>
    <w:rsid w:val="0008512D"/>
    <w:rsid w:val="00085287"/>
    <w:rsid w:val="0008531A"/>
    <w:rsid w:val="000854A0"/>
    <w:rsid w:val="00085680"/>
    <w:rsid w:val="000866ED"/>
    <w:rsid w:val="00086BC0"/>
    <w:rsid w:val="000872E7"/>
    <w:rsid w:val="0008761F"/>
    <w:rsid w:val="000876CF"/>
    <w:rsid w:val="000901B1"/>
    <w:rsid w:val="00090556"/>
    <w:rsid w:val="00090ABA"/>
    <w:rsid w:val="000916E0"/>
    <w:rsid w:val="000919DD"/>
    <w:rsid w:val="00091EF5"/>
    <w:rsid w:val="00091FAA"/>
    <w:rsid w:val="00092490"/>
    <w:rsid w:val="00092934"/>
    <w:rsid w:val="0009319C"/>
    <w:rsid w:val="00093B11"/>
    <w:rsid w:val="00093B14"/>
    <w:rsid w:val="00093CFA"/>
    <w:rsid w:val="00094326"/>
    <w:rsid w:val="00094521"/>
    <w:rsid w:val="000947CB"/>
    <w:rsid w:val="00094A27"/>
    <w:rsid w:val="00094C3E"/>
    <w:rsid w:val="00095084"/>
    <w:rsid w:val="000952F6"/>
    <w:rsid w:val="000956CD"/>
    <w:rsid w:val="0009581E"/>
    <w:rsid w:val="00095A74"/>
    <w:rsid w:val="00095C2E"/>
    <w:rsid w:val="00095E06"/>
    <w:rsid w:val="00095EBE"/>
    <w:rsid w:val="000963F0"/>
    <w:rsid w:val="000964DD"/>
    <w:rsid w:val="000969E7"/>
    <w:rsid w:val="00096A58"/>
    <w:rsid w:val="00096BA9"/>
    <w:rsid w:val="00096DE4"/>
    <w:rsid w:val="00097009"/>
    <w:rsid w:val="0009705B"/>
    <w:rsid w:val="000976F6"/>
    <w:rsid w:val="00097D25"/>
    <w:rsid w:val="000A06F4"/>
    <w:rsid w:val="000A0CD8"/>
    <w:rsid w:val="000A115F"/>
    <w:rsid w:val="000A1B14"/>
    <w:rsid w:val="000A1DD6"/>
    <w:rsid w:val="000A207D"/>
    <w:rsid w:val="000A290D"/>
    <w:rsid w:val="000A2BC3"/>
    <w:rsid w:val="000A339D"/>
    <w:rsid w:val="000A34EE"/>
    <w:rsid w:val="000A3845"/>
    <w:rsid w:val="000A4057"/>
    <w:rsid w:val="000A4709"/>
    <w:rsid w:val="000A4D50"/>
    <w:rsid w:val="000A5448"/>
    <w:rsid w:val="000A5655"/>
    <w:rsid w:val="000A5ACE"/>
    <w:rsid w:val="000A62A1"/>
    <w:rsid w:val="000A62A7"/>
    <w:rsid w:val="000A6757"/>
    <w:rsid w:val="000A7080"/>
    <w:rsid w:val="000A72EF"/>
    <w:rsid w:val="000A7E8A"/>
    <w:rsid w:val="000A7F21"/>
    <w:rsid w:val="000A7F36"/>
    <w:rsid w:val="000A7FB5"/>
    <w:rsid w:val="000B0163"/>
    <w:rsid w:val="000B0236"/>
    <w:rsid w:val="000B04A8"/>
    <w:rsid w:val="000B056F"/>
    <w:rsid w:val="000B12F7"/>
    <w:rsid w:val="000B16A2"/>
    <w:rsid w:val="000B1705"/>
    <w:rsid w:val="000B215E"/>
    <w:rsid w:val="000B2458"/>
    <w:rsid w:val="000B28BF"/>
    <w:rsid w:val="000B315C"/>
    <w:rsid w:val="000B39BE"/>
    <w:rsid w:val="000B3E17"/>
    <w:rsid w:val="000B4585"/>
    <w:rsid w:val="000B48DC"/>
    <w:rsid w:val="000B49C3"/>
    <w:rsid w:val="000B5A88"/>
    <w:rsid w:val="000B5CB4"/>
    <w:rsid w:val="000B5D20"/>
    <w:rsid w:val="000B5F34"/>
    <w:rsid w:val="000B6725"/>
    <w:rsid w:val="000C004B"/>
    <w:rsid w:val="000C0077"/>
    <w:rsid w:val="000C0287"/>
    <w:rsid w:val="000C0291"/>
    <w:rsid w:val="000C0F5E"/>
    <w:rsid w:val="000C1A2B"/>
    <w:rsid w:val="000C27CB"/>
    <w:rsid w:val="000C2AA4"/>
    <w:rsid w:val="000C2C20"/>
    <w:rsid w:val="000C2C4D"/>
    <w:rsid w:val="000C2D25"/>
    <w:rsid w:val="000C30A7"/>
    <w:rsid w:val="000C33C8"/>
    <w:rsid w:val="000C3559"/>
    <w:rsid w:val="000C472C"/>
    <w:rsid w:val="000C5710"/>
    <w:rsid w:val="000C5919"/>
    <w:rsid w:val="000C608D"/>
    <w:rsid w:val="000C6136"/>
    <w:rsid w:val="000C649D"/>
    <w:rsid w:val="000C6732"/>
    <w:rsid w:val="000C6B4C"/>
    <w:rsid w:val="000C7773"/>
    <w:rsid w:val="000C784A"/>
    <w:rsid w:val="000C7A63"/>
    <w:rsid w:val="000C7C71"/>
    <w:rsid w:val="000D045D"/>
    <w:rsid w:val="000D0D9E"/>
    <w:rsid w:val="000D1249"/>
    <w:rsid w:val="000D13FD"/>
    <w:rsid w:val="000D1B8B"/>
    <w:rsid w:val="000D1C42"/>
    <w:rsid w:val="000D217C"/>
    <w:rsid w:val="000D23AA"/>
    <w:rsid w:val="000D282C"/>
    <w:rsid w:val="000D2867"/>
    <w:rsid w:val="000D29CE"/>
    <w:rsid w:val="000D2B15"/>
    <w:rsid w:val="000D3002"/>
    <w:rsid w:val="000D306F"/>
    <w:rsid w:val="000D32EA"/>
    <w:rsid w:val="000D3385"/>
    <w:rsid w:val="000D3ACA"/>
    <w:rsid w:val="000D3F8E"/>
    <w:rsid w:val="000D4BEA"/>
    <w:rsid w:val="000D4C0D"/>
    <w:rsid w:val="000D4D64"/>
    <w:rsid w:val="000D521E"/>
    <w:rsid w:val="000D52C8"/>
    <w:rsid w:val="000D591D"/>
    <w:rsid w:val="000D5A46"/>
    <w:rsid w:val="000D5EE6"/>
    <w:rsid w:val="000D6074"/>
    <w:rsid w:val="000D6558"/>
    <w:rsid w:val="000D6B68"/>
    <w:rsid w:val="000D7049"/>
    <w:rsid w:val="000D74E3"/>
    <w:rsid w:val="000D7D70"/>
    <w:rsid w:val="000E03C8"/>
    <w:rsid w:val="000E0797"/>
    <w:rsid w:val="000E148F"/>
    <w:rsid w:val="000E1556"/>
    <w:rsid w:val="000E1B77"/>
    <w:rsid w:val="000E1D9A"/>
    <w:rsid w:val="000E1E6F"/>
    <w:rsid w:val="000E1FA3"/>
    <w:rsid w:val="000E2BFE"/>
    <w:rsid w:val="000E2CD3"/>
    <w:rsid w:val="000E2EAD"/>
    <w:rsid w:val="000E3577"/>
    <w:rsid w:val="000E3832"/>
    <w:rsid w:val="000E4117"/>
    <w:rsid w:val="000E4183"/>
    <w:rsid w:val="000E4E50"/>
    <w:rsid w:val="000E5089"/>
    <w:rsid w:val="000E53CE"/>
    <w:rsid w:val="000E599E"/>
    <w:rsid w:val="000E6055"/>
    <w:rsid w:val="000E61E5"/>
    <w:rsid w:val="000E65C7"/>
    <w:rsid w:val="000E7164"/>
    <w:rsid w:val="000E744E"/>
    <w:rsid w:val="000F00F1"/>
    <w:rsid w:val="000F0723"/>
    <w:rsid w:val="000F0E44"/>
    <w:rsid w:val="000F0E6B"/>
    <w:rsid w:val="000F197E"/>
    <w:rsid w:val="000F19ED"/>
    <w:rsid w:val="000F1BEE"/>
    <w:rsid w:val="000F2ED3"/>
    <w:rsid w:val="000F3FD6"/>
    <w:rsid w:val="000F4681"/>
    <w:rsid w:val="000F530B"/>
    <w:rsid w:val="000F5479"/>
    <w:rsid w:val="000F5BD1"/>
    <w:rsid w:val="000F5F92"/>
    <w:rsid w:val="000F65A4"/>
    <w:rsid w:val="000F65D5"/>
    <w:rsid w:val="000F6691"/>
    <w:rsid w:val="000F67E5"/>
    <w:rsid w:val="000F6F94"/>
    <w:rsid w:val="000F725C"/>
    <w:rsid w:val="000F727A"/>
    <w:rsid w:val="000F769F"/>
    <w:rsid w:val="000F77C8"/>
    <w:rsid w:val="00100244"/>
    <w:rsid w:val="00100793"/>
    <w:rsid w:val="00100979"/>
    <w:rsid w:val="00100FBC"/>
    <w:rsid w:val="00101552"/>
    <w:rsid w:val="00101702"/>
    <w:rsid w:val="00101BFC"/>
    <w:rsid w:val="00102016"/>
    <w:rsid w:val="001024F7"/>
    <w:rsid w:val="00102558"/>
    <w:rsid w:val="00102845"/>
    <w:rsid w:val="00102BC5"/>
    <w:rsid w:val="00102D5B"/>
    <w:rsid w:val="00102E25"/>
    <w:rsid w:val="0010311F"/>
    <w:rsid w:val="00103251"/>
    <w:rsid w:val="00103694"/>
    <w:rsid w:val="001036E1"/>
    <w:rsid w:val="00103B8B"/>
    <w:rsid w:val="00103CE4"/>
    <w:rsid w:val="00103EFB"/>
    <w:rsid w:val="001040C5"/>
    <w:rsid w:val="0010418D"/>
    <w:rsid w:val="00104195"/>
    <w:rsid w:val="001041E0"/>
    <w:rsid w:val="00104309"/>
    <w:rsid w:val="00104F7B"/>
    <w:rsid w:val="0010529B"/>
    <w:rsid w:val="00105397"/>
    <w:rsid w:val="00105483"/>
    <w:rsid w:val="001061DC"/>
    <w:rsid w:val="0010621C"/>
    <w:rsid w:val="00106596"/>
    <w:rsid w:val="00106C55"/>
    <w:rsid w:val="00106D7D"/>
    <w:rsid w:val="00106F8D"/>
    <w:rsid w:val="001077CC"/>
    <w:rsid w:val="001078ED"/>
    <w:rsid w:val="00107D94"/>
    <w:rsid w:val="00110132"/>
    <w:rsid w:val="0011026F"/>
    <w:rsid w:val="0011033C"/>
    <w:rsid w:val="00110B01"/>
    <w:rsid w:val="00110E6B"/>
    <w:rsid w:val="00110E89"/>
    <w:rsid w:val="00111707"/>
    <w:rsid w:val="0011212E"/>
    <w:rsid w:val="00112169"/>
    <w:rsid w:val="00112553"/>
    <w:rsid w:val="00113D05"/>
    <w:rsid w:val="001149E0"/>
    <w:rsid w:val="00114D11"/>
    <w:rsid w:val="0011508D"/>
    <w:rsid w:val="0011563E"/>
    <w:rsid w:val="001158D0"/>
    <w:rsid w:val="00115DC9"/>
    <w:rsid w:val="001170E8"/>
    <w:rsid w:val="001178D5"/>
    <w:rsid w:val="00117991"/>
    <w:rsid w:val="00117C45"/>
    <w:rsid w:val="0012027A"/>
    <w:rsid w:val="0012028E"/>
    <w:rsid w:val="00120381"/>
    <w:rsid w:val="00120733"/>
    <w:rsid w:val="00120AF5"/>
    <w:rsid w:val="00120AF6"/>
    <w:rsid w:val="00121024"/>
    <w:rsid w:val="00121726"/>
    <w:rsid w:val="00121A79"/>
    <w:rsid w:val="00121C50"/>
    <w:rsid w:val="001221CD"/>
    <w:rsid w:val="00122226"/>
    <w:rsid w:val="0012287F"/>
    <w:rsid w:val="001229C5"/>
    <w:rsid w:val="00122A1B"/>
    <w:rsid w:val="00122C80"/>
    <w:rsid w:val="00122DCB"/>
    <w:rsid w:val="001234E2"/>
    <w:rsid w:val="001237B4"/>
    <w:rsid w:val="001237CE"/>
    <w:rsid w:val="00123EE4"/>
    <w:rsid w:val="00124285"/>
    <w:rsid w:val="00124366"/>
    <w:rsid w:val="001249D5"/>
    <w:rsid w:val="00124E59"/>
    <w:rsid w:val="00124EE8"/>
    <w:rsid w:val="001253CD"/>
    <w:rsid w:val="00125A8C"/>
    <w:rsid w:val="00125E38"/>
    <w:rsid w:val="00125E9A"/>
    <w:rsid w:val="001260CD"/>
    <w:rsid w:val="001264A7"/>
    <w:rsid w:val="001264F1"/>
    <w:rsid w:val="00126AF2"/>
    <w:rsid w:val="00126DBD"/>
    <w:rsid w:val="00126E91"/>
    <w:rsid w:val="001272DB"/>
    <w:rsid w:val="001273F2"/>
    <w:rsid w:val="00127788"/>
    <w:rsid w:val="00127986"/>
    <w:rsid w:val="00127FCC"/>
    <w:rsid w:val="0013004A"/>
    <w:rsid w:val="0013011F"/>
    <w:rsid w:val="001301D2"/>
    <w:rsid w:val="00130445"/>
    <w:rsid w:val="001307A2"/>
    <w:rsid w:val="00130823"/>
    <w:rsid w:val="00130A56"/>
    <w:rsid w:val="00131410"/>
    <w:rsid w:val="00131951"/>
    <w:rsid w:val="00131C03"/>
    <w:rsid w:val="00131F06"/>
    <w:rsid w:val="00131F64"/>
    <w:rsid w:val="00132186"/>
    <w:rsid w:val="0013226F"/>
    <w:rsid w:val="0013261D"/>
    <w:rsid w:val="00132753"/>
    <w:rsid w:val="00132800"/>
    <w:rsid w:val="001333A7"/>
    <w:rsid w:val="0013349F"/>
    <w:rsid w:val="00133851"/>
    <w:rsid w:val="00133DB1"/>
    <w:rsid w:val="0013459E"/>
    <w:rsid w:val="00134C32"/>
    <w:rsid w:val="00134F03"/>
    <w:rsid w:val="00134F59"/>
    <w:rsid w:val="00135325"/>
    <w:rsid w:val="00135563"/>
    <w:rsid w:val="00136671"/>
    <w:rsid w:val="001371DF"/>
    <w:rsid w:val="001372EB"/>
    <w:rsid w:val="00137676"/>
    <w:rsid w:val="00140BCF"/>
    <w:rsid w:val="00140EF2"/>
    <w:rsid w:val="00140F98"/>
    <w:rsid w:val="001410D0"/>
    <w:rsid w:val="00141248"/>
    <w:rsid w:val="00141687"/>
    <w:rsid w:val="00141A3B"/>
    <w:rsid w:val="00141E10"/>
    <w:rsid w:val="0014218F"/>
    <w:rsid w:val="00143801"/>
    <w:rsid w:val="00143CE3"/>
    <w:rsid w:val="00143DF2"/>
    <w:rsid w:val="00144187"/>
    <w:rsid w:val="001442E6"/>
    <w:rsid w:val="00144A06"/>
    <w:rsid w:val="00144A9E"/>
    <w:rsid w:val="00145195"/>
    <w:rsid w:val="00145952"/>
    <w:rsid w:val="00145C7A"/>
    <w:rsid w:val="001463FE"/>
    <w:rsid w:val="0014658E"/>
    <w:rsid w:val="00146F66"/>
    <w:rsid w:val="00147A0D"/>
    <w:rsid w:val="00150265"/>
    <w:rsid w:val="00150571"/>
    <w:rsid w:val="00150E9B"/>
    <w:rsid w:val="00151246"/>
    <w:rsid w:val="00151352"/>
    <w:rsid w:val="00151675"/>
    <w:rsid w:val="001521D1"/>
    <w:rsid w:val="0015232D"/>
    <w:rsid w:val="001523DA"/>
    <w:rsid w:val="001525C0"/>
    <w:rsid w:val="00152C7F"/>
    <w:rsid w:val="00153DCD"/>
    <w:rsid w:val="0015457F"/>
    <w:rsid w:val="00154EE2"/>
    <w:rsid w:val="0015521E"/>
    <w:rsid w:val="0015540C"/>
    <w:rsid w:val="001555FB"/>
    <w:rsid w:val="00155C5C"/>
    <w:rsid w:val="00155E64"/>
    <w:rsid w:val="0015667B"/>
    <w:rsid w:val="001566F4"/>
    <w:rsid w:val="001567FB"/>
    <w:rsid w:val="00156854"/>
    <w:rsid w:val="00156984"/>
    <w:rsid w:val="00157684"/>
    <w:rsid w:val="00157A07"/>
    <w:rsid w:val="00157C76"/>
    <w:rsid w:val="0016043F"/>
    <w:rsid w:val="00161293"/>
    <w:rsid w:val="00161339"/>
    <w:rsid w:val="001615C7"/>
    <w:rsid w:val="0016191A"/>
    <w:rsid w:val="00161D6C"/>
    <w:rsid w:val="00163365"/>
    <w:rsid w:val="00164879"/>
    <w:rsid w:val="00164A70"/>
    <w:rsid w:val="00164BCB"/>
    <w:rsid w:val="00164D23"/>
    <w:rsid w:val="001654F4"/>
    <w:rsid w:val="001655DD"/>
    <w:rsid w:val="0016607D"/>
    <w:rsid w:val="00166387"/>
    <w:rsid w:val="00166CEB"/>
    <w:rsid w:val="00167182"/>
    <w:rsid w:val="001677DA"/>
    <w:rsid w:val="001679D5"/>
    <w:rsid w:val="00167C83"/>
    <w:rsid w:val="00167E36"/>
    <w:rsid w:val="00170101"/>
    <w:rsid w:val="001706D9"/>
    <w:rsid w:val="001708D4"/>
    <w:rsid w:val="00170934"/>
    <w:rsid w:val="00170A8E"/>
    <w:rsid w:val="00171106"/>
    <w:rsid w:val="0017128A"/>
    <w:rsid w:val="001727CB"/>
    <w:rsid w:val="00172842"/>
    <w:rsid w:val="00172E4D"/>
    <w:rsid w:val="001730AA"/>
    <w:rsid w:val="00174242"/>
    <w:rsid w:val="0017475B"/>
    <w:rsid w:val="00174C6F"/>
    <w:rsid w:val="001751BD"/>
    <w:rsid w:val="00175962"/>
    <w:rsid w:val="001762E3"/>
    <w:rsid w:val="00176335"/>
    <w:rsid w:val="00176530"/>
    <w:rsid w:val="00176636"/>
    <w:rsid w:val="00176ACF"/>
    <w:rsid w:val="00176CE2"/>
    <w:rsid w:val="00176CF4"/>
    <w:rsid w:val="00177147"/>
    <w:rsid w:val="001772C2"/>
    <w:rsid w:val="001802C6"/>
    <w:rsid w:val="001804CC"/>
    <w:rsid w:val="001806CC"/>
    <w:rsid w:val="00180E6C"/>
    <w:rsid w:val="0018188E"/>
    <w:rsid w:val="001818F5"/>
    <w:rsid w:val="00181984"/>
    <w:rsid w:val="00182734"/>
    <w:rsid w:val="00183214"/>
    <w:rsid w:val="00183627"/>
    <w:rsid w:val="0018408E"/>
    <w:rsid w:val="00184492"/>
    <w:rsid w:val="0018462F"/>
    <w:rsid w:val="001848A3"/>
    <w:rsid w:val="00184EAB"/>
    <w:rsid w:val="00185659"/>
    <w:rsid w:val="00185C07"/>
    <w:rsid w:val="00185C2F"/>
    <w:rsid w:val="00185C6F"/>
    <w:rsid w:val="00186491"/>
    <w:rsid w:val="001869D7"/>
    <w:rsid w:val="00186D66"/>
    <w:rsid w:val="00186E08"/>
    <w:rsid w:val="00187340"/>
    <w:rsid w:val="00187AB3"/>
    <w:rsid w:val="00187E42"/>
    <w:rsid w:val="001900B1"/>
    <w:rsid w:val="001900DB"/>
    <w:rsid w:val="0019010E"/>
    <w:rsid w:val="001901BD"/>
    <w:rsid w:val="001903D0"/>
    <w:rsid w:val="001910F6"/>
    <w:rsid w:val="001910FE"/>
    <w:rsid w:val="0019256A"/>
    <w:rsid w:val="00192730"/>
    <w:rsid w:val="00192AB8"/>
    <w:rsid w:val="00193007"/>
    <w:rsid w:val="001930A8"/>
    <w:rsid w:val="001936AE"/>
    <w:rsid w:val="00193702"/>
    <w:rsid w:val="00193B2C"/>
    <w:rsid w:val="001942D2"/>
    <w:rsid w:val="00194ACB"/>
    <w:rsid w:val="00194E30"/>
    <w:rsid w:val="00195067"/>
    <w:rsid w:val="00195A13"/>
    <w:rsid w:val="00195B3A"/>
    <w:rsid w:val="00196070"/>
    <w:rsid w:val="00196FAF"/>
    <w:rsid w:val="00197211"/>
    <w:rsid w:val="0019771A"/>
    <w:rsid w:val="001977C1"/>
    <w:rsid w:val="001A0A94"/>
    <w:rsid w:val="001A0B7B"/>
    <w:rsid w:val="001A0C50"/>
    <w:rsid w:val="001A1CE3"/>
    <w:rsid w:val="001A241A"/>
    <w:rsid w:val="001A44B1"/>
    <w:rsid w:val="001A47AE"/>
    <w:rsid w:val="001A4FD1"/>
    <w:rsid w:val="001A5ACB"/>
    <w:rsid w:val="001A60D6"/>
    <w:rsid w:val="001A61F4"/>
    <w:rsid w:val="001A646E"/>
    <w:rsid w:val="001A67B7"/>
    <w:rsid w:val="001A6A4D"/>
    <w:rsid w:val="001A7804"/>
    <w:rsid w:val="001A7C12"/>
    <w:rsid w:val="001B0551"/>
    <w:rsid w:val="001B0C82"/>
    <w:rsid w:val="001B0D67"/>
    <w:rsid w:val="001B1389"/>
    <w:rsid w:val="001B224F"/>
    <w:rsid w:val="001B234C"/>
    <w:rsid w:val="001B2EAF"/>
    <w:rsid w:val="001B2EDA"/>
    <w:rsid w:val="001B353E"/>
    <w:rsid w:val="001B36B8"/>
    <w:rsid w:val="001B3B2B"/>
    <w:rsid w:val="001B3D23"/>
    <w:rsid w:val="001B4519"/>
    <w:rsid w:val="001B4A68"/>
    <w:rsid w:val="001B524B"/>
    <w:rsid w:val="001B5A30"/>
    <w:rsid w:val="001B5EA3"/>
    <w:rsid w:val="001B6125"/>
    <w:rsid w:val="001B790E"/>
    <w:rsid w:val="001B7A02"/>
    <w:rsid w:val="001B7C7E"/>
    <w:rsid w:val="001B7CF6"/>
    <w:rsid w:val="001B7D18"/>
    <w:rsid w:val="001B7EEF"/>
    <w:rsid w:val="001C02C5"/>
    <w:rsid w:val="001C06A0"/>
    <w:rsid w:val="001C09FB"/>
    <w:rsid w:val="001C0FA4"/>
    <w:rsid w:val="001C139F"/>
    <w:rsid w:val="001C18A6"/>
    <w:rsid w:val="001C18E8"/>
    <w:rsid w:val="001C1CA1"/>
    <w:rsid w:val="001C24EA"/>
    <w:rsid w:val="001C29C8"/>
    <w:rsid w:val="001C2C8F"/>
    <w:rsid w:val="001C3177"/>
    <w:rsid w:val="001C3631"/>
    <w:rsid w:val="001C3A44"/>
    <w:rsid w:val="001C3BB4"/>
    <w:rsid w:val="001C3CF5"/>
    <w:rsid w:val="001C3F9D"/>
    <w:rsid w:val="001C40B7"/>
    <w:rsid w:val="001C41DC"/>
    <w:rsid w:val="001C4333"/>
    <w:rsid w:val="001C484E"/>
    <w:rsid w:val="001C4E14"/>
    <w:rsid w:val="001C52D5"/>
    <w:rsid w:val="001C555C"/>
    <w:rsid w:val="001C5BDF"/>
    <w:rsid w:val="001C658E"/>
    <w:rsid w:val="001C6F54"/>
    <w:rsid w:val="001C7E95"/>
    <w:rsid w:val="001D0683"/>
    <w:rsid w:val="001D0933"/>
    <w:rsid w:val="001D0CB7"/>
    <w:rsid w:val="001D112F"/>
    <w:rsid w:val="001D143C"/>
    <w:rsid w:val="001D14D6"/>
    <w:rsid w:val="001D178C"/>
    <w:rsid w:val="001D1ECF"/>
    <w:rsid w:val="001D212F"/>
    <w:rsid w:val="001D3277"/>
    <w:rsid w:val="001D44EE"/>
    <w:rsid w:val="001D4536"/>
    <w:rsid w:val="001D4EF8"/>
    <w:rsid w:val="001D57F2"/>
    <w:rsid w:val="001D5E4A"/>
    <w:rsid w:val="001D609F"/>
    <w:rsid w:val="001D63E2"/>
    <w:rsid w:val="001D655E"/>
    <w:rsid w:val="001D6F88"/>
    <w:rsid w:val="001D6F91"/>
    <w:rsid w:val="001D7563"/>
    <w:rsid w:val="001D76A1"/>
    <w:rsid w:val="001D79E2"/>
    <w:rsid w:val="001D7B2F"/>
    <w:rsid w:val="001E0B5F"/>
    <w:rsid w:val="001E0C75"/>
    <w:rsid w:val="001E0D9E"/>
    <w:rsid w:val="001E0DFF"/>
    <w:rsid w:val="001E1284"/>
    <w:rsid w:val="001E13B8"/>
    <w:rsid w:val="001E1ABB"/>
    <w:rsid w:val="001E1E5C"/>
    <w:rsid w:val="001E1FA1"/>
    <w:rsid w:val="001E213E"/>
    <w:rsid w:val="001E21AB"/>
    <w:rsid w:val="001E2508"/>
    <w:rsid w:val="001E293B"/>
    <w:rsid w:val="001E2982"/>
    <w:rsid w:val="001E3782"/>
    <w:rsid w:val="001E387D"/>
    <w:rsid w:val="001E447D"/>
    <w:rsid w:val="001E4954"/>
    <w:rsid w:val="001E5BC2"/>
    <w:rsid w:val="001E61E1"/>
    <w:rsid w:val="001E6886"/>
    <w:rsid w:val="001E6ED9"/>
    <w:rsid w:val="001E7D98"/>
    <w:rsid w:val="001F0112"/>
    <w:rsid w:val="001F094D"/>
    <w:rsid w:val="001F0A67"/>
    <w:rsid w:val="001F0B87"/>
    <w:rsid w:val="001F0B94"/>
    <w:rsid w:val="001F1585"/>
    <w:rsid w:val="001F162B"/>
    <w:rsid w:val="001F1AE5"/>
    <w:rsid w:val="001F1D39"/>
    <w:rsid w:val="001F1E9A"/>
    <w:rsid w:val="001F1FE9"/>
    <w:rsid w:val="001F2375"/>
    <w:rsid w:val="001F257D"/>
    <w:rsid w:val="001F26B4"/>
    <w:rsid w:val="001F2860"/>
    <w:rsid w:val="001F2CCA"/>
    <w:rsid w:val="001F3367"/>
    <w:rsid w:val="001F3C90"/>
    <w:rsid w:val="001F4375"/>
    <w:rsid w:val="001F47F6"/>
    <w:rsid w:val="001F4F4B"/>
    <w:rsid w:val="001F591E"/>
    <w:rsid w:val="001F65AC"/>
    <w:rsid w:val="001F6911"/>
    <w:rsid w:val="001F6A8C"/>
    <w:rsid w:val="001F7801"/>
    <w:rsid w:val="00200041"/>
    <w:rsid w:val="002010C8"/>
    <w:rsid w:val="002014B4"/>
    <w:rsid w:val="002025B3"/>
    <w:rsid w:val="002027A7"/>
    <w:rsid w:val="00203019"/>
    <w:rsid w:val="00203ACE"/>
    <w:rsid w:val="00203C95"/>
    <w:rsid w:val="00203F84"/>
    <w:rsid w:val="00203FDF"/>
    <w:rsid w:val="002041B0"/>
    <w:rsid w:val="00204393"/>
    <w:rsid w:val="002046DB"/>
    <w:rsid w:val="00204760"/>
    <w:rsid w:val="0020581B"/>
    <w:rsid w:val="002059EB"/>
    <w:rsid w:val="00205F60"/>
    <w:rsid w:val="002062C9"/>
    <w:rsid w:val="00206B92"/>
    <w:rsid w:val="00206C2A"/>
    <w:rsid w:val="00207A7E"/>
    <w:rsid w:val="0021039A"/>
    <w:rsid w:val="002104C3"/>
    <w:rsid w:val="00210644"/>
    <w:rsid w:val="0021084F"/>
    <w:rsid w:val="00210C71"/>
    <w:rsid w:val="00210FF1"/>
    <w:rsid w:val="00211AA1"/>
    <w:rsid w:val="00211C11"/>
    <w:rsid w:val="00211E2E"/>
    <w:rsid w:val="00212233"/>
    <w:rsid w:val="002124AD"/>
    <w:rsid w:val="002125D8"/>
    <w:rsid w:val="00212A78"/>
    <w:rsid w:val="00213004"/>
    <w:rsid w:val="00213154"/>
    <w:rsid w:val="00213DFD"/>
    <w:rsid w:val="00213E91"/>
    <w:rsid w:val="00213F32"/>
    <w:rsid w:val="0021550B"/>
    <w:rsid w:val="00215A29"/>
    <w:rsid w:val="00216020"/>
    <w:rsid w:val="00216355"/>
    <w:rsid w:val="0021685A"/>
    <w:rsid w:val="00216A2B"/>
    <w:rsid w:val="002170CC"/>
    <w:rsid w:val="00220FF4"/>
    <w:rsid w:val="00221043"/>
    <w:rsid w:val="00221D0A"/>
    <w:rsid w:val="00221DF0"/>
    <w:rsid w:val="00221DF9"/>
    <w:rsid w:val="00221E0F"/>
    <w:rsid w:val="00221F46"/>
    <w:rsid w:val="00222739"/>
    <w:rsid w:val="00222814"/>
    <w:rsid w:val="00222CC9"/>
    <w:rsid w:val="00223318"/>
    <w:rsid w:val="00223525"/>
    <w:rsid w:val="002236FC"/>
    <w:rsid w:val="00223A57"/>
    <w:rsid w:val="00223D07"/>
    <w:rsid w:val="00223FAF"/>
    <w:rsid w:val="00224044"/>
    <w:rsid w:val="002241A6"/>
    <w:rsid w:val="0022497E"/>
    <w:rsid w:val="002253A0"/>
    <w:rsid w:val="00225490"/>
    <w:rsid w:val="00225B8B"/>
    <w:rsid w:val="00225D15"/>
    <w:rsid w:val="0022629C"/>
    <w:rsid w:val="00226452"/>
    <w:rsid w:val="002273E3"/>
    <w:rsid w:val="00227B68"/>
    <w:rsid w:val="00230B30"/>
    <w:rsid w:val="00230C7A"/>
    <w:rsid w:val="00230E43"/>
    <w:rsid w:val="00231C10"/>
    <w:rsid w:val="00231E62"/>
    <w:rsid w:val="00231F1A"/>
    <w:rsid w:val="002324B5"/>
    <w:rsid w:val="00232553"/>
    <w:rsid w:val="002326F9"/>
    <w:rsid w:val="00232968"/>
    <w:rsid w:val="00232E48"/>
    <w:rsid w:val="00233021"/>
    <w:rsid w:val="0023351A"/>
    <w:rsid w:val="00233CA7"/>
    <w:rsid w:val="00233EF5"/>
    <w:rsid w:val="00233F62"/>
    <w:rsid w:val="002342BB"/>
    <w:rsid w:val="00234E4F"/>
    <w:rsid w:val="0023557C"/>
    <w:rsid w:val="00235DA6"/>
    <w:rsid w:val="002363C4"/>
    <w:rsid w:val="002364C2"/>
    <w:rsid w:val="002364E8"/>
    <w:rsid w:val="00236C44"/>
    <w:rsid w:val="002370D9"/>
    <w:rsid w:val="002372CE"/>
    <w:rsid w:val="0023756E"/>
    <w:rsid w:val="00237867"/>
    <w:rsid w:val="00237909"/>
    <w:rsid w:val="00237A42"/>
    <w:rsid w:val="00237E17"/>
    <w:rsid w:val="00237FE0"/>
    <w:rsid w:val="002412F1"/>
    <w:rsid w:val="002418D5"/>
    <w:rsid w:val="00241996"/>
    <w:rsid w:val="00241A85"/>
    <w:rsid w:val="00241E6E"/>
    <w:rsid w:val="00241F64"/>
    <w:rsid w:val="002425B3"/>
    <w:rsid w:val="0024267E"/>
    <w:rsid w:val="002429C2"/>
    <w:rsid w:val="00243174"/>
    <w:rsid w:val="0024337F"/>
    <w:rsid w:val="002433CA"/>
    <w:rsid w:val="00243B27"/>
    <w:rsid w:val="00244080"/>
    <w:rsid w:val="00244EF9"/>
    <w:rsid w:val="00245161"/>
    <w:rsid w:val="00245A9C"/>
    <w:rsid w:val="00245D79"/>
    <w:rsid w:val="00245DDA"/>
    <w:rsid w:val="00245F0C"/>
    <w:rsid w:val="002469E6"/>
    <w:rsid w:val="00246C1B"/>
    <w:rsid w:val="00246D19"/>
    <w:rsid w:val="00246D28"/>
    <w:rsid w:val="00250152"/>
    <w:rsid w:val="00250368"/>
    <w:rsid w:val="00250530"/>
    <w:rsid w:val="00250706"/>
    <w:rsid w:val="00250783"/>
    <w:rsid w:val="00250C86"/>
    <w:rsid w:val="00250FFB"/>
    <w:rsid w:val="002517E7"/>
    <w:rsid w:val="00251C5A"/>
    <w:rsid w:val="00252167"/>
    <w:rsid w:val="00252349"/>
    <w:rsid w:val="002528C1"/>
    <w:rsid w:val="0025428C"/>
    <w:rsid w:val="002543BA"/>
    <w:rsid w:val="00254618"/>
    <w:rsid w:val="002555CB"/>
    <w:rsid w:val="00255655"/>
    <w:rsid w:val="00255757"/>
    <w:rsid w:val="0025584A"/>
    <w:rsid w:val="00255CD0"/>
    <w:rsid w:val="00256449"/>
    <w:rsid w:val="00256772"/>
    <w:rsid w:val="00256AD5"/>
    <w:rsid w:val="00257315"/>
    <w:rsid w:val="002573AD"/>
    <w:rsid w:val="002577EB"/>
    <w:rsid w:val="00257E0A"/>
    <w:rsid w:val="002600F9"/>
    <w:rsid w:val="00260286"/>
    <w:rsid w:val="00260793"/>
    <w:rsid w:val="00260F17"/>
    <w:rsid w:val="00261344"/>
    <w:rsid w:val="002615B6"/>
    <w:rsid w:val="0026172D"/>
    <w:rsid w:val="00261735"/>
    <w:rsid w:val="002619D1"/>
    <w:rsid w:val="00262222"/>
    <w:rsid w:val="00262A20"/>
    <w:rsid w:val="002634E5"/>
    <w:rsid w:val="002638C1"/>
    <w:rsid w:val="00263F35"/>
    <w:rsid w:val="0026423D"/>
    <w:rsid w:val="0026456E"/>
    <w:rsid w:val="002653DC"/>
    <w:rsid w:val="00265591"/>
    <w:rsid w:val="0026580C"/>
    <w:rsid w:val="00265BB3"/>
    <w:rsid w:val="00265EAA"/>
    <w:rsid w:val="00267154"/>
    <w:rsid w:val="00267A76"/>
    <w:rsid w:val="00267B10"/>
    <w:rsid w:val="002700D2"/>
    <w:rsid w:val="0027068B"/>
    <w:rsid w:val="00271461"/>
    <w:rsid w:val="00271FBD"/>
    <w:rsid w:val="0027231D"/>
    <w:rsid w:val="0027245C"/>
    <w:rsid w:val="00272534"/>
    <w:rsid w:val="002731D1"/>
    <w:rsid w:val="00273526"/>
    <w:rsid w:val="002740A8"/>
    <w:rsid w:val="00274164"/>
    <w:rsid w:val="00274F11"/>
    <w:rsid w:val="002753CB"/>
    <w:rsid w:val="00275BAB"/>
    <w:rsid w:val="00275CBD"/>
    <w:rsid w:val="0027616E"/>
    <w:rsid w:val="002766C8"/>
    <w:rsid w:val="002771BB"/>
    <w:rsid w:val="00277287"/>
    <w:rsid w:val="002774FE"/>
    <w:rsid w:val="00277655"/>
    <w:rsid w:val="00277B25"/>
    <w:rsid w:val="00280194"/>
    <w:rsid w:val="002803BE"/>
    <w:rsid w:val="0028064B"/>
    <w:rsid w:val="002806FA"/>
    <w:rsid w:val="00280F3A"/>
    <w:rsid w:val="0028209F"/>
    <w:rsid w:val="0028213E"/>
    <w:rsid w:val="00282717"/>
    <w:rsid w:val="002831EB"/>
    <w:rsid w:val="002832E0"/>
    <w:rsid w:val="00283438"/>
    <w:rsid w:val="00283471"/>
    <w:rsid w:val="002834A4"/>
    <w:rsid w:val="00283B13"/>
    <w:rsid w:val="00283C24"/>
    <w:rsid w:val="00283C41"/>
    <w:rsid w:val="002841B4"/>
    <w:rsid w:val="00284271"/>
    <w:rsid w:val="002843CE"/>
    <w:rsid w:val="0028456B"/>
    <w:rsid w:val="002854D5"/>
    <w:rsid w:val="00285A58"/>
    <w:rsid w:val="00285F32"/>
    <w:rsid w:val="002863E9"/>
    <w:rsid w:val="0028653E"/>
    <w:rsid w:val="002868E6"/>
    <w:rsid w:val="00286B57"/>
    <w:rsid w:val="00286C7C"/>
    <w:rsid w:val="002900AE"/>
    <w:rsid w:val="002911AA"/>
    <w:rsid w:val="00291248"/>
    <w:rsid w:val="00291470"/>
    <w:rsid w:val="00291853"/>
    <w:rsid w:val="00291A7A"/>
    <w:rsid w:val="00291F8A"/>
    <w:rsid w:val="0029240D"/>
    <w:rsid w:val="002926FB"/>
    <w:rsid w:val="002928CA"/>
    <w:rsid w:val="00292AC7"/>
    <w:rsid w:val="00292F76"/>
    <w:rsid w:val="00292F86"/>
    <w:rsid w:val="002934E5"/>
    <w:rsid w:val="0029357B"/>
    <w:rsid w:val="00293C44"/>
    <w:rsid w:val="00293FB1"/>
    <w:rsid w:val="00294FAE"/>
    <w:rsid w:val="002952DB"/>
    <w:rsid w:val="002959FE"/>
    <w:rsid w:val="00295CF7"/>
    <w:rsid w:val="00296605"/>
    <w:rsid w:val="00296606"/>
    <w:rsid w:val="0029689F"/>
    <w:rsid w:val="00296C92"/>
    <w:rsid w:val="00296E84"/>
    <w:rsid w:val="00297012"/>
    <w:rsid w:val="0029791E"/>
    <w:rsid w:val="00297B67"/>
    <w:rsid w:val="002A0203"/>
    <w:rsid w:val="002A0F8D"/>
    <w:rsid w:val="002A118F"/>
    <w:rsid w:val="002A1BDF"/>
    <w:rsid w:val="002A1C29"/>
    <w:rsid w:val="002A1F1F"/>
    <w:rsid w:val="002A2572"/>
    <w:rsid w:val="002A2A9B"/>
    <w:rsid w:val="002A2BAD"/>
    <w:rsid w:val="002A2C70"/>
    <w:rsid w:val="002A2C80"/>
    <w:rsid w:val="002A2EE7"/>
    <w:rsid w:val="002A326E"/>
    <w:rsid w:val="002A3273"/>
    <w:rsid w:val="002A3493"/>
    <w:rsid w:val="002A3C9C"/>
    <w:rsid w:val="002A46C4"/>
    <w:rsid w:val="002A4752"/>
    <w:rsid w:val="002A47EB"/>
    <w:rsid w:val="002A4A3A"/>
    <w:rsid w:val="002A5000"/>
    <w:rsid w:val="002A5353"/>
    <w:rsid w:val="002A5A14"/>
    <w:rsid w:val="002A5F19"/>
    <w:rsid w:val="002A63F3"/>
    <w:rsid w:val="002A6424"/>
    <w:rsid w:val="002A6592"/>
    <w:rsid w:val="002A6D4D"/>
    <w:rsid w:val="002A70A7"/>
    <w:rsid w:val="002B0198"/>
    <w:rsid w:val="002B1B77"/>
    <w:rsid w:val="002B2241"/>
    <w:rsid w:val="002B243C"/>
    <w:rsid w:val="002B2CA1"/>
    <w:rsid w:val="002B30C4"/>
    <w:rsid w:val="002B310B"/>
    <w:rsid w:val="002B3397"/>
    <w:rsid w:val="002B398F"/>
    <w:rsid w:val="002B3CC7"/>
    <w:rsid w:val="002B4F92"/>
    <w:rsid w:val="002B59BF"/>
    <w:rsid w:val="002B60CD"/>
    <w:rsid w:val="002B6679"/>
    <w:rsid w:val="002C07E0"/>
    <w:rsid w:val="002C07FF"/>
    <w:rsid w:val="002C08E9"/>
    <w:rsid w:val="002C0D89"/>
    <w:rsid w:val="002C0E90"/>
    <w:rsid w:val="002C0ED3"/>
    <w:rsid w:val="002C1112"/>
    <w:rsid w:val="002C114C"/>
    <w:rsid w:val="002C173E"/>
    <w:rsid w:val="002C1B0A"/>
    <w:rsid w:val="002C1B6B"/>
    <w:rsid w:val="002C1DFF"/>
    <w:rsid w:val="002C1E19"/>
    <w:rsid w:val="002C1FAA"/>
    <w:rsid w:val="002C2366"/>
    <w:rsid w:val="002C2448"/>
    <w:rsid w:val="002C24CF"/>
    <w:rsid w:val="002C26B5"/>
    <w:rsid w:val="002C2781"/>
    <w:rsid w:val="002C29F4"/>
    <w:rsid w:val="002C3DC2"/>
    <w:rsid w:val="002C4034"/>
    <w:rsid w:val="002C41E7"/>
    <w:rsid w:val="002C44D0"/>
    <w:rsid w:val="002C48AA"/>
    <w:rsid w:val="002C4908"/>
    <w:rsid w:val="002C4932"/>
    <w:rsid w:val="002C4D98"/>
    <w:rsid w:val="002C52D6"/>
    <w:rsid w:val="002C55E8"/>
    <w:rsid w:val="002C67ED"/>
    <w:rsid w:val="002C6D16"/>
    <w:rsid w:val="002C6FF8"/>
    <w:rsid w:val="002C76DB"/>
    <w:rsid w:val="002C770D"/>
    <w:rsid w:val="002C79B5"/>
    <w:rsid w:val="002C7C46"/>
    <w:rsid w:val="002D0312"/>
    <w:rsid w:val="002D0711"/>
    <w:rsid w:val="002D0CC5"/>
    <w:rsid w:val="002D0D8D"/>
    <w:rsid w:val="002D15E0"/>
    <w:rsid w:val="002D1DBB"/>
    <w:rsid w:val="002D2289"/>
    <w:rsid w:val="002D22C2"/>
    <w:rsid w:val="002D2374"/>
    <w:rsid w:val="002D2E53"/>
    <w:rsid w:val="002D3255"/>
    <w:rsid w:val="002D32A9"/>
    <w:rsid w:val="002D3B26"/>
    <w:rsid w:val="002D3BE1"/>
    <w:rsid w:val="002D4368"/>
    <w:rsid w:val="002D46E7"/>
    <w:rsid w:val="002D4D40"/>
    <w:rsid w:val="002D4E60"/>
    <w:rsid w:val="002D51F5"/>
    <w:rsid w:val="002D5508"/>
    <w:rsid w:val="002D57CC"/>
    <w:rsid w:val="002D57EE"/>
    <w:rsid w:val="002D5899"/>
    <w:rsid w:val="002D5B01"/>
    <w:rsid w:val="002D6683"/>
    <w:rsid w:val="002D6B0E"/>
    <w:rsid w:val="002D6DC3"/>
    <w:rsid w:val="002D7BC3"/>
    <w:rsid w:val="002D7BE6"/>
    <w:rsid w:val="002E0AD5"/>
    <w:rsid w:val="002E0CA3"/>
    <w:rsid w:val="002E170D"/>
    <w:rsid w:val="002E1959"/>
    <w:rsid w:val="002E1F68"/>
    <w:rsid w:val="002E384E"/>
    <w:rsid w:val="002E3F0C"/>
    <w:rsid w:val="002E41C2"/>
    <w:rsid w:val="002E44FE"/>
    <w:rsid w:val="002E4FC7"/>
    <w:rsid w:val="002E5329"/>
    <w:rsid w:val="002E56D4"/>
    <w:rsid w:val="002E583A"/>
    <w:rsid w:val="002E5B48"/>
    <w:rsid w:val="002E5B89"/>
    <w:rsid w:val="002E67F5"/>
    <w:rsid w:val="002E7A37"/>
    <w:rsid w:val="002E7A85"/>
    <w:rsid w:val="002E7AC0"/>
    <w:rsid w:val="002E7AF8"/>
    <w:rsid w:val="002E7CA8"/>
    <w:rsid w:val="002E7CC4"/>
    <w:rsid w:val="002F0345"/>
    <w:rsid w:val="002F084F"/>
    <w:rsid w:val="002F0B78"/>
    <w:rsid w:val="002F1408"/>
    <w:rsid w:val="002F18B5"/>
    <w:rsid w:val="002F31BB"/>
    <w:rsid w:val="002F360A"/>
    <w:rsid w:val="002F389F"/>
    <w:rsid w:val="002F39C5"/>
    <w:rsid w:val="002F44B1"/>
    <w:rsid w:val="002F4794"/>
    <w:rsid w:val="002F4B8E"/>
    <w:rsid w:val="002F4C89"/>
    <w:rsid w:val="002F52FD"/>
    <w:rsid w:val="002F549D"/>
    <w:rsid w:val="002F5660"/>
    <w:rsid w:val="002F5A23"/>
    <w:rsid w:val="002F5A76"/>
    <w:rsid w:val="002F68AE"/>
    <w:rsid w:val="002F6958"/>
    <w:rsid w:val="002F6CAF"/>
    <w:rsid w:val="002F7080"/>
    <w:rsid w:val="002F73D8"/>
    <w:rsid w:val="002F763D"/>
    <w:rsid w:val="002F7BA2"/>
    <w:rsid w:val="002F7F10"/>
    <w:rsid w:val="00300230"/>
    <w:rsid w:val="00300301"/>
    <w:rsid w:val="003009FB"/>
    <w:rsid w:val="00300FBD"/>
    <w:rsid w:val="003012C5"/>
    <w:rsid w:val="00301552"/>
    <w:rsid w:val="00302B2D"/>
    <w:rsid w:val="003031B0"/>
    <w:rsid w:val="003031C4"/>
    <w:rsid w:val="003031E6"/>
    <w:rsid w:val="00303429"/>
    <w:rsid w:val="00303520"/>
    <w:rsid w:val="00303640"/>
    <w:rsid w:val="0030367C"/>
    <w:rsid w:val="0030377C"/>
    <w:rsid w:val="00304627"/>
    <w:rsid w:val="00304756"/>
    <w:rsid w:val="00304871"/>
    <w:rsid w:val="00304A75"/>
    <w:rsid w:val="00304B9D"/>
    <w:rsid w:val="00304EAB"/>
    <w:rsid w:val="00305127"/>
    <w:rsid w:val="00305F32"/>
    <w:rsid w:val="0030623A"/>
    <w:rsid w:val="00306377"/>
    <w:rsid w:val="0030638B"/>
    <w:rsid w:val="003063AD"/>
    <w:rsid w:val="003066A8"/>
    <w:rsid w:val="003067C1"/>
    <w:rsid w:val="00306B33"/>
    <w:rsid w:val="00306B96"/>
    <w:rsid w:val="00306E90"/>
    <w:rsid w:val="003072DF"/>
    <w:rsid w:val="00307EC8"/>
    <w:rsid w:val="0031045C"/>
    <w:rsid w:val="00310D05"/>
    <w:rsid w:val="00310D61"/>
    <w:rsid w:val="0031113C"/>
    <w:rsid w:val="00311447"/>
    <w:rsid w:val="003119B2"/>
    <w:rsid w:val="00311C3D"/>
    <w:rsid w:val="00311CDD"/>
    <w:rsid w:val="00311E5C"/>
    <w:rsid w:val="00311F7D"/>
    <w:rsid w:val="00312166"/>
    <w:rsid w:val="003123E5"/>
    <w:rsid w:val="0031311C"/>
    <w:rsid w:val="0031340E"/>
    <w:rsid w:val="0031361B"/>
    <w:rsid w:val="003137CD"/>
    <w:rsid w:val="00313A71"/>
    <w:rsid w:val="00313A83"/>
    <w:rsid w:val="00313C5C"/>
    <w:rsid w:val="003141F4"/>
    <w:rsid w:val="003146D5"/>
    <w:rsid w:val="003155B2"/>
    <w:rsid w:val="00315890"/>
    <w:rsid w:val="003159E7"/>
    <w:rsid w:val="00315A08"/>
    <w:rsid w:val="00315A95"/>
    <w:rsid w:val="003161CF"/>
    <w:rsid w:val="0031773D"/>
    <w:rsid w:val="00317B2B"/>
    <w:rsid w:val="00317DAF"/>
    <w:rsid w:val="00320006"/>
    <w:rsid w:val="00320E52"/>
    <w:rsid w:val="00320ED3"/>
    <w:rsid w:val="0032164B"/>
    <w:rsid w:val="003216F5"/>
    <w:rsid w:val="00321983"/>
    <w:rsid w:val="0032198D"/>
    <w:rsid w:val="00321BE4"/>
    <w:rsid w:val="00321BFE"/>
    <w:rsid w:val="003222AD"/>
    <w:rsid w:val="00322F2C"/>
    <w:rsid w:val="0032351C"/>
    <w:rsid w:val="003238DE"/>
    <w:rsid w:val="00323C72"/>
    <w:rsid w:val="0032421C"/>
    <w:rsid w:val="00325276"/>
    <w:rsid w:val="00325413"/>
    <w:rsid w:val="00325695"/>
    <w:rsid w:val="00325E22"/>
    <w:rsid w:val="00325E4A"/>
    <w:rsid w:val="00326471"/>
    <w:rsid w:val="0032655C"/>
    <w:rsid w:val="00327AD4"/>
    <w:rsid w:val="00327D49"/>
    <w:rsid w:val="00327DFA"/>
    <w:rsid w:val="00327F94"/>
    <w:rsid w:val="003301DC"/>
    <w:rsid w:val="0033091D"/>
    <w:rsid w:val="00330A2A"/>
    <w:rsid w:val="00331207"/>
    <w:rsid w:val="00331B17"/>
    <w:rsid w:val="00332030"/>
    <w:rsid w:val="003321FC"/>
    <w:rsid w:val="0033236B"/>
    <w:rsid w:val="0033251D"/>
    <w:rsid w:val="00332641"/>
    <w:rsid w:val="00332D4A"/>
    <w:rsid w:val="00332D5F"/>
    <w:rsid w:val="00332DD3"/>
    <w:rsid w:val="00332FB5"/>
    <w:rsid w:val="00333358"/>
    <w:rsid w:val="0033348B"/>
    <w:rsid w:val="003339AB"/>
    <w:rsid w:val="00333CDE"/>
    <w:rsid w:val="0033409A"/>
    <w:rsid w:val="0033410F"/>
    <w:rsid w:val="003344C1"/>
    <w:rsid w:val="003344DA"/>
    <w:rsid w:val="00334502"/>
    <w:rsid w:val="003347D0"/>
    <w:rsid w:val="003349BB"/>
    <w:rsid w:val="00334E08"/>
    <w:rsid w:val="00336037"/>
    <w:rsid w:val="003360A5"/>
    <w:rsid w:val="00336C41"/>
    <w:rsid w:val="00336D07"/>
    <w:rsid w:val="003370BC"/>
    <w:rsid w:val="00337386"/>
    <w:rsid w:val="00337589"/>
    <w:rsid w:val="00337906"/>
    <w:rsid w:val="00337CE6"/>
    <w:rsid w:val="003404EB"/>
    <w:rsid w:val="003409A7"/>
    <w:rsid w:val="00340A36"/>
    <w:rsid w:val="0034113A"/>
    <w:rsid w:val="00341287"/>
    <w:rsid w:val="0034149E"/>
    <w:rsid w:val="003416A2"/>
    <w:rsid w:val="00341B97"/>
    <w:rsid w:val="00342258"/>
    <w:rsid w:val="00342302"/>
    <w:rsid w:val="00342FAF"/>
    <w:rsid w:val="003433E9"/>
    <w:rsid w:val="0034361A"/>
    <w:rsid w:val="003436A2"/>
    <w:rsid w:val="003440C0"/>
    <w:rsid w:val="003444C4"/>
    <w:rsid w:val="003450CA"/>
    <w:rsid w:val="00345576"/>
    <w:rsid w:val="0034596C"/>
    <w:rsid w:val="003459E8"/>
    <w:rsid w:val="00345ECB"/>
    <w:rsid w:val="00346A6C"/>
    <w:rsid w:val="00346E94"/>
    <w:rsid w:val="00347703"/>
    <w:rsid w:val="00347DFA"/>
    <w:rsid w:val="00347E08"/>
    <w:rsid w:val="00350105"/>
    <w:rsid w:val="003505F4"/>
    <w:rsid w:val="003506F8"/>
    <w:rsid w:val="003509FE"/>
    <w:rsid w:val="00350A5B"/>
    <w:rsid w:val="00350F16"/>
    <w:rsid w:val="00351282"/>
    <w:rsid w:val="003512FC"/>
    <w:rsid w:val="00351327"/>
    <w:rsid w:val="00351B05"/>
    <w:rsid w:val="00351C2D"/>
    <w:rsid w:val="00351E2B"/>
    <w:rsid w:val="003522C3"/>
    <w:rsid w:val="00352C42"/>
    <w:rsid w:val="00352F63"/>
    <w:rsid w:val="00353065"/>
    <w:rsid w:val="00353257"/>
    <w:rsid w:val="0035349F"/>
    <w:rsid w:val="003534EA"/>
    <w:rsid w:val="00353806"/>
    <w:rsid w:val="00353C98"/>
    <w:rsid w:val="003541A0"/>
    <w:rsid w:val="003542CE"/>
    <w:rsid w:val="00354828"/>
    <w:rsid w:val="00354D7B"/>
    <w:rsid w:val="00354E42"/>
    <w:rsid w:val="00355092"/>
    <w:rsid w:val="003553C4"/>
    <w:rsid w:val="00355ACE"/>
    <w:rsid w:val="00355CAE"/>
    <w:rsid w:val="00356340"/>
    <w:rsid w:val="003563C5"/>
    <w:rsid w:val="0035670A"/>
    <w:rsid w:val="00356FB0"/>
    <w:rsid w:val="00357216"/>
    <w:rsid w:val="00357263"/>
    <w:rsid w:val="0035766D"/>
    <w:rsid w:val="0035779A"/>
    <w:rsid w:val="003577B0"/>
    <w:rsid w:val="00357AF5"/>
    <w:rsid w:val="00360192"/>
    <w:rsid w:val="003606CC"/>
    <w:rsid w:val="003606DC"/>
    <w:rsid w:val="0036133C"/>
    <w:rsid w:val="00361A9F"/>
    <w:rsid w:val="00361ACB"/>
    <w:rsid w:val="00361F69"/>
    <w:rsid w:val="00362670"/>
    <w:rsid w:val="00362A0A"/>
    <w:rsid w:val="00363C5B"/>
    <w:rsid w:val="003640DF"/>
    <w:rsid w:val="00364492"/>
    <w:rsid w:val="003644B7"/>
    <w:rsid w:val="0036474E"/>
    <w:rsid w:val="0036481B"/>
    <w:rsid w:val="003649E0"/>
    <w:rsid w:val="00364E89"/>
    <w:rsid w:val="00365064"/>
    <w:rsid w:val="003650AB"/>
    <w:rsid w:val="0036528D"/>
    <w:rsid w:val="003657A3"/>
    <w:rsid w:val="00365D1B"/>
    <w:rsid w:val="00365FD7"/>
    <w:rsid w:val="003665AC"/>
    <w:rsid w:val="00366627"/>
    <w:rsid w:val="00366696"/>
    <w:rsid w:val="00366EFE"/>
    <w:rsid w:val="00367593"/>
    <w:rsid w:val="00367887"/>
    <w:rsid w:val="00367C75"/>
    <w:rsid w:val="00367C8F"/>
    <w:rsid w:val="00370C4E"/>
    <w:rsid w:val="003717FC"/>
    <w:rsid w:val="00371A22"/>
    <w:rsid w:val="00371A7F"/>
    <w:rsid w:val="00371D4D"/>
    <w:rsid w:val="003720BE"/>
    <w:rsid w:val="00372436"/>
    <w:rsid w:val="00372488"/>
    <w:rsid w:val="00372A7A"/>
    <w:rsid w:val="00372C00"/>
    <w:rsid w:val="00372D1D"/>
    <w:rsid w:val="00372D8B"/>
    <w:rsid w:val="003732E2"/>
    <w:rsid w:val="0037334C"/>
    <w:rsid w:val="00373B64"/>
    <w:rsid w:val="00373E54"/>
    <w:rsid w:val="003741EA"/>
    <w:rsid w:val="0037467B"/>
    <w:rsid w:val="003747BC"/>
    <w:rsid w:val="00374F88"/>
    <w:rsid w:val="00375141"/>
    <w:rsid w:val="00376432"/>
    <w:rsid w:val="00376861"/>
    <w:rsid w:val="00377420"/>
    <w:rsid w:val="003776A4"/>
    <w:rsid w:val="00377D6B"/>
    <w:rsid w:val="00380493"/>
    <w:rsid w:val="00381089"/>
    <w:rsid w:val="00381131"/>
    <w:rsid w:val="0038116E"/>
    <w:rsid w:val="0038121F"/>
    <w:rsid w:val="003817C5"/>
    <w:rsid w:val="00381C07"/>
    <w:rsid w:val="00381F23"/>
    <w:rsid w:val="00381F52"/>
    <w:rsid w:val="00381FC9"/>
    <w:rsid w:val="00382946"/>
    <w:rsid w:val="00382D81"/>
    <w:rsid w:val="00382E27"/>
    <w:rsid w:val="00383617"/>
    <w:rsid w:val="003836A7"/>
    <w:rsid w:val="00383E31"/>
    <w:rsid w:val="0038460A"/>
    <w:rsid w:val="00384CC2"/>
    <w:rsid w:val="00384E6C"/>
    <w:rsid w:val="00385340"/>
    <w:rsid w:val="00385FEF"/>
    <w:rsid w:val="003860BA"/>
    <w:rsid w:val="00386245"/>
    <w:rsid w:val="003869E7"/>
    <w:rsid w:val="00387109"/>
    <w:rsid w:val="00387162"/>
    <w:rsid w:val="003903EB"/>
    <w:rsid w:val="00390757"/>
    <w:rsid w:val="003917FC"/>
    <w:rsid w:val="00391913"/>
    <w:rsid w:val="00391EE6"/>
    <w:rsid w:val="003926D2"/>
    <w:rsid w:val="00392AB9"/>
    <w:rsid w:val="00392F54"/>
    <w:rsid w:val="003936ED"/>
    <w:rsid w:val="00393A98"/>
    <w:rsid w:val="00393ECC"/>
    <w:rsid w:val="0039440C"/>
    <w:rsid w:val="0039461C"/>
    <w:rsid w:val="00394B52"/>
    <w:rsid w:val="00394BC3"/>
    <w:rsid w:val="00394E30"/>
    <w:rsid w:val="003952B3"/>
    <w:rsid w:val="003953FD"/>
    <w:rsid w:val="0039575B"/>
    <w:rsid w:val="00395F41"/>
    <w:rsid w:val="00396174"/>
    <w:rsid w:val="00396402"/>
    <w:rsid w:val="00396512"/>
    <w:rsid w:val="0039666B"/>
    <w:rsid w:val="0039675B"/>
    <w:rsid w:val="003967CF"/>
    <w:rsid w:val="003968B7"/>
    <w:rsid w:val="003969F7"/>
    <w:rsid w:val="00396C6D"/>
    <w:rsid w:val="00396D17"/>
    <w:rsid w:val="00396D5E"/>
    <w:rsid w:val="003A027F"/>
    <w:rsid w:val="003A0729"/>
    <w:rsid w:val="003A1488"/>
    <w:rsid w:val="003A1841"/>
    <w:rsid w:val="003A1977"/>
    <w:rsid w:val="003A1FD2"/>
    <w:rsid w:val="003A27D9"/>
    <w:rsid w:val="003A2CE0"/>
    <w:rsid w:val="003A314D"/>
    <w:rsid w:val="003A319E"/>
    <w:rsid w:val="003A31AB"/>
    <w:rsid w:val="003A357F"/>
    <w:rsid w:val="003A3A9B"/>
    <w:rsid w:val="003A3FA6"/>
    <w:rsid w:val="003A412C"/>
    <w:rsid w:val="003A4640"/>
    <w:rsid w:val="003A4805"/>
    <w:rsid w:val="003A4A3D"/>
    <w:rsid w:val="003A4BA0"/>
    <w:rsid w:val="003A4C11"/>
    <w:rsid w:val="003A5593"/>
    <w:rsid w:val="003A55EC"/>
    <w:rsid w:val="003A59E8"/>
    <w:rsid w:val="003A6996"/>
    <w:rsid w:val="003A6A86"/>
    <w:rsid w:val="003A7C7F"/>
    <w:rsid w:val="003A7EB5"/>
    <w:rsid w:val="003B0327"/>
    <w:rsid w:val="003B048D"/>
    <w:rsid w:val="003B068C"/>
    <w:rsid w:val="003B0742"/>
    <w:rsid w:val="003B0971"/>
    <w:rsid w:val="003B0A99"/>
    <w:rsid w:val="003B22DA"/>
    <w:rsid w:val="003B28BF"/>
    <w:rsid w:val="003B2CB2"/>
    <w:rsid w:val="003B3116"/>
    <w:rsid w:val="003B33EB"/>
    <w:rsid w:val="003B3C6F"/>
    <w:rsid w:val="003B4447"/>
    <w:rsid w:val="003B577E"/>
    <w:rsid w:val="003B5F3D"/>
    <w:rsid w:val="003B5FC5"/>
    <w:rsid w:val="003B61AD"/>
    <w:rsid w:val="003B61AF"/>
    <w:rsid w:val="003B61C0"/>
    <w:rsid w:val="003B7003"/>
    <w:rsid w:val="003B7265"/>
    <w:rsid w:val="003B79B7"/>
    <w:rsid w:val="003B7B98"/>
    <w:rsid w:val="003B7FF6"/>
    <w:rsid w:val="003C0B21"/>
    <w:rsid w:val="003C0F1E"/>
    <w:rsid w:val="003C1831"/>
    <w:rsid w:val="003C1DFB"/>
    <w:rsid w:val="003C2D7E"/>
    <w:rsid w:val="003C3075"/>
    <w:rsid w:val="003C3B4E"/>
    <w:rsid w:val="003C404C"/>
    <w:rsid w:val="003C41A6"/>
    <w:rsid w:val="003C4594"/>
    <w:rsid w:val="003C4766"/>
    <w:rsid w:val="003C4B77"/>
    <w:rsid w:val="003C580E"/>
    <w:rsid w:val="003C5A96"/>
    <w:rsid w:val="003D0173"/>
    <w:rsid w:val="003D0518"/>
    <w:rsid w:val="003D08C3"/>
    <w:rsid w:val="003D08F1"/>
    <w:rsid w:val="003D0DAB"/>
    <w:rsid w:val="003D176F"/>
    <w:rsid w:val="003D1A8B"/>
    <w:rsid w:val="003D1F49"/>
    <w:rsid w:val="003D3472"/>
    <w:rsid w:val="003D42B7"/>
    <w:rsid w:val="003D4381"/>
    <w:rsid w:val="003D4493"/>
    <w:rsid w:val="003D4F77"/>
    <w:rsid w:val="003D4FDA"/>
    <w:rsid w:val="003D5213"/>
    <w:rsid w:val="003D5397"/>
    <w:rsid w:val="003D566F"/>
    <w:rsid w:val="003D6302"/>
    <w:rsid w:val="003D6A5F"/>
    <w:rsid w:val="003D6D8A"/>
    <w:rsid w:val="003D6D99"/>
    <w:rsid w:val="003D6ED5"/>
    <w:rsid w:val="003D7FCD"/>
    <w:rsid w:val="003E054F"/>
    <w:rsid w:val="003E06E0"/>
    <w:rsid w:val="003E0721"/>
    <w:rsid w:val="003E0969"/>
    <w:rsid w:val="003E0E8D"/>
    <w:rsid w:val="003E1BED"/>
    <w:rsid w:val="003E1F17"/>
    <w:rsid w:val="003E2074"/>
    <w:rsid w:val="003E2546"/>
    <w:rsid w:val="003E265E"/>
    <w:rsid w:val="003E26B1"/>
    <w:rsid w:val="003E274C"/>
    <w:rsid w:val="003E3345"/>
    <w:rsid w:val="003E38C0"/>
    <w:rsid w:val="003E3AC3"/>
    <w:rsid w:val="003E3F15"/>
    <w:rsid w:val="003E4291"/>
    <w:rsid w:val="003E4404"/>
    <w:rsid w:val="003E4815"/>
    <w:rsid w:val="003E49CC"/>
    <w:rsid w:val="003E49FC"/>
    <w:rsid w:val="003E4F43"/>
    <w:rsid w:val="003E50EF"/>
    <w:rsid w:val="003E5245"/>
    <w:rsid w:val="003E534C"/>
    <w:rsid w:val="003E535A"/>
    <w:rsid w:val="003E5523"/>
    <w:rsid w:val="003E5C06"/>
    <w:rsid w:val="003E65C0"/>
    <w:rsid w:val="003E6A7A"/>
    <w:rsid w:val="003E6A8B"/>
    <w:rsid w:val="003E6AE5"/>
    <w:rsid w:val="003E70D6"/>
    <w:rsid w:val="003E7751"/>
    <w:rsid w:val="003F031B"/>
    <w:rsid w:val="003F09AE"/>
    <w:rsid w:val="003F09FF"/>
    <w:rsid w:val="003F0A39"/>
    <w:rsid w:val="003F12A5"/>
    <w:rsid w:val="003F16E3"/>
    <w:rsid w:val="003F1C4C"/>
    <w:rsid w:val="003F1E19"/>
    <w:rsid w:val="003F218C"/>
    <w:rsid w:val="003F283A"/>
    <w:rsid w:val="003F2868"/>
    <w:rsid w:val="003F29C2"/>
    <w:rsid w:val="003F2B28"/>
    <w:rsid w:val="003F304D"/>
    <w:rsid w:val="003F30C6"/>
    <w:rsid w:val="003F3228"/>
    <w:rsid w:val="003F35E8"/>
    <w:rsid w:val="003F3876"/>
    <w:rsid w:val="003F3D43"/>
    <w:rsid w:val="003F4063"/>
    <w:rsid w:val="003F42D9"/>
    <w:rsid w:val="003F4AA9"/>
    <w:rsid w:val="003F4ABA"/>
    <w:rsid w:val="003F4CDA"/>
    <w:rsid w:val="003F54BF"/>
    <w:rsid w:val="003F5598"/>
    <w:rsid w:val="003F5AB2"/>
    <w:rsid w:val="003F697B"/>
    <w:rsid w:val="003F6C49"/>
    <w:rsid w:val="003F730E"/>
    <w:rsid w:val="003F7458"/>
    <w:rsid w:val="003F781A"/>
    <w:rsid w:val="003F79AD"/>
    <w:rsid w:val="003F7C2B"/>
    <w:rsid w:val="003F7FD8"/>
    <w:rsid w:val="0040066A"/>
    <w:rsid w:val="00400D1D"/>
    <w:rsid w:val="00400F58"/>
    <w:rsid w:val="00400FE6"/>
    <w:rsid w:val="004029EF"/>
    <w:rsid w:val="004030F0"/>
    <w:rsid w:val="0040394D"/>
    <w:rsid w:val="00403F79"/>
    <w:rsid w:val="00404142"/>
    <w:rsid w:val="00404223"/>
    <w:rsid w:val="0040474E"/>
    <w:rsid w:val="00404EA0"/>
    <w:rsid w:val="004052F9"/>
    <w:rsid w:val="004057DB"/>
    <w:rsid w:val="00405C01"/>
    <w:rsid w:val="00405DE7"/>
    <w:rsid w:val="00405F0E"/>
    <w:rsid w:val="00405F96"/>
    <w:rsid w:val="004062FB"/>
    <w:rsid w:val="0040658F"/>
    <w:rsid w:val="00406D01"/>
    <w:rsid w:val="00406F43"/>
    <w:rsid w:val="00407581"/>
    <w:rsid w:val="00407757"/>
    <w:rsid w:val="0040781B"/>
    <w:rsid w:val="0040797F"/>
    <w:rsid w:val="00407AFB"/>
    <w:rsid w:val="00407DC1"/>
    <w:rsid w:val="00410377"/>
    <w:rsid w:val="004116FA"/>
    <w:rsid w:val="0041228F"/>
    <w:rsid w:val="00412AC6"/>
    <w:rsid w:val="0041309A"/>
    <w:rsid w:val="004134C8"/>
    <w:rsid w:val="0041404C"/>
    <w:rsid w:val="004153C7"/>
    <w:rsid w:val="004154F0"/>
    <w:rsid w:val="00415D92"/>
    <w:rsid w:val="0041630B"/>
    <w:rsid w:val="00416597"/>
    <w:rsid w:val="00416F1E"/>
    <w:rsid w:val="00416FA4"/>
    <w:rsid w:val="00417622"/>
    <w:rsid w:val="004176E7"/>
    <w:rsid w:val="00420E68"/>
    <w:rsid w:val="0042106D"/>
    <w:rsid w:val="00421DA2"/>
    <w:rsid w:val="00421F1E"/>
    <w:rsid w:val="00421F43"/>
    <w:rsid w:val="00422A92"/>
    <w:rsid w:val="00423046"/>
    <w:rsid w:val="0042309E"/>
    <w:rsid w:val="00423367"/>
    <w:rsid w:val="004242A2"/>
    <w:rsid w:val="004245EE"/>
    <w:rsid w:val="00424CB4"/>
    <w:rsid w:val="0042569A"/>
    <w:rsid w:val="00426104"/>
    <w:rsid w:val="0042610F"/>
    <w:rsid w:val="00426123"/>
    <w:rsid w:val="00426205"/>
    <w:rsid w:val="00426798"/>
    <w:rsid w:val="00426885"/>
    <w:rsid w:val="00426E9B"/>
    <w:rsid w:val="004270F6"/>
    <w:rsid w:val="00427709"/>
    <w:rsid w:val="00427E44"/>
    <w:rsid w:val="00430036"/>
    <w:rsid w:val="004302D0"/>
    <w:rsid w:val="00430588"/>
    <w:rsid w:val="0043098D"/>
    <w:rsid w:val="00430A19"/>
    <w:rsid w:val="004310ED"/>
    <w:rsid w:val="00431FCF"/>
    <w:rsid w:val="004334D8"/>
    <w:rsid w:val="00433653"/>
    <w:rsid w:val="0043384A"/>
    <w:rsid w:val="004339BF"/>
    <w:rsid w:val="00433CE1"/>
    <w:rsid w:val="004340CC"/>
    <w:rsid w:val="004344A2"/>
    <w:rsid w:val="0043477B"/>
    <w:rsid w:val="004355F6"/>
    <w:rsid w:val="00435716"/>
    <w:rsid w:val="0043595E"/>
    <w:rsid w:val="00435A36"/>
    <w:rsid w:val="00435CC6"/>
    <w:rsid w:val="00435D1A"/>
    <w:rsid w:val="00435E46"/>
    <w:rsid w:val="0043629A"/>
    <w:rsid w:val="00436639"/>
    <w:rsid w:val="004369A1"/>
    <w:rsid w:val="00436EC2"/>
    <w:rsid w:val="00437322"/>
    <w:rsid w:val="004373BE"/>
    <w:rsid w:val="004375A9"/>
    <w:rsid w:val="004375AF"/>
    <w:rsid w:val="00437B9F"/>
    <w:rsid w:val="0044012B"/>
    <w:rsid w:val="004404C0"/>
    <w:rsid w:val="00440639"/>
    <w:rsid w:val="00440BE4"/>
    <w:rsid w:val="00440DA8"/>
    <w:rsid w:val="00440EE4"/>
    <w:rsid w:val="00441265"/>
    <w:rsid w:val="00441779"/>
    <w:rsid w:val="0044295F"/>
    <w:rsid w:val="004431F1"/>
    <w:rsid w:val="00443F5B"/>
    <w:rsid w:val="0044487D"/>
    <w:rsid w:val="00445065"/>
    <w:rsid w:val="004451DC"/>
    <w:rsid w:val="00445459"/>
    <w:rsid w:val="0044562A"/>
    <w:rsid w:val="00445971"/>
    <w:rsid w:val="004462D3"/>
    <w:rsid w:val="00446368"/>
    <w:rsid w:val="00446E6D"/>
    <w:rsid w:val="00446F72"/>
    <w:rsid w:val="004470A5"/>
    <w:rsid w:val="0044755C"/>
    <w:rsid w:val="00447836"/>
    <w:rsid w:val="0044785D"/>
    <w:rsid w:val="004478A5"/>
    <w:rsid w:val="00447A0E"/>
    <w:rsid w:val="00447D34"/>
    <w:rsid w:val="00450764"/>
    <w:rsid w:val="00450976"/>
    <w:rsid w:val="00450AD0"/>
    <w:rsid w:val="004515D0"/>
    <w:rsid w:val="00451DF8"/>
    <w:rsid w:val="004522FF"/>
    <w:rsid w:val="0045323B"/>
    <w:rsid w:val="0045331A"/>
    <w:rsid w:val="0045336F"/>
    <w:rsid w:val="00453BFC"/>
    <w:rsid w:val="00453C54"/>
    <w:rsid w:val="0045457B"/>
    <w:rsid w:val="004546A6"/>
    <w:rsid w:val="004547BC"/>
    <w:rsid w:val="00454A49"/>
    <w:rsid w:val="00454BCE"/>
    <w:rsid w:val="0045501B"/>
    <w:rsid w:val="004550E5"/>
    <w:rsid w:val="004559E9"/>
    <w:rsid w:val="00455F13"/>
    <w:rsid w:val="004561D9"/>
    <w:rsid w:val="0045658B"/>
    <w:rsid w:val="00456749"/>
    <w:rsid w:val="00456C1D"/>
    <w:rsid w:val="00457043"/>
    <w:rsid w:val="0045746B"/>
    <w:rsid w:val="004576D7"/>
    <w:rsid w:val="00457A6D"/>
    <w:rsid w:val="00460262"/>
    <w:rsid w:val="004603DA"/>
    <w:rsid w:val="004605ED"/>
    <w:rsid w:val="00460669"/>
    <w:rsid w:val="00460B48"/>
    <w:rsid w:val="0046158F"/>
    <w:rsid w:val="00461845"/>
    <w:rsid w:val="0046192C"/>
    <w:rsid w:val="00461BEB"/>
    <w:rsid w:val="00461DC6"/>
    <w:rsid w:val="00461E95"/>
    <w:rsid w:val="00462380"/>
    <w:rsid w:val="00462956"/>
    <w:rsid w:val="004635D6"/>
    <w:rsid w:val="004637B3"/>
    <w:rsid w:val="004639F9"/>
    <w:rsid w:val="00463EF7"/>
    <w:rsid w:val="004647BD"/>
    <w:rsid w:val="0046515E"/>
    <w:rsid w:val="004653BF"/>
    <w:rsid w:val="004654ED"/>
    <w:rsid w:val="00465614"/>
    <w:rsid w:val="00465C88"/>
    <w:rsid w:val="00465FBD"/>
    <w:rsid w:val="004663E0"/>
    <w:rsid w:val="004665FA"/>
    <w:rsid w:val="004666E3"/>
    <w:rsid w:val="0046682E"/>
    <w:rsid w:val="00466AD2"/>
    <w:rsid w:val="00466CAE"/>
    <w:rsid w:val="004675A3"/>
    <w:rsid w:val="004678F8"/>
    <w:rsid w:val="00470032"/>
    <w:rsid w:val="00470A20"/>
    <w:rsid w:val="00470A97"/>
    <w:rsid w:val="00470D77"/>
    <w:rsid w:val="004710A2"/>
    <w:rsid w:val="00471191"/>
    <w:rsid w:val="004713A0"/>
    <w:rsid w:val="00471CF3"/>
    <w:rsid w:val="00472510"/>
    <w:rsid w:val="00473129"/>
    <w:rsid w:val="00473FD9"/>
    <w:rsid w:val="00474093"/>
    <w:rsid w:val="00474174"/>
    <w:rsid w:val="004744B6"/>
    <w:rsid w:val="0047486B"/>
    <w:rsid w:val="00475686"/>
    <w:rsid w:val="00475AC5"/>
    <w:rsid w:val="00475BDE"/>
    <w:rsid w:val="00475C32"/>
    <w:rsid w:val="00476B0D"/>
    <w:rsid w:val="00477063"/>
    <w:rsid w:val="00477A6F"/>
    <w:rsid w:val="00477A93"/>
    <w:rsid w:val="00477C45"/>
    <w:rsid w:val="00477D0A"/>
    <w:rsid w:val="00477F72"/>
    <w:rsid w:val="00480210"/>
    <w:rsid w:val="004806C6"/>
    <w:rsid w:val="00480C1A"/>
    <w:rsid w:val="0048157A"/>
    <w:rsid w:val="004818AE"/>
    <w:rsid w:val="00481927"/>
    <w:rsid w:val="00481AB5"/>
    <w:rsid w:val="00481BE0"/>
    <w:rsid w:val="004838B5"/>
    <w:rsid w:val="004838C6"/>
    <w:rsid w:val="00483AD2"/>
    <w:rsid w:val="004842CF"/>
    <w:rsid w:val="00484B36"/>
    <w:rsid w:val="00485187"/>
    <w:rsid w:val="00485322"/>
    <w:rsid w:val="004854CB"/>
    <w:rsid w:val="0048598F"/>
    <w:rsid w:val="004864E9"/>
    <w:rsid w:val="0048698E"/>
    <w:rsid w:val="00486AB7"/>
    <w:rsid w:val="00487845"/>
    <w:rsid w:val="004879BC"/>
    <w:rsid w:val="00487D1A"/>
    <w:rsid w:val="004905EC"/>
    <w:rsid w:val="00490B6F"/>
    <w:rsid w:val="00490E43"/>
    <w:rsid w:val="00491076"/>
    <w:rsid w:val="004910CB"/>
    <w:rsid w:val="004913C8"/>
    <w:rsid w:val="004916FB"/>
    <w:rsid w:val="004919B0"/>
    <w:rsid w:val="004919C4"/>
    <w:rsid w:val="00491A17"/>
    <w:rsid w:val="00491C78"/>
    <w:rsid w:val="00491C97"/>
    <w:rsid w:val="004921E1"/>
    <w:rsid w:val="00492552"/>
    <w:rsid w:val="00493022"/>
    <w:rsid w:val="00493450"/>
    <w:rsid w:val="00493B65"/>
    <w:rsid w:val="00493BD7"/>
    <w:rsid w:val="00494512"/>
    <w:rsid w:val="00494571"/>
    <w:rsid w:val="004948A0"/>
    <w:rsid w:val="004948B0"/>
    <w:rsid w:val="004948BB"/>
    <w:rsid w:val="00495DD4"/>
    <w:rsid w:val="00496DB8"/>
    <w:rsid w:val="0049736F"/>
    <w:rsid w:val="00497511"/>
    <w:rsid w:val="0049766C"/>
    <w:rsid w:val="00497B3F"/>
    <w:rsid w:val="00497DB8"/>
    <w:rsid w:val="00497DDE"/>
    <w:rsid w:val="004A02AD"/>
    <w:rsid w:val="004A09DA"/>
    <w:rsid w:val="004A0B8B"/>
    <w:rsid w:val="004A0CF4"/>
    <w:rsid w:val="004A0D06"/>
    <w:rsid w:val="004A0FD0"/>
    <w:rsid w:val="004A1214"/>
    <w:rsid w:val="004A29FB"/>
    <w:rsid w:val="004A2D0D"/>
    <w:rsid w:val="004A2DF7"/>
    <w:rsid w:val="004A2EFB"/>
    <w:rsid w:val="004A384B"/>
    <w:rsid w:val="004A38D5"/>
    <w:rsid w:val="004A3E47"/>
    <w:rsid w:val="004A4873"/>
    <w:rsid w:val="004A5035"/>
    <w:rsid w:val="004A5101"/>
    <w:rsid w:val="004A5160"/>
    <w:rsid w:val="004A55B3"/>
    <w:rsid w:val="004A5941"/>
    <w:rsid w:val="004A6799"/>
    <w:rsid w:val="004A6988"/>
    <w:rsid w:val="004A6D13"/>
    <w:rsid w:val="004A70BC"/>
    <w:rsid w:val="004A743B"/>
    <w:rsid w:val="004A7FC3"/>
    <w:rsid w:val="004B0037"/>
    <w:rsid w:val="004B0463"/>
    <w:rsid w:val="004B0624"/>
    <w:rsid w:val="004B09C1"/>
    <w:rsid w:val="004B0A08"/>
    <w:rsid w:val="004B0F63"/>
    <w:rsid w:val="004B14BC"/>
    <w:rsid w:val="004B163D"/>
    <w:rsid w:val="004B17C9"/>
    <w:rsid w:val="004B190B"/>
    <w:rsid w:val="004B1F60"/>
    <w:rsid w:val="004B2454"/>
    <w:rsid w:val="004B27B6"/>
    <w:rsid w:val="004B2C9E"/>
    <w:rsid w:val="004B362E"/>
    <w:rsid w:val="004B3674"/>
    <w:rsid w:val="004B3B97"/>
    <w:rsid w:val="004B3C42"/>
    <w:rsid w:val="004B3CA0"/>
    <w:rsid w:val="004B3EE3"/>
    <w:rsid w:val="004B3F1A"/>
    <w:rsid w:val="004B4196"/>
    <w:rsid w:val="004B45AD"/>
    <w:rsid w:val="004B4E05"/>
    <w:rsid w:val="004B538A"/>
    <w:rsid w:val="004B588F"/>
    <w:rsid w:val="004B5A1B"/>
    <w:rsid w:val="004B5A81"/>
    <w:rsid w:val="004B5FB6"/>
    <w:rsid w:val="004B600A"/>
    <w:rsid w:val="004B6059"/>
    <w:rsid w:val="004B6376"/>
    <w:rsid w:val="004B6790"/>
    <w:rsid w:val="004B6C10"/>
    <w:rsid w:val="004B6F23"/>
    <w:rsid w:val="004B6F60"/>
    <w:rsid w:val="004B71B7"/>
    <w:rsid w:val="004B73C3"/>
    <w:rsid w:val="004B7623"/>
    <w:rsid w:val="004B7702"/>
    <w:rsid w:val="004B77EE"/>
    <w:rsid w:val="004C0875"/>
    <w:rsid w:val="004C0905"/>
    <w:rsid w:val="004C096D"/>
    <w:rsid w:val="004C0A4B"/>
    <w:rsid w:val="004C0D81"/>
    <w:rsid w:val="004C121C"/>
    <w:rsid w:val="004C1227"/>
    <w:rsid w:val="004C1B97"/>
    <w:rsid w:val="004C1DEE"/>
    <w:rsid w:val="004C224E"/>
    <w:rsid w:val="004C33D5"/>
    <w:rsid w:val="004C3721"/>
    <w:rsid w:val="004C4510"/>
    <w:rsid w:val="004C4533"/>
    <w:rsid w:val="004C4D8C"/>
    <w:rsid w:val="004C5B9F"/>
    <w:rsid w:val="004C5BD3"/>
    <w:rsid w:val="004C6416"/>
    <w:rsid w:val="004C652C"/>
    <w:rsid w:val="004C68CB"/>
    <w:rsid w:val="004C6B7D"/>
    <w:rsid w:val="004C6C4E"/>
    <w:rsid w:val="004C704E"/>
    <w:rsid w:val="004C71C3"/>
    <w:rsid w:val="004C75AE"/>
    <w:rsid w:val="004C7601"/>
    <w:rsid w:val="004C77A6"/>
    <w:rsid w:val="004C7BEB"/>
    <w:rsid w:val="004C7C32"/>
    <w:rsid w:val="004C7C8E"/>
    <w:rsid w:val="004D02CB"/>
    <w:rsid w:val="004D04E2"/>
    <w:rsid w:val="004D05E6"/>
    <w:rsid w:val="004D0669"/>
    <w:rsid w:val="004D0780"/>
    <w:rsid w:val="004D08F5"/>
    <w:rsid w:val="004D0D52"/>
    <w:rsid w:val="004D1057"/>
    <w:rsid w:val="004D12D5"/>
    <w:rsid w:val="004D16D9"/>
    <w:rsid w:val="004D1BD8"/>
    <w:rsid w:val="004D1CAE"/>
    <w:rsid w:val="004D2EA9"/>
    <w:rsid w:val="004D34E2"/>
    <w:rsid w:val="004D36A4"/>
    <w:rsid w:val="004D3ABC"/>
    <w:rsid w:val="004D3F9B"/>
    <w:rsid w:val="004D41EC"/>
    <w:rsid w:val="004D437D"/>
    <w:rsid w:val="004D48CB"/>
    <w:rsid w:val="004D4924"/>
    <w:rsid w:val="004D4CF2"/>
    <w:rsid w:val="004D5447"/>
    <w:rsid w:val="004D5BE0"/>
    <w:rsid w:val="004D5DCD"/>
    <w:rsid w:val="004D6C27"/>
    <w:rsid w:val="004D6E99"/>
    <w:rsid w:val="004D76C2"/>
    <w:rsid w:val="004E0414"/>
    <w:rsid w:val="004E19C8"/>
    <w:rsid w:val="004E1A16"/>
    <w:rsid w:val="004E1B87"/>
    <w:rsid w:val="004E1CD2"/>
    <w:rsid w:val="004E2375"/>
    <w:rsid w:val="004E32AA"/>
    <w:rsid w:val="004E35AA"/>
    <w:rsid w:val="004E4056"/>
    <w:rsid w:val="004E4C30"/>
    <w:rsid w:val="004E53DC"/>
    <w:rsid w:val="004E558B"/>
    <w:rsid w:val="004E5D9F"/>
    <w:rsid w:val="004E5DDD"/>
    <w:rsid w:val="004E606F"/>
    <w:rsid w:val="004E619E"/>
    <w:rsid w:val="004E6741"/>
    <w:rsid w:val="004E6A2A"/>
    <w:rsid w:val="004E6A86"/>
    <w:rsid w:val="004E75B5"/>
    <w:rsid w:val="004E7954"/>
    <w:rsid w:val="004E7D7D"/>
    <w:rsid w:val="004F0409"/>
    <w:rsid w:val="004F0A03"/>
    <w:rsid w:val="004F0B04"/>
    <w:rsid w:val="004F0CAA"/>
    <w:rsid w:val="004F0D67"/>
    <w:rsid w:val="004F17F3"/>
    <w:rsid w:val="004F206B"/>
    <w:rsid w:val="004F2446"/>
    <w:rsid w:val="004F27DA"/>
    <w:rsid w:val="004F2B46"/>
    <w:rsid w:val="004F2B80"/>
    <w:rsid w:val="004F2C4D"/>
    <w:rsid w:val="004F2D6E"/>
    <w:rsid w:val="004F2D76"/>
    <w:rsid w:val="004F33F7"/>
    <w:rsid w:val="004F34A3"/>
    <w:rsid w:val="004F39D3"/>
    <w:rsid w:val="004F3B49"/>
    <w:rsid w:val="004F3DDF"/>
    <w:rsid w:val="004F49A0"/>
    <w:rsid w:val="004F49B8"/>
    <w:rsid w:val="004F522C"/>
    <w:rsid w:val="004F56C3"/>
    <w:rsid w:val="004F5E22"/>
    <w:rsid w:val="004F5F1E"/>
    <w:rsid w:val="004F623C"/>
    <w:rsid w:val="004F669C"/>
    <w:rsid w:val="004F66E0"/>
    <w:rsid w:val="004F6989"/>
    <w:rsid w:val="004F71A2"/>
    <w:rsid w:val="004F74AE"/>
    <w:rsid w:val="004F7B84"/>
    <w:rsid w:val="004F7E7D"/>
    <w:rsid w:val="004F7FB9"/>
    <w:rsid w:val="005004F4"/>
    <w:rsid w:val="0050097E"/>
    <w:rsid w:val="00500AEF"/>
    <w:rsid w:val="00500B03"/>
    <w:rsid w:val="00500C45"/>
    <w:rsid w:val="005011CF"/>
    <w:rsid w:val="005018BE"/>
    <w:rsid w:val="00501AE0"/>
    <w:rsid w:val="00501B45"/>
    <w:rsid w:val="00502075"/>
    <w:rsid w:val="005024BC"/>
    <w:rsid w:val="0050285F"/>
    <w:rsid w:val="00503365"/>
    <w:rsid w:val="005056B3"/>
    <w:rsid w:val="00505D00"/>
    <w:rsid w:val="0050617E"/>
    <w:rsid w:val="0050620C"/>
    <w:rsid w:val="00506419"/>
    <w:rsid w:val="00507965"/>
    <w:rsid w:val="00507A45"/>
    <w:rsid w:val="005100F1"/>
    <w:rsid w:val="00510131"/>
    <w:rsid w:val="0051039D"/>
    <w:rsid w:val="0051076C"/>
    <w:rsid w:val="00510D9A"/>
    <w:rsid w:val="00510FDE"/>
    <w:rsid w:val="00511937"/>
    <w:rsid w:val="00511A6E"/>
    <w:rsid w:val="005121C5"/>
    <w:rsid w:val="00512591"/>
    <w:rsid w:val="00512A0A"/>
    <w:rsid w:val="005134D1"/>
    <w:rsid w:val="005147BD"/>
    <w:rsid w:val="00514AFE"/>
    <w:rsid w:val="00514F5D"/>
    <w:rsid w:val="00515907"/>
    <w:rsid w:val="00515B17"/>
    <w:rsid w:val="00515E71"/>
    <w:rsid w:val="005175BB"/>
    <w:rsid w:val="0051779F"/>
    <w:rsid w:val="00517BD9"/>
    <w:rsid w:val="00520181"/>
    <w:rsid w:val="00520200"/>
    <w:rsid w:val="00520307"/>
    <w:rsid w:val="005207AB"/>
    <w:rsid w:val="00520C4C"/>
    <w:rsid w:val="00520E88"/>
    <w:rsid w:val="00521048"/>
    <w:rsid w:val="00521282"/>
    <w:rsid w:val="005212C9"/>
    <w:rsid w:val="00521E9F"/>
    <w:rsid w:val="005221DC"/>
    <w:rsid w:val="005225A0"/>
    <w:rsid w:val="00522A04"/>
    <w:rsid w:val="00522CEB"/>
    <w:rsid w:val="005233C0"/>
    <w:rsid w:val="0052351A"/>
    <w:rsid w:val="005243A9"/>
    <w:rsid w:val="005246E5"/>
    <w:rsid w:val="0052486D"/>
    <w:rsid w:val="00524A8F"/>
    <w:rsid w:val="00524E04"/>
    <w:rsid w:val="0052589A"/>
    <w:rsid w:val="00525B54"/>
    <w:rsid w:val="00525B6A"/>
    <w:rsid w:val="00525F51"/>
    <w:rsid w:val="005262EF"/>
    <w:rsid w:val="00526413"/>
    <w:rsid w:val="005268EB"/>
    <w:rsid w:val="00526F09"/>
    <w:rsid w:val="00527163"/>
    <w:rsid w:val="005271BA"/>
    <w:rsid w:val="00527636"/>
    <w:rsid w:val="0052777E"/>
    <w:rsid w:val="00530375"/>
    <w:rsid w:val="00530439"/>
    <w:rsid w:val="00530E5A"/>
    <w:rsid w:val="00531022"/>
    <w:rsid w:val="005311C3"/>
    <w:rsid w:val="0053142A"/>
    <w:rsid w:val="00531AD4"/>
    <w:rsid w:val="00532139"/>
    <w:rsid w:val="005324F1"/>
    <w:rsid w:val="0053305D"/>
    <w:rsid w:val="0053325A"/>
    <w:rsid w:val="0053351C"/>
    <w:rsid w:val="00533886"/>
    <w:rsid w:val="0053399E"/>
    <w:rsid w:val="005339E3"/>
    <w:rsid w:val="00533F0B"/>
    <w:rsid w:val="00535775"/>
    <w:rsid w:val="00535F09"/>
    <w:rsid w:val="005360CA"/>
    <w:rsid w:val="005363DE"/>
    <w:rsid w:val="005366EA"/>
    <w:rsid w:val="005367C2"/>
    <w:rsid w:val="00540A60"/>
    <w:rsid w:val="00540BF6"/>
    <w:rsid w:val="00540C2B"/>
    <w:rsid w:val="0054104F"/>
    <w:rsid w:val="00542795"/>
    <w:rsid w:val="00543086"/>
    <w:rsid w:val="005432A4"/>
    <w:rsid w:val="005432D4"/>
    <w:rsid w:val="005433E5"/>
    <w:rsid w:val="00543599"/>
    <w:rsid w:val="00543624"/>
    <w:rsid w:val="00543C33"/>
    <w:rsid w:val="00543D91"/>
    <w:rsid w:val="00544A96"/>
    <w:rsid w:val="00544C76"/>
    <w:rsid w:val="00545633"/>
    <w:rsid w:val="0054574B"/>
    <w:rsid w:val="00545826"/>
    <w:rsid w:val="005458D2"/>
    <w:rsid w:val="00546663"/>
    <w:rsid w:val="00546B7B"/>
    <w:rsid w:val="00546DCB"/>
    <w:rsid w:val="00547A5C"/>
    <w:rsid w:val="00547AFF"/>
    <w:rsid w:val="00547FBE"/>
    <w:rsid w:val="0055007B"/>
    <w:rsid w:val="00550710"/>
    <w:rsid w:val="00550890"/>
    <w:rsid w:val="00550CCC"/>
    <w:rsid w:val="00551421"/>
    <w:rsid w:val="005518EC"/>
    <w:rsid w:val="00552217"/>
    <w:rsid w:val="005525E3"/>
    <w:rsid w:val="00552916"/>
    <w:rsid w:val="00552FA6"/>
    <w:rsid w:val="005535E6"/>
    <w:rsid w:val="005539D1"/>
    <w:rsid w:val="00553CEA"/>
    <w:rsid w:val="00554534"/>
    <w:rsid w:val="005546AA"/>
    <w:rsid w:val="005547A6"/>
    <w:rsid w:val="00554E37"/>
    <w:rsid w:val="00554E3D"/>
    <w:rsid w:val="0055514D"/>
    <w:rsid w:val="0055534D"/>
    <w:rsid w:val="0055549D"/>
    <w:rsid w:val="00555830"/>
    <w:rsid w:val="00556ECB"/>
    <w:rsid w:val="00557049"/>
    <w:rsid w:val="005571CC"/>
    <w:rsid w:val="005574FD"/>
    <w:rsid w:val="0055760D"/>
    <w:rsid w:val="00557A1B"/>
    <w:rsid w:val="00557B12"/>
    <w:rsid w:val="00557C7D"/>
    <w:rsid w:val="0056006C"/>
    <w:rsid w:val="005603C0"/>
    <w:rsid w:val="00560473"/>
    <w:rsid w:val="005605C6"/>
    <w:rsid w:val="0056111E"/>
    <w:rsid w:val="005615D9"/>
    <w:rsid w:val="00561EBD"/>
    <w:rsid w:val="0056205D"/>
    <w:rsid w:val="00562773"/>
    <w:rsid w:val="0056290F"/>
    <w:rsid w:val="00562EF2"/>
    <w:rsid w:val="00562F80"/>
    <w:rsid w:val="00563059"/>
    <w:rsid w:val="0056370A"/>
    <w:rsid w:val="00563834"/>
    <w:rsid w:val="005638EF"/>
    <w:rsid w:val="00563AB0"/>
    <w:rsid w:val="00563B30"/>
    <w:rsid w:val="00563E12"/>
    <w:rsid w:val="005655F1"/>
    <w:rsid w:val="00565BFE"/>
    <w:rsid w:val="00565D0D"/>
    <w:rsid w:val="005664CF"/>
    <w:rsid w:val="00566BC1"/>
    <w:rsid w:val="00567225"/>
    <w:rsid w:val="00567486"/>
    <w:rsid w:val="00567651"/>
    <w:rsid w:val="005678FF"/>
    <w:rsid w:val="00567A8E"/>
    <w:rsid w:val="00567CA5"/>
    <w:rsid w:val="00570937"/>
    <w:rsid w:val="005725E5"/>
    <w:rsid w:val="00572811"/>
    <w:rsid w:val="00572C96"/>
    <w:rsid w:val="00572EA9"/>
    <w:rsid w:val="00572EC7"/>
    <w:rsid w:val="00573DE9"/>
    <w:rsid w:val="0057416A"/>
    <w:rsid w:val="00574233"/>
    <w:rsid w:val="005742AB"/>
    <w:rsid w:val="005747E0"/>
    <w:rsid w:val="005748EB"/>
    <w:rsid w:val="00574BE5"/>
    <w:rsid w:val="00574F7D"/>
    <w:rsid w:val="0057571D"/>
    <w:rsid w:val="0057599D"/>
    <w:rsid w:val="00575B29"/>
    <w:rsid w:val="00576183"/>
    <w:rsid w:val="00576A39"/>
    <w:rsid w:val="00576B35"/>
    <w:rsid w:val="00576D6E"/>
    <w:rsid w:val="005771B1"/>
    <w:rsid w:val="005775B6"/>
    <w:rsid w:val="005775C8"/>
    <w:rsid w:val="00577C10"/>
    <w:rsid w:val="0058071B"/>
    <w:rsid w:val="005807B2"/>
    <w:rsid w:val="00580B61"/>
    <w:rsid w:val="00580F12"/>
    <w:rsid w:val="005812FD"/>
    <w:rsid w:val="0058154D"/>
    <w:rsid w:val="005819E6"/>
    <w:rsid w:val="00581F73"/>
    <w:rsid w:val="005821AA"/>
    <w:rsid w:val="0058384E"/>
    <w:rsid w:val="00583893"/>
    <w:rsid w:val="005838F7"/>
    <w:rsid w:val="00583ABE"/>
    <w:rsid w:val="005840CC"/>
    <w:rsid w:val="00584906"/>
    <w:rsid w:val="005851B1"/>
    <w:rsid w:val="00585A54"/>
    <w:rsid w:val="00585F18"/>
    <w:rsid w:val="00586081"/>
    <w:rsid w:val="0058614E"/>
    <w:rsid w:val="00586331"/>
    <w:rsid w:val="005869DB"/>
    <w:rsid w:val="00586D3B"/>
    <w:rsid w:val="0058733E"/>
    <w:rsid w:val="00587739"/>
    <w:rsid w:val="00587D98"/>
    <w:rsid w:val="00590400"/>
    <w:rsid w:val="00590910"/>
    <w:rsid w:val="005913EA"/>
    <w:rsid w:val="005915E3"/>
    <w:rsid w:val="00591B7E"/>
    <w:rsid w:val="00591E6A"/>
    <w:rsid w:val="00592D58"/>
    <w:rsid w:val="0059324F"/>
    <w:rsid w:val="00593882"/>
    <w:rsid w:val="0059491E"/>
    <w:rsid w:val="00594C7E"/>
    <w:rsid w:val="00594F2D"/>
    <w:rsid w:val="005954A9"/>
    <w:rsid w:val="00595967"/>
    <w:rsid w:val="005967F3"/>
    <w:rsid w:val="0059782D"/>
    <w:rsid w:val="00597A10"/>
    <w:rsid w:val="00597E21"/>
    <w:rsid w:val="00597F1F"/>
    <w:rsid w:val="005A0141"/>
    <w:rsid w:val="005A028E"/>
    <w:rsid w:val="005A0B3D"/>
    <w:rsid w:val="005A0C2A"/>
    <w:rsid w:val="005A0E58"/>
    <w:rsid w:val="005A1C44"/>
    <w:rsid w:val="005A1DBA"/>
    <w:rsid w:val="005A2052"/>
    <w:rsid w:val="005A26A8"/>
    <w:rsid w:val="005A2D7B"/>
    <w:rsid w:val="005A3805"/>
    <w:rsid w:val="005A4A49"/>
    <w:rsid w:val="005A4D7F"/>
    <w:rsid w:val="005A579B"/>
    <w:rsid w:val="005A5B05"/>
    <w:rsid w:val="005A649E"/>
    <w:rsid w:val="005A64F4"/>
    <w:rsid w:val="005A6621"/>
    <w:rsid w:val="005A6660"/>
    <w:rsid w:val="005A68E5"/>
    <w:rsid w:val="005A6EA5"/>
    <w:rsid w:val="005A72C2"/>
    <w:rsid w:val="005A7987"/>
    <w:rsid w:val="005A7C66"/>
    <w:rsid w:val="005A7CD7"/>
    <w:rsid w:val="005A7EEA"/>
    <w:rsid w:val="005B0587"/>
    <w:rsid w:val="005B0EA2"/>
    <w:rsid w:val="005B12D0"/>
    <w:rsid w:val="005B1562"/>
    <w:rsid w:val="005B1589"/>
    <w:rsid w:val="005B18EB"/>
    <w:rsid w:val="005B1E95"/>
    <w:rsid w:val="005B217C"/>
    <w:rsid w:val="005B284B"/>
    <w:rsid w:val="005B2893"/>
    <w:rsid w:val="005B351F"/>
    <w:rsid w:val="005B3600"/>
    <w:rsid w:val="005B38A4"/>
    <w:rsid w:val="005B3A73"/>
    <w:rsid w:val="005B406A"/>
    <w:rsid w:val="005B4C9F"/>
    <w:rsid w:val="005B51ED"/>
    <w:rsid w:val="005B6098"/>
    <w:rsid w:val="005B6518"/>
    <w:rsid w:val="005B6A7A"/>
    <w:rsid w:val="005B6B3C"/>
    <w:rsid w:val="005B74D3"/>
    <w:rsid w:val="005C05AC"/>
    <w:rsid w:val="005C0747"/>
    <w:rsid w:val="005C0A2D"/>
    <w:rsid w:val="005C0BEF"/>
    <w:rsid w:val="005C167D"/>
    <w:rsid w:val="005C1717"/>
    <w:rsid w:val="005C204A"/>
    <w:rsid w:val="005C2521"/>
    <w:rsid w:val="005C26CB"/>
    <w:rsid w:val="005C2830"/>
    <w:rsid w:val="005C2F11"/>
    <w:rsid w:val="005C327A"/>
    <w:rsid w:val="005C363D"/>
    <w:rsid w:val="005C3777"/>
    <w:rsid w:val="005C3DAF"/>
    <w:rsid w:val="005C54D0"/>
    <w:rsid w:val="005C54F1"/>
    <w:rsid w:val="005C5D26"/>
    <w:rsid w:val="005C606A"/>
    <w:rsid w:val="005C6482"/>
    <w:rsid w:val="005C6742"/>
    <w:rsid w:val="005C68B8"/>
    <w:rsid w:val="005C6BFE"/>
    <w:rsid w:val="005D014F"/>
    <w:rsid w:val="005D017B"/>
    <w:rsid w:val="005D03C1"/>
    <w:rsid w:val="005D0851"/>
    <w:rsid w:val="005D0CE3"/>
    <w:rsid w:val="005D10A6"/>
    <w:rsid w:val="005D1276"/>
    <w:rsid w:val="005D1665"/>
    <w:rsid w:val="005D185B"/>
    <w:rsid w:val="005D1C24"/>
    <w:rsid w:val="005D347B"/>
    <w:rsid w:val="005D3620"/>
    <w:rsid w:val="005D43FF"/>
    <w:rsid w:val="005D492E"/>
    <w:rsid w:val="005D4A55"/>
    <w:rsid w:val="005D5155"/>
    <w:rsid w:val="005D580F"/>
    <w:rsid w:val="005D58C9"/>
    <w:rsid w:val="005D5BD0"/>
    <w:rsid w:val="005D5E50"/>
    <w:rsid w:val="005D6631"/>
    <w:rsid w:val="005D691F"/>
    <w:rsid w:val="005D6B48"/>
    <w:rsid w:val="005D727F"/>
    <w:rsid w:val="005D734E"/>
    <w:rsid w:val="005D7654"/>
    <w:rsid w:val="005D795E"/>
    <w:rsid w:val="005D7D5D"/>
    <w:rsid w:val="005E0449"/>
    <w:rsid w:val="005E18E9"/>
    <w:rsid w:val="005E1A8C"/>
    <w:rsid w:val="005E1BAB"/>
    <w:rsid w:val="005E1BCD"/>
    <w:rsid w:val="005E22B4"/>
    <w:rsid w:val="005E23A0"/>
    <w:rsid w:val="005E257B"/>
    <w:rsid w:val="005E25DD"/>
    <w:rsid w:val="005E2CD0"/>
    <w:rsid w:val="005E3118"/>
    <w:rsid w:val="005E316F"/>
    <w:rsid w:val="005E3316"/>
    <w:rsid w:val="005E3483"/>
    <w:rsid w:val="005E3BE8"/>
    <w:rsid w:val="005E3C25"/>
    <w:rsid w:val="005E4176"/>
    <w:rsid w:val="005E4338"/>
    <w:rsid w:val="005E471E"/>
    <w:rsid w:val="005E4888"/>
    <w:rsid w:val="005E4C8E"/>
    <w:rsid w:val="005E4EFD"/>
    <w:rsid w:val="005E5477"/>
    <w:rsid w:val="005E56AF"/>
    <w:rsid w:val="005E6414"/>
    <w:rsid w:val="005E6A9B"/>
    <w:rsid w:val="005E6F30"/>
    <w:rsid w:val="005E7684"/>
    <w:rsid w:val="005E7F44"/>
    <w:rsid w:val="005F053C"/>
    <w:rsid w:val="005F08BB"/>
    <w:rsid w:val="005F11DA"/>
    <w:rsid w:val="005F17E4"/>
    <w:rsid w:val="005F1E05"/>
    <w:rsid w:val="005F1F6A"/>
    <w:rsid w:val="005F20D9"/>
    <w:rsid w:val="005F2776"/>
    <w:rsid w:val="005F29FA"/>
    <w:rsid w:val="005F2A53"/>
    <w:rsid w:val="005F31BC"/>
    <w:rsid w:val="005F33E8"/>
    <w:rsid w:val="005F34E0"/>
    <w:rsid w:val="005F367A"/>
    <w:rsid w:val="005F3FA6"/>
    <w:rsid w:val="005F45FC"/>
    <w:rsid w:val="005F4619"/>
    <w:rsid w:val="005F4772"/>
    <w:rsid w:val="005F4B06"/>
    <w:rsid w:val="005F4C9B"/>
    <w:rsid w:val="005F50A6"/>
    <w:rsid w:val="005F5BAF"/>
    <w:rsid w:val="005F5D9B"/>
    <w:rsid w:val="005F5EE0"/>
    <w:rsid w:val="005F60F4"/>
    <w:rsid w:val="005F6646"/>
    <w:rsid w:val="005F68F5"/>
    <w:rsid w:val="005F6923"/>
    <w:rsid w:val="005F74D7"/>
    <w:rsid w:val="006005B9"/>
    <w:rsid w:val="00600881"/>
    <w:rsid w:val="0060124F"/>
    <w:rsid w:val="00601561"/>
    <w:rsid w:val="006015FF"/>
    <w:rsid w:val="00601AAC"/>
    <w:rsid w:val="00601CA0"/>
    <w:rsid w:val="00602027"/>
    <w:rsid w:val="00602599"/>
    <w:rsid w:val="00602A31"/>
    <w:rsid w:val="00603F8B"/>
    <w:rsid w:val="00604496"/>
    <w:rsid w:val="00604643"/>
    <w:rsid w:val="0060523B"/>
    <w:rsid w:val="006052BF"/>
    <w:rsid w:val="0060535D"/>
    <w:rsid w:val="00605C8E"/>
    <w:rsid w:val="00605D9E"/>
    <w:rsid w:val="00605DA0"/>
    <w:rsid w:val="00605E15"/>
    <w:rsid w:val="00606416"/>
    <w:rsid w:val="00606518"/>
    <w:rsid w:val="006069BE"/>
    <w:rsid w:val="00606E4B"/>
    <w:rsid w:val="00606FB7"/>
    <w:rsid w:val="006071CE"/>
    <w:rsid w:val="006075D4"/>
    <w:rsid w:val="00607CDE"/>
    <w:rsid w:val="0061006A"/>
    <w:rsid w:val="006104D7"/>
    <w:rsid w:val="00610822"/>
    <w:rsid w:val="00610A92"/>
    <w:rsid w:val="00610D96"/>
    <w:rsid w:val="00611629"/>
    <w:rsid w:val="00611B57"/>
    <w:rsid w:val="00611D89"/>
    <w:rsid w:val="00612203"/>
    <w:rsid w:val="00612335"/>
    <w:rsid w:val="006123C2"/>
    <w:rsid w:val="00612565"/>
    <w:rsid w:val="00612900"/>
    <w:rsid w:val="00612DF3"/>
    <w:rsid w:val="00613AE4"/>
    <w:rsid w:val="0061416E"/>
    <w:rsid w:val="00614F41"/>
    <w:rsid w:val="00614F7D"/>
    <w:rsid w:val="00615344"/>
    <w:rsid w:val="006157DC"/>
    <w:rsid w:val="00615915"/>
    <w:rsid w:val="00616CF9"/>
    <w:rsid w:val="00617319"/>
    <w:rsid w:val="006179E8"/>
    <w:rsid w:val="00617A61"/>
    <w:rsid w:val="00617AD5"/>
    <w:rsid w:val="00617E42"/>
    <w:rsid w:val="00617EDF"/>
    <w:rsid w:val="006202F4"/>
    <w:rsid w:val="006203D3"/>
    <w:rsid w:val="006207F7"/>
    <w:rsid w:val="00620817"/>
    <w:rsid w:val="00620839"/>
    <w:rsid w:val="00620862"/>
    <w:rsid w:val="00620A54"/>
    <w:rsid w:val="006210C8"/>
    <w:rsid w:val="006216FE"/>
    <w:rsid w:val="00621F47"/>
    <w:rsid w:val="0062287F"/>
    <w:rsid w:val="00622C61"/>
    <w:rsid w:val="006237AB"/>
    <w:rsid w:val="00623C8D"/>
    <w:rsid w:val="00623E5C"/>
    <w:rsid w:val="006240C7"/>
    <w:rsid w:val="0062457F"/>
    <w:rsid w:val="006249C7"/>
    <w:rsid w:val="00624BBC"/>
    <w:rsid w:val="0062557A"/>
    <w:rsid w:val="00625CFA"/>
    <w:rsid w:val="00625FD0"/>
    <w:rsid w:val="0062650D"/>
    <w:rsid w:val="00626B60"/>
    <w:rsid w:val="00626E87"/>
    <w:rsid w:val="006270CF"/>
    <w:rsid w:val="00627391"/>
    <w:rsid w:val="006277AB"/>
    <w:rsid w:val="00630489"/>
    <w:rsid w:val="00630AF2"/>
    <w:rsid w:val="00630E5F"/>
    <w:rsid w:val="0063126D"/>
    <w:rsid w:val="0063160E"/>
    <w:rsid w:val="006324D2"/>
    <w:rsid w:val="00632C3A"/>
    <w:rsid w:val="00632D39"/>
    <w:rsid w:val="00632E3D"/>
    <w:rsid w:val="006332C5"/>
    <w:rsid w:val="00633661"/>
    <w:rsid w:val="006336BA"/>
    <w:rsid w:val="00633A31"/>
    <w:rsid w:val="00633D91"/>
    <w:rsid w:val="00633E7A"/>
    <w:rsid w:val="00634011"/>
    <w:rsid w:val="00634773"/>
    <w:rsid w:val="006356B9"/>
    <w:rsid w:val="00635929"/>
    <w:rsid w:val="00635B46"/>
    <w:rsid w:val="006364D9"/>
    <w:rsid w:val="00636820"/>
    <w:rsid w:val="00636BF8"/>
    <w:rsid w:val="00636E73"/>
    <w:rsid w:val="00637380"/>
    <w:rsid w:val="0063746D"/>
    <w:rsid w:val="006401D2"/>
    <w:rsid w:val="006402BD"/>
    <w:rsid w:val="006406CE"/>
    <w:rsid w:val="0064077F"/>
    <w:rsid w:val="00640875"/>
    <w:rsid w:val="00640B6C"/>
    <w:rsid w:val="00640CCA"/>
    <w:rsid w:val="0064134D"/>
    <w:rsid w:val="006419FE"/>
    <w:rsid w:val="00641E01"/>
    <w:rsid w:val="00641E7A"/>
    <w:rsid w:val="00642372"/>
    <w:rsid w:val="006426CA"/>
    <w:rsid w:val="00642978"/>
    <w:rsid w:val="00642E0C"/>
    <w:rsid w:val="00642F9D"/>
    <w:rsid w:val="00643059"/>
    <w:rsid w:val="00643167"/>
    <w:rsid w:val="0064386D"/>
    <w:rsid w:val="006438D7"/>
    <w:rsid w:val="00643C4E"/>
    <w:rsid w:val="00643C52"/>
    <w:rsid w:val="00644985"/>
    <w:rsid w:val="00645349"/>
    <w:rsid w:val="00645F56"/>
    <w:rsid w:val="0064610D"/>
    <w:rsid w:val="006461A3"/>
    <w:rsid w:val="006466B8"/>
    <w:rsid w:val="00646818"/>
    <w:rsid w:val="00646DE6"/>
    <w:rsid w:val="00647198"/>
    <w:rsid w:val="006471F9"/>
    <w:rsid w:val="00647A7B"/>
    <w:rsid w:val="00647AE3"/>
    <w:rsid w:val="0065003C"/>
    <w:rsid w:val="006503AA"/>
    <w:rsid w:val="00650585"/>
    <w:rsid w:val="0065071C"/>
    <w:rsid w:val="00650920"/>
    <w:rsid w:val="00650B46"/>
    <w:rsid w:val="00651070"/>
    <w:rsid w:val="00651127"/>
    <w:rsid w:val="00651FED"/>
    <w:rsid w:val="0065238F"/>
    <w:rsid w:val="0065267E"/>
    <w:rsid w:val="006526A3"/>
    <w:rsid w:val="006528AE"/>
    <w:rsid w:val="006531A2"/>
    <w:rsid w:val="00653953"/>
    <w:rsid w:val="00653F4C"/>
    <w:rsid w:val="006540FA"/>
    <w:rsid w:val="00654120"/>
    <w:rsid w:val="006541E2"/>
    <w:rsid w:val="006542EC"/>
    <w:rsid w:val="00654378"/>
    <w:rsid w:val="006550BC"/>
    <w:rsid w:val="006550FB"/>
    <w:rsid w:val="00655B80"/>
    <w:rsid w:val="00656102"/>
    <w:rsid w:val="006563ED"/>
    <w:rsid w:val="0065671B"/>
    <w:rsid w:val="00656BAA"/>
    <w:rsid w:val="00656C30"/>
    <w:rsid w:val="006570B5"/>
    <w:rsid w:val="006577B1"/>
    <w:rsid w:val="00657B2C"/>
    <w:rsid w:val="00657E4A"/>
    <w:rsid w:val="0066000F"/>
    <w:rsid w:val="006607BE"/>
    <w:rsid w:val="00661660"/>
    <w:rsid w:val="00661A72"/>
    <w:rsid w:val="00662C0C"/>
    <w:rsid w:val="00662DF1"/>
    <w:rsid w:val="006632BC"/>
    <w:rsid w:val="006634B6"/>
    <w:rsid w:val="00663734"/>
    <w:rsid w:val="0066406A"/>
    <w:rsid w:val="00664507"/>
    <w:rsid w:val="00664758"/>
    <w:rsid w:val="006647D9"/>
    <w:rsid w:val="0066538F"/>
    <w:rsid w:val="006654E3"/>
    <w:rsid w:val="00665598"/>
    <w:rsid w:val="0066652B"/>
    <w:rsid w:val="00666A57"/>
    <w:rsid w:val="00667393"/>
    <w:rsid w:val="006677D9"/>
    <w:rsid w:val="00667D4F"/>
    <w:rsid w:val="00667E2C"/>
    <w:rsid w:val="00667E88"/>
    <w:rsid w:val="00667F3A"/>
    <w:rsid w:val="00670364"/>
    <w:rsid w:val="00670458"/>
    <w:rsid w:val="00670B75"/>
    <w:rsid w:val="00670BD3"/>
    <w:rsid w:val="006714AF"/>
    <w:rsid w:val="00671CD9"/>
    <w:rsid w:val="00671EE4"/>
    <w:rsid w:val="0067203E"/>
    <w:rsid w:val="006724EF"/>
    <w:rsid w:val="0067253E"/>
    <w:rsid w:val="006725C5"/>
    <w:rsid w:val="00672A87"/>
    <w:rsid w:val="00672B25"/>
    <w:rsid w:val="00673610"/>
    <w:rsid w:val="00673EA9"/>
    <w:rsid w:val="00673ED9"/>
    <w:rsid w:val="00674134"/>
    <w:rsid w:val="00674803"/>
    <w:rsid w:val="006751FB"/>
    <w:rsid w:val="006753B5"/>
    <w:rsid w:val="00675472"/>
    <w:rsid w:val="006754F1"/>
    <w:rsid w:val="006758A8"/>
    <w:rsid w:val="00675B44"/>
    <w:rsid w:val="00675BC6"/>
    <w:rsid w:val="006760EE"/>
    <w:rsid w:val="006770B2"/>
    <w:rsid w:val="0067721E"/>
    <w:rsid w:val="0067790C"/>
    <w:rsid w:val="006779CC"/>
    <w:rsid w:val="00677B4A"/>
    <w:rsid w:val="0068009E"/>
    <w:rsid w:val="00680680"/>
    <w:rsid w:val="00680A00"/>
    <w:rsid w:val="00680AC0"/>
    <w:rsid w:val="00680DD2"/>
    <w:rsid w:val="00680EAB"/>
    <w:rsid w:val="00681333"/>
    <w:rsid w:val="00681855"/>
    <w:rsid w:val="00681951"/>
    <w:rsid w:val="006819F2"/>
    <w:rsid w:val="00681DC1"/>
    <w:rsid w:val="006826BD"/>
    <w:rsid w:val="00683451"/>
    <w:rsid w:val="0068347A"/>
    <w:rsid w:val="00683672"/>
    <w:rsid w:val="0068367F"/>
    <w:rsid w:val="00683A32"/>
    <w:rsid w:val="00683A74"/>
    <w:rsid w:val="00683B37"/>
    <w:rsid w:val="00683EE2"/>
    <w:rsid w:val="0068413E"/>
    <w:rsid w:val="006843CF"/>
    <w:rsid w:val="006843ED"/>
    <w:rsid w:val="00684A8C"/>
    <w:rsid w:val="00684E7C"/>
    <w:rsid w:val="00684F4B"/>
    <w:rsid w:val="0068623E"/>
    <w:rsid w:val="0068633D"/>
    <w:rsid w:val="006864D9"/>
    <w:rsid w:val="00687C5A"/>
    <w:rsid w:val="00690340"/>
    <w:rsid w:val="00690397"/>
    <w:rsid w:val="006908CD"/>
    <w:rsid w:val="00690942"/>
    <w:rsid w:val="00690BB6"/>
    <w:rsid w:val="006913CB"/>
    <w:rsid w:val="00691952"/>
    <w:rsid w:val="00691DB4"/>
    <w:rsid w:val="00691E92"/>
    <w:rsid w:val="006927E8"/>
    <w:rsid w:val="00692874"/>
    <w:rsid w:val="00693515"/>
    <w:rsid w:val="00693755"/>
    <w:rsid w:val="00694554"/>
    <w:rsid w:val="00694600"/>
    <w:rsid w:val="00694737"/>
    <w:rsid w:val="00694A56"/>
    <w:rsid w:val="00694D2A"/>
    <w:rsid w:val="00694E7A"/>
    <w:rsid w:val="00694FA2"/>
    <w:rsid w:val="0069513B"/>
    <w:rsid w:val="006951D4"/>
    <w:rsid w:val="0069547C"/>
    <w:rsid w:val="006954C8"/>
    <w:rsid w:val="00695832"/>
    <w:rsid w:val="00695A19"/>
    <w:rsid w:val="00695C1E"/>
    <w:rsid w:val="00695EDE"/>
    <w:rsid w:val="006964A0"/>
    <w:rsid w:val="006967EC"/>
    <w:rsid w:val="00697056"/>
    <w:rsid w:val="00697B9E"/>
    <w:rsid w:val="00697BF4"/>
    <w:rsid w:val="00697C2E"/>
    <w:rsid w:val="006A01CD"/>
    <w:rsid w:val="006A01EB"/>
    <w:rsid w:val="006A03EC"/>
    <w:rsid w:val="006A0765"/>
    <w:rsid w:val="006A15F7"/>
    <w:rsid w:val="006A170C"/>
    <w:rsid w:val="006A189F"/>
    <w:rsid w:val="006A18C9"/>
    <w:rsid w:val="006A2443"/>
    <w:rsid w:val="006A286F"/>
    <w:rsid w:val="006A347B"/>
    <w:rsid w:val="006A34C0"/>
    <w:rsid w:val="006A3870"/>
    <w:rsid w:val="006A38BD"/>
    <w:rsid w:val="006A3928"/>
    <w:rsid w:val="006A3D3F"/>
    <w:rsid w:val="006A4FB2"/>
    <w:rsid w:val="006A542D"/>
    <w:rsid w:val="006A5D96"/>
    <w:rsid w:val="006A62C0"/>
    <w:rsid w:val="006A6327"/>
    <w:rsid w:val="006A7283"/>
    <w:rsid w:val="006A7EDF"/>
    <w:rsid w:val="006B00F9"/>
    <w:rsid w:val="006B026E"/>
    <w:rsid w:val="006B07F8"/>
    <w:rsid w:val="006B0E19"/>
    <w:rsid w:val="006B0F5C"/>
    <w:rsid w:val="006B1053"/>
    <w:rsid w:val="006B160C"/>
    <w:rsid w:val="006B1871"/>
    <w:rsid w:val="006B1894"/>
    <w:rsid w:val="006B204A"/>
    <w:rsid w:val="006B2F9A"/>
    <w:rsid w:val="006B3043"/>
    <w:rsid w:val="006B3309"/>
    <w:rsid w:val="006B34C7"/>
    <w:rsid w:val="006B3F37"/>
    <w:rsid w:val="006B46B7"/>
    <w:rsid w:val="006B4B17"/>
    <w:rsid w:val="006B4FED"/>
    <w:rsid w:val="006B5654"/>
    <w:rsid w:val="006B58A0"/>
    <w:rsid w:val="006B5C22"/>
    <w:rsid w:val="006B6083"/>
    <w:rsid w:val="006B608F"/>
    <w:rsid w:val="006B6805"/>
    <w:rsid w:val="006B688C"/>
    <w:rsid w:val="006B6C61"/>
    <w:rsid w:val="006B6DDD"/>
    <w:rsid w:val="006B7221"/>
    <w:rsid w:val="006B7C04"/>
    <w:rsid w:val="006B7E80"/>
    <w:rsid w:val="006B7F73"/>
    <w:rsid w:val="006C042B"/>
    <w:rsid w:val="006C04DD"/>
    <w:rsid w:val="006C0B69"/>
    <w:rsid w:val="006C1118"/>
    <w:rsid w:val="006C1606"/>
    <w:rsid w:val="006C16F4"/>
    <w:rsid w:val="006C1C3F"/>
    <w:rsid w:val="006C214C"/>
    <w:rsid w:val="006C2493"/>
    <w:rsid w:val="006C2614"/>
    <w:rsid w:val="006C2B6D"/>
    <w:rsid w:val="006C2DEF"/>
    <w:rsid w:val="006C36A3"/>
    <w:rsid w:val="006C3735"/>
    <w:rsid w:val="006C398D"/>
    <w:rsid w:val="006C44D6"/>
    <w:rsid w:val="006C45CA"/>
    <w:rsid w:val="006C46A6"/>
    <w:rsid w:val="006C5E29"/>
    <w:rsid w:val="006C65D4"/>
    <w:rsid w:val="006C66F2"/>
    <w:rsid w:val="006C70FF"/>
    <w:rsid w:val="006C74C2"/>
    <w:rsid w:val="006C7587"/>
    <w:rsid w:val="006C7CCA"/>
    <w:rsid w:val="006D1555"/>
    <w:rsid w:val="006D15CA"/>
    <w:rsid w:val="006D225D"/>
    <w:rsid w:val="006D32CA"/>
    <w:rsid w:val="006D39C5"/>
    <w:rsid w:val="006D3EE8"/>
    <w:rsid w:val="006D43E4"/>
    <w:rsid w:val="006D47BD"/>
    <w:rsid w:val="006D4A0C"/>
    <w:rsid w:val="006D50C3"/>
    <w:rsid w:val="006D54B9"/>
    <w:rsid w:val="006D565D"/>
    <w:rsid w:val="006D5AF8"/>
    <w:rsid w:val="006D5B71"/>
    <w:rsid w:val="006D5EA0"/>
    <w:rsid w:val="006D6171"/>
    <w:rsid w:val="006D69B6"/>
    <w:rsid w:val="006D6B91"/>
    <w:rsid w:val="006D6D45"/>
    <w:rsid w:val="006D70AE"/>
    <w:rsid w:val="006D782C"/>
    <w:rsid w:val="006D784A"/>
    <w:rsid w:val="006D7ADE"/>
    <w:rsid w:val="006E07F4"/>
    <w:rsid w:val="006E10E0"/>
    <w:rsid w:val="006E15B5"/>
    <w:rsid w:val="006E1717"/>
    <w:rsid w:val="006E1969"/>
    <w:rsid w:val="006E43C0"/>
    <w:rsid w:val="006E4630"/>
    <w:rsid w:val="006E491A"/>
    <w:rsid w:val="006E4E6E"/>
    <w:rsid w:val="006E4E8A"/>
    <w:rsid w:val="006E51B4"/>
    <w:rsid w:val="006E58DF"/>
    <w:rsid w:val="006E58F2"/>
    <w:rsid w:val="006E5DA7"/>
    <w:rsid w:val="006E5DB2"/>
    <w:rsid w:val="006E6413"/>
    <w:rsid w:val="006E6C54"/>
    <w:rsid w:val="006E700F"/>
    <w:rsid w:val="006E7070"/>
    <w:rsid w:val="006E70F0"/>
    <w:rsid w:val="006E74FB"/>
    <w:rsid w:val="006E7B46"/>
    <w:rsid w:val="006E7CC5"/>
    <w:rsid w:val="006F0211"/>
    <w:rsid w:val="006F0D12"/>
    <w:rsid w:val="006F194C"/>
    <w:rsid w:val="006F290C"/>
    <w:rsid w:val="006F295B"/>
    <w:rsid w:val="006F29F6"/>
    <w:rsid w:val="006F35AC"/>
    <w:rsid w:val="006F36A6"/>
    <w:rsid w:val="006F3733"/>
    <w:rsid w:val="006F3A0C"/>
    <w:rsid w:val="006F3B93"/>
    <w:rsid w:val="006F3BB7"/>
    <w:rsid w:val="006F3CC1"/>
    <w:rsid w:val="006F4121"/>
    <w:rsid w:val="006F4486"/>
    <w:rsid w:val="006F47FD"/>
    <w:rsid w:val="006F4F23"/>
    <w:rsid w:val="006F562C"/>
    <w:rsid w:val="006F5DE2"/>
    <w:rsid w:val="006F6876"/>
    <w:rsid w:val="006F6B23"/>
    <w:rsid w:val="006F6C0F"/>
    <w:rsid w:val="006F6E00"/>
    <w:rsid w:val="006F72EC"/>
    <w:rsid w:val="006F7306"/>
    <w:rsid w:val="006F74E0"/>
    <w:rsid w:val="006F7C90"/>
    <w:rsid w:val="0070013F"/>
    <w:rsid w:val="0070039C"/>
    <w:rsid w:val="007012AA"/>
    <w:rsid w:val="0070172D"/>
    <w:rsid w:val="00701BF8"/>
    <w:rsid w:val="00701E21"/>
    <w:rsid w:val="00702162"/>
    <w:rsid w:val="007027E6"/>
    <w:rsid w:val="00702ACA"/>
    <w:rsid w:val="007030C7"/>
    <w:rsid w:val="007041A6"/>
    <w:rsid w:val="007042A5"/>
    <w:rsid w:val="007046AF"/>
    <w:rsid w:val="007049FE"/>
    <w:rsid w:val="007058A0"/>
    <w:rsid w:val="007064DC"/>
    <w:rsid w:val="0070695F"/>
    <w:rsid w:val="00706E3B"/>
    <w:rsid w:val="00707315"/>
    <w:rsid w:val="00707599"/>
    <w:rsid w:val="007078CE"/>
    <w:rsid w:val="007101FF"/>
    <w:rsid w:val="00710651"/>
    <w:rsid w:val="00711961"/>
    <w:rsid w:val="00711A07"/>
    <w:rsid w:val="00711A6F"/>
    <w:rsid w:val="00711C8F"/>
    <w:rsid w:val="00712157"/>
    <w:rsid w:val="00712EC6"/>
    <w:rsid w:val="00713409"/>
    <w:rsid w:val="007137C8"/>
    <w:rsid w:val="00714586"/>
    <w:rsid w:val="00714B2D"/>
    <w:rsid w:val="00714CBB"/>
    <w:rsid w:val="00714F23"/>
    <w:rsid w:val="007159C0"/>
    <w:rsid w:val="00715A76"/>
    <w:rsid w:val="00715A93"/>
    <w:rsid w:val="00715F7C"/>
    <w:rsid w:val="00716909"/>
    <w:rsid w:val="00716A9C"/>
    <w:rsid w:val="00717021"/>
    <w:rsid w:val="007170E3"/>
    <w:rsid w:val="00717FDB"/>
    <w:rsid w:val="00720038"/>
    <w:rsid w:val="0072007D"/>
    <w:rsid w:val="00720369"/>
    <w:rsid w:val="00720471"/>
    <w:rsid w:val="00720A25"/>
    <w:rsid w:val="00721A0F"/>
    <w:rsid w:val="00722230"/>
    <w:rsid w:val="00722521"/>
    <w:rsid w:val="0072282A"/>
    <w:rsid w:val="00722F6C"/>
    <w:rsid w:val="007230F4"/>
    <w:rsid w:val="00723BB3"/>
    <w:rsid w:val="00723EFD"/>
    <w:rsid w:val="007240AC"/>
    <w:rsid w:val="0072432C"/>
    <w:rsid w:val="00724520"/>
    <w:rsid w:val="00724543"/>
    <w:rsid w:val="007247E2"/>
    <w:rsid w:val="007248C8"/>
    <w:rsid w:val="00724FD5"/>
    <w:rsid w:val="00725755"/>
    <w:rsid w:val="00725A11"/>
    <w:rsid w:val="00725A36"/>
    <w:rsid w:val="007260DF"/>
    <w:rsid w:val="0072622B"/>
    <w:rsid w:val="00726380"/>
    <w:rsid w:val="00726611"/>
    <w:rsid w:val="00726C3C"/>
    <w:rsid w:val="007270C7"/>
    <w:rsid w:val="0072768A"/>
    <w:rsid w:val="007302D3"/>
    <w:rsid w:val="0073034A"/>
    <w:rsid w:val="00730687"/>
    <w:rsid w:val="00730808"/>
    <w:rsid w:val="0073087B"/>
    <w:rsid w:val="0073097D"/>
    <w:rsid w:val="00730AF4"/>
    <w:rsid w:val="00731A89"/>
    <w:rsid w:val="00731BD2"/>
    <w:rsid w:val="007325AC"/>
    <w:rsid w:val="0073276D"/>
    <w:rsid w:val="007328B0"/>
    <w:rsid w:val="00733078"/>
    <w:rsid w:val="00733272"/>
    <w:rsid w:val="007332A8"/>
    <w:rsid w:val="007335C0"/>
    <w:rsid w:val="007335DE"/>
    <w:rsid w:val="007339D0"/>
    <w:rsid w:val="00733AE1"/>
    <w:rsid w:val="00733BE4"/>
    <w:rsid w:val="00733D8A"/>
    <w:rsid w:val="00733EF4"/>
    <w:rsid w:val="007340D9"/>
    <w:rsid w:val="007341AD"/>
    <w:rsid w:val="0073446D"/>
    <w:rsid w:val="007344C6"/>
    <w:rsid w:val="0073459D"/>
    <w:rsid w:val="007345ED"/>
    <w:rsid w:val="00734AC6"/>
    <w:rsid w:val="00734D70"/>
    <w:rsid w:val="00734DA1"/>
    <w:rsid w:val="00734DDD"/>
    <w:rsid w:val="00734E88"/>
    <w:rsid w:val="00734F30"/>
    <w:rsid w:val="0073567A"/>
    <w:rsid w:val="00735805"/>
    <w:rsid w:val="00735A48"/>
    <w:rsid w:val="00735B04"/>
    <w:rsid w:val="007361C3"/>
    <w:rsid w:val="00736914"/>
    <w:rsid w:val="007369B3"/>
    <w:rsid w:val="007369B5"/>
    <w:rsid w:val="00736C88"/>
    <w:rsid w:val="0073726A"/>
    <w:rsid w:val="007374CE"/>
    <w:rsid w:val="00737CE2"/>
    <w:rsid w:val="007404B0"/>
    <w:rsid w:val="00740C75"/>
    <w:rsid w:val="00740F91"/>
    <w:rsid w:val="007413CA"/>
    <w:rsid w:val="007416E5"/>
    <w:rsid w:val="00741BA0"/>
    <w:rsid w:val="00741C55"/>
    <w:rsid w:val="00741F29"/>
    <w:rsid w:val="007423B0"/>
    <w:rsid w:val="00742432"/>
    <w:rsid w:val="00742902"/>
    <w:rsid w:val="007430B2"/>
    <w:rsid w:val="00743887"/>
    <w:rsid w:val="00743AC1"/>
    <w:rsid w:val="00743B9B"/>
    <w:rsid w:val="00743DBF"/>
    <w:rsid w:val="00744890"/>
    <w:rsid w:val="00744EF1"/>
    <w:rsid w:val="00745207"/>
    <w:rsid w:val="007455B0"/>
    <w:rsid w:val="007455BA"/>
    <w:rsid w:val="0074605D"/>
    <w:rsid w:val="007464C4"/>
    <w:rsid w:val="00746DAE"/>
    <w:rsid w:val="00746F12"/>
    <w:rsid w:val="0074718E"/>
    <w:rsid w:val="00747336"/>
    <w:rsid w:val="00750065"/>
    <w:rsid w:val="00750204"/>
    <w:rsid w:val="007505C2"/>
    <w:rsid w:val="00750D8D"/>
    <w:rsid w:val="007515A0"/>
    <w:rsid w:val="00751673"/>
    <w:rsid w:val="0075175E"/>
    <w:rsid w:val="007527BF"/>
    <w:rsid w:val="0075328E"/>
    <w:rsid w:val="007536D1"/>
    <w:rsid w:val="00753804"/>
    <w:rsid w:val="00753C45"/>
    <w:rsid w:val="0075416E"/>
    <w:rsid w:val="007541BE"/>
    <w:rsid w:val="00754829"/>
    <w:rsid w:val="00754FC0"/>
    <w:rsid w:val="00755136"/>
    <w:rsid w:val="00755187"/>
    <w:rsid w:val="00755257"/>
    <w:rsid w:val="00755748"/>
    <w:rsid w:val="00755886"/>
    <w:rsid w:val="00755C1F"/>
    <w:rsid w:val="00755D86"/>
    <w:rsid w:val="00756A96"/>
    <w:rsid w:val="00756AFB"/>
    <w:rsid w:val="0075750E"/>
    <w:rsid w:val="007579B6"/>
    <w:rsid w:val="00757C03"/>
    <w:rsid w:val="00760149"/>
    <w:rsid w:val="007603A2"/>
    <w:rsid w:val="007605A2"/>
    <w:rsid w:val="007607AA"/>
    <w:rsid w:val="00760AD7"/>
    <w:rsid w:val="00760F11"/>
    <w:rsid w:val="007613E7"/>
    <w:rsid w:val="00761D6B"/>
    <w:rsid w:val="0076204C"/>
    <w:rsid w:val="0076325A"/>
    <w:rsid w:val="0076437B"/>
    <w:rsid w:val="00764CDD"/>
    <w:rsid w:val="0076592F"/>
    <w:rsid w:val="00765E40"/>
    <w:rsid w:val="00766170"/>
    <w:rsid w:val="00766496"/>
    <w:rsid w:val="0076649D"/>
    <w:rsid w:val="00766661"/>
    <w:rsid w:val="007666D2"/>
    <w:rsid w:val="0076673F"/>
    <w:rsid w:val="00766A3A"/>
    <w:rsid w:val="00766A88"/>
    <w:rsid w:val="00766ADE"/>
    <w:rsid w:val="00766B3F"/>
    <w:rsid w:val="00766D6A"/>
    <w:rsid w:val="007672A0"/>
    <w:rsid w:val="00767995"/>
    <w:rsid w:val="007703D7"/>
    <w:rsid w:val="00770407"/>
    <w:rsid w:val="00770557"/>
    <w:rsid w:val="0077059B"/>
    <w:rsid w:val="007705F3"/>
    <w:rsid w:val="00770B30"/>
    <w:rsid w:val="00770E32"/>
    <w:rsid w:val="00770FCD"/>
    <w:rsid w:val="00771248"/>
    <w:rsid w:val="0077134B"/>
    <w:rsid w:val="00771E2D"/>
    <w:rsid w:val="0077203D"/>
    <w:rsid w:val="0077223B"/>
    <w:rsid w:val="00772619"/>
    <w:rsid w:val="00772F43"/>
    <w:rsid w:val="0077368B"/>
    <w:rsid w:val="00773965"/>
    <w:rsid w:val="00773BDD"/>
    <w:rsid w:val="00773F99"/>
    <w:rsid w:val="007742A7"/>
    <w:rsid w:val="007745DB"/>
    <w:rsid w:val="00775384"/>
    <w:rsid w:val="007757F8"/>
    <w:rsid w:val="0077687F"/>
    <w:rsid w:val="00776EE5"/>
    <w:rsid w:val="0077713D"/>
    <w:rsid w:val="007775BD"/>
    <w:rsid w:val="00780092"/>
    <w:rsid w:val="007808A8"/>
    <w:rsid w:val="007809D5"/>
    <w:rsid w:val="00781E09"/>
    <w:rsid w:val="0078220B"/>
    <w:rsid w:val="007823C3"/>
    <w:rsid w:val="00782508"/>
    <w:rsid w:val="0078281A"/>
    <w:rsid w:val="0078290E"/>
    <w:rsid w:val="00782D29"/>
    <w:rsid w:val="00782DE2"/>
    <w:rsid w:val="007831C9"/>
    <w:rsid w:val="007831E2"/>
    <w:rsid w:val="0078374D"/>
    <w:rsid w:val="00783C57"/>
    <w:rsid w:val="00783CFB"/>
    <w:rsid w:val="00784260"/>
    <w:rsid w:val="0078455F"/>
    <w:rsid w:val="00784756"/>
    <w:rsid w:val="00784B4F"/>
    <w:rsid w:val="00784F29"/>
    <w:rsid w:val="007850EB"/>
    <w:rsid w:val="00785A5D"/>
    <w:rsid w:val="00785E6F"/>
    <w:rsid w:val="00785EEB"/>
    <w:rsid w:val="00786BB9"/>
    <w:rsid w:val="00787212"/>
    <w:rsid w:val="00787758"/>
    <w:rsid w:val="00787B89"/>
    <w:rsid w:val="00787C7C"/>
    <w:rsid w:val="0079007D"/>
    <w:rsid w:val="00790161"/>
    <w:rsid w:val="0079105D"/>
    <w:rsid w:val="007911D1"/>
    <w:rsid w:val="007918CC"/>
    <w:rsid w:val="00791CA7"/>
    <w:rsid w:val="007922FA"/>
    <w:rsid w:val="00792564"/>
    <w:rsid w:val="00792DD8"/>
    <w:rsid w:val="00793EFF"/>
    <w:rsid w:val="00794A40"/>
    <w:rsid w:val="00794A8C"/>
    <w:rsid w:val="00794C84"/>
    <w:rsid w:val="00794DFC"/>
    <w:rsid w:val="00795439"/>
    <w:rsid w:val="007959F7"/>
    <w:rsid w:val="00795BAB"/>
    <w:rsid w:val="00796146"/>
    <w:rsid w:val="007963C5"/>
    <w:rsid w:val="00796887"/>
    <w:rsid w:val="007977B9"/>
    <w:rsid w:val="00797999"/>
    <w:rsid w:val="00797D2F"/>
    <w:rsid w:val="007A076B"/>
    <w:rsid w:val="007A1334"/>
    <w:rsid w:val="007A1F39"/>
    <w:rsid w:val="007A2AC3"/>
    <w:rsid w:val="007A2B5D"/>
    <w:rsid w:val="007A2D17"/>
    <w:rsid w:val="007A2D6A"/>
    <w:rsid w:val="007A3621"/>
    <w:rsid w:val="007A4E00"/>
    <w:rsid w:val="007A4FAA"/>
    <w:rsid w:val="007A5148"/>
    <w:rsid w:val="007A596E"/>
    <w:rsid w:val="007A5B36"/>
    <w:rsid w:val="007A5BD2"/>
    <w:rsid w:val="007A5D74"/>
    <w:rsid w:val="007A5FAC"/>
    <w:rsid w:val="007A62E5"/>
    <w:rsid w:val="007A6725"/>
    <w:rsid w:val="007A7251"/>
    <w:rsid w:val="007A7469"/>
    <w:rsid w:val="007A7917"/>
    <w:rsid w:val="007A7AEE"/>
    <w:rsid w:val="007A7AF6"/>
    <w:rsid w:val="007A7B76"/>
    <w:rsid w:val="007A7D58"/>
    <w:rsid w:val="007A7E24"/>
    <w:rsid w:val="007A7E66"/>
    <w:rsid w:val="007B00E0"/>
    <w:rsid w:val="007B0446"/>
    <w:rsid w:val="007B07F5"/>
    <w:rsid w:val="007B0967"/>
    <w:rsid w:val="007B09B9"/>
    <w:rsid w:val="007B0B60"/>
    <w:rsid w:val="007B26F1"/>
    <w:rsid w:val="007B2A04"/>
    <w:rsid w:val="007B2D25"/>
    <w:rsid w:val="007B3729"/>
    <w:rsid w:val="007B38BF"/>
    <w:rsid w:val="007B3DFB"/>
    <w:rsid w:val="007B43BA"/>
    <w:rsid w:val="007B47AC"/>
    <w:rsid w:val="007B5015"/>
    <w:rsid w:val="007B5476"/>
    <w:rsid w:val="007B55C3"/>
    <w:rsid w:val="007B5BB5"/>
    <w:rsid w:val="007B5F38"/>
    <w:rsid w:val="007B5FC0"/>
    <w:rsid w:val="007B6D1C"/>
    <w:rsid w:val="007B706F"/>
    <w:rsid w:val="007B708E"/>
    <w:rsid w:val="007C0127"/>
    <w:rsid w:val="007C02FD"/>
    <w:rsid w:val="007C0906"/>
    <w:rsid w:val="007C0B46"/>
    <w:rsid w:val="007C0C40"/>
    <w:rsid w:val="007C0E7B"/>
    <w:rsid w:val="007C1164"/>
    <w:rsid w:val="007C1197"/>
    <w:rsid w:val="007C17CC"/>
    <w:rsid w:val="007C18D3"/>
    <w:rsid w:val="007C2940"/>
    <w:rsid w:val="007C32F2"/>
    <w:rsid w:val="007C3681"/>
    <w:rsid w:val="007C3C54"/>
    <w:rsid w:val="007C41A2"/>
    <w:rsid w:val="007C4A63"/>
    <w:rsid w:val="007C4DE1"/>
    <w:rsid w:val="007C4E9A"/>
    <w:rsid w:val="007C50ED"/>
    <w:rsid w:val="007C57EA"/>
    <w:rsid w:val="007C5831"/>
    <w:rsid w:val="007C58D0"/>
    <w:rsid w:val="007C60BF"/>
    <w:rsid w:val="007C64FC"/>
    <w:rsid w:val="007C6D44"/>
    <w:rsid w:val="007C6DF4"/>
    <w:rsid w:val="007C6E88"/>
    <w:rsid w:val="007C72A2"/>
    <w:rsid w:val="007C7AB6"/>
    <w:rsid w:val="007C7B45"/>
    <w:rsid w:val="007C7CC1"/>
    <w:rsid w:val="007C7DAF"/>
    <w:rsid w:val="007D0C25"/>
    <w:rsid w:val="007D0F88"/>
    <w:rsid w:val="007D11EB"/>
    <w:rsid w:val="007D1814"/>
    <w:rsid w:val="007D198E"/>
    <w:rsid w:val="007D1B42"/>
    <w:rsid w:val="007D1B5E"/>
    <w:rsid w:val="007D1F43"/>
    <w:rsid w:val="007D1F6D"/>
    <w:rsid w:val="007D21F2"/>
    <w:rsid w:val="007D277D"/>
    <w:rsid w:val="007D285A"/>
    <w:rsid w:val="007D2C3B"/>
    <w:rsid w:val="007D2E76"/>
    <w:rsid w:val="007D328E"/>
    <w:rsid w:val="007D3584"/>
    <w:rsid w:val="007D3824"/>
    <w:rsid w:val="007D3A64"/>
    <w:rsid w:val="007D3B6A"/>
    <w:rsid w:val="007D4AFE"/>
    <w:rsid w:val="007D61DE"/>
    <w:rsid w:val="007D6273"/>
    <w:rsid w:val="007D62EC"/>
    <w:rsid w:val="007D6659"/>
    <w:rsid w:val="007D6A9D"/>
    <w:rsid w:val="007D6B70"/>
    <w:rsid w:val="007D71E9"/>
    <w:rsid w:val="007D743D"/>
    <w:rsid w:val="007D78E2"/>
    <w:rsid w:val="007D7A82"/>
    <w:rsid w:val="007E0787"/>
    <w:rsid w:val="007E08F6"/>
    <w:rsid w:val="007E0C5B"/>
    <w:rsid w:val="007E0E94"/>
    <w:rsid w:val="007E1AF6"/>
    <w:rsid w:val="007E2493"/>
    <w:rsid w:val="007E24A6"/>
    <w:rsid w:val="007E3542"/>
    <w:rsid w:val="007E4034"/>
    <w:rsid w:val="007E40A6"/>
    <w:rsid w:val="007E4247"/>
    <w:rsid w:val="007E4A52"/>
    <w:rsid w:val="007E53D3"/>
    <w:rsid w:val="007E5517"/>
    <w:rsid w:val="007E643A"/>
    <w:rsid w:val="007E66D6"/>
    <w:rsid w:val="007E6710"/>
    <w:rsid w:val="007E69AF"/>
    <w:rsid w:val="007E6A08"/>
    <w:rsid w:val="007E6B7F"/>
    <w:rsid w:val="007E734B"/>
    <w:rsid w:val="007E75E6"/>
    <w:rsid w:val="007E762B"/>
    <w:rsid w:val="007E7786"/>
    <w:rsid w:val="007E79CD"/>
    <w:rsid w:val="007E7A67"/>
    <w:rsid w:val="007E7E0F"/>
    <w:rsid w:val="007E7FD6"/>
    <w:rsid w:val="007F03A2"/>
    <w:rsid w:val="007F10B7"/>
    <w:rsid w:val="007F12B4"/>
    <w:rsid w:val="007F1360"/>
    <w:rsid w:val="007F1BAA"/>
    <w:rsid w:val="007F2004"/>
    <w:rsid w:val="007F219A"/>
    <w:rsid w:val="007F2326"/>
    <w:rsid w:val="007F250D"/>
    <w:rsid w:val="007F2C46"/>
    <w:rsid w:val="007F2E54"/>
    <w:rsid w:val="007F31CC"/>
    <w:rsid w:val="007F335F"/>
    <w:rsid w:val="007F3584"/>
    <w:rsid w:val="007F35F5"/>
    <w:rsid w:val="007F3662"/>
    <w:rsid w:val="007F3727"/>
    <w:rsid w:val="007F3B80"/>
    <w:rsid w:val="007F45DC"/>
    <w:rsid w:val="007F4626"/>
    <w:rsid w:val="007F4C6D"/>
    <w:rsid w:val="007F4D8C"/>
    <w:rsid w:val="007F5405"/>
    <w:rsid w:val="007F5F7A"/>
    <w:rsid w:val="007F607B"/>
    <w:rsid w:val="007F62A8"/>
    <w:rsid w:val="007F687C"/>
    <w:rsid w:val="007F7297"/>
    <w:rsid w:val="007F74B2"/>
    <w:rsid w:val="007F7828"/>
    <w:rsid w:val="007F79C8"/>
    <w:rsid w:val="007F7AB0"/>
    <w:rsid w:val="007F7D8A"/>
    <w:rsid w:val="0080036C"/>
    <w:rsid w:val="008004DA"/>
    <w:rsid w:val="00801245"/>
    <w:rsid w:val="00801297"/>
    <w:rsid w:val="0080210C"/>
    <w:rsid w:val="00802233"/>
    <w:rsid w:val="00802B4C"/>
    <w:rsid w:val="00803082"/>
    <w:rsid w:val="00803340"/>
    <w:rsid w:val="0080335A"/>
    <w:rsid w:val="008043FA"/>
    <w:rsid w:val="008046AD"/>
    <w:rsid w:val="00805015"/>
    <w:rsid w:val="008052A3"/>
    <w:rsid w:val="00805E6B"/>
    <w:rsid w:val="00805FC1"/>
    <w:rsid w:val="00806058"/>
    <w:rsid w:val="00806D06"/>
    <w:rsid w:val="00810B14"/>
    <w:rsid w:val="00810B77"/>
    <w:rsid w:val="00810CD4"/>
    <w:rsid w:val="008115B0"/>
    <w:rsid w:val="0081249F"/>
    <w:rsid w:val="0081296F"/>
    <w:rsid w:val="008129FA"/>
    <w:rsid w:val="00812E04"/>
    <w:rsid w:val="008136BF"/>
    <w:rsid w:val="008138E9"/>
    <w:rsid w:val="00813D86"/>
    <w:rsid w:val="00813F8B"/>
    <w:rsid w:val="00814596"/>
    <w:rsid w:val="00814D33"/>
    <w:rsid w:val="00814FEB"/>
    <w:rsid w:val="0081583E"/>
    <w:rsid w:val="00815C13"/>
    <w:rsid w:val="00815C20"/>
    <w:rsid w:val="0081601A"/>
    <w:rsid w:val="0081672D"/>
    <w:rsid w:val="00816865"/>
    <w:rsid w:val="00816B25"/>
    <w:rsid w:val="00816FE2"/>
    <w:rsid w:val="008170EF"/>
    <w:rsid w:val="008173F7"/>
    <w:rsid w:val="00817611"/>
    <w:rsid w:val="00817D46"/>
    <w:rsid w:val="00817D84"/>
    <w:rsid w:val="00817F66"/>
    <w:rsid w:val="00820024"/>
    <w:rsid w:val="00820125"/>
    <w:rsid w:val="0082025B"/>
    <w:rsid w:val="0082058B"/>
    <w:rsid w:val="00820620"/>
    <w:rsid w:val="0082072B"/>
    <w:rsid w:val="00821382"/>
    <w:rsid w:val="00821AEF"/>
    <w:rsid w:val="008221A6"/>
    <w:rsid w:val="008229D3"/>
    <w:rsid w:val="0082358B"/>
    <w:rsid w:val="00823D25"/>
    <w:rsid w:val="008242E5"/>
    <w:rsid w:val="0082430C"/>
    <w:rsid w:val="00824442"/>
    <w:rsid w:val="00824F48"/>
    <w:rsid w:val="00824F9C"/>
    <w:rsid w:val="00825750"/>
    <w:rsid w:val="008257DD"/>
    <w:rsid w:val="00825C6C"/>
    <w:rsid w:val="00825ECE"/>
    <w:rsid w:val="0082630A"/>
    <w:rsid w:val="0082658B"/>
    <w:rsid w:val="00826B90"/>
    <w:rsid w:val="00826C8A"/>
    <w:rsid w:val="00826E3D"/>
    <w:rsid w:val="00826E92"/>
    <w:rsid w:val="008272F0"/>
    <w:rsid w:val="008273EB"/>
    <w:rsid w:val="008308EF"/>
    <w:rsid w:val="00830A29"/>
    <w:rsid w:val="00830D2D"/>
    <w:rsid w:val="00830E89"/>
    <w:rsid w:val="00830EB9"/>
    <w:rsid w:val="008327EE"/>
    <w:rsid w:val="00832C9F"/>
    <w:rsid w:val="00832F37"/>
    <w:rsid w:val="00833278"/>
    <w:rsid w:val="00833782"/>
    <w:rsid w:val="00833BCD"/>
    <w:rsid w:val="00833E6E"/>
    <w:rsid w:val="00833ED4"/>
    <w:rsid w:val="00834CBC"/>
    <w:rsid w:val="00835020"/>
    <w:rsid w:val="00835858"/>
    <w:rsid w:val="00836586"/>
    <w:rsid w:val="0083699F"/>
    <w:rsid w:val="00836AA1"/>
    <w:rsid w:val="00836EA2"/>
    <w:rsid w:val="0083719A"/>
    <w:rsid w:val="0083723E"/>
    <w:rsid w:val="0083729A"/>
    <w:rsid w:val="008376A4"/>
    <w:rsid w:val="008379A7"/>
    <w:rsid w:val="008400AB"/>
    <w:rsid w:val="008401E9"/>
    <w:rsid w:val="00840732"/>
    <w:rsid w:val="00840F1F"/>
    <w:rsid w:val="00840F3F"/>
    <w:rsid w:val="00841029"/>
    <w:rsid w:val="008413B6"/>
    <w:rsid w:val="0084145B"/>
    <w:rsid w:val="008415DA"/>
    <w:rsid w:val="0084174C"/>
    <w:rsid w:val="00842A66"/>
    <w:rsid w:val="00842F1A"/>
    <w:rsid w:val="008435BB"/>
    <w:rsid w:val="008437A3"/>
    <w:rsid w:val="00843B1A"/>
    <w:rsid w:val="00844622"/>
    <w:rsid w:val="00844961"/>
    <w:rsid w:val="00844C8F"/>
    <w:rsid w:val="00844D3D"/>
    <w:rsid w:val="00845036"/>
    <w:rsid w:val="0084576C"/>
    <w:rsid w:val="00845AF3"/>
    <w:rsid w:val="00845F62"/>
    <w:rsid w:val="0084607C"/>
    <w:rsid w:val="00847983"/>
    <w:rsid w:val="00847BD7"/>
    <w:rsid w:val="008512D3"/>
    <w:rsid w:val="008518C4"/>
    <w:rsid w:val="0085202E"/>
    <w:rsid w:val="0085276E"/>
    <w:rsid w:val="00852A60"/>
    <w:rsid w:val="0085343A"/>
    <w:rsid w:val="00853DB7"/>
    <w:rsid w:val="008545B3"/>
    <w:rsid w:val="0085507B"/>
    <w:rsid w:val="0085597B"/>
    <w:rsid w:val="008559D2"/>
    <w:rsid w:val="00855C94"/>
    <w:rsid w:val="00855F4B"/>
    <w:rsid w:val="008566E7"/>
    <w:rsid w:val="008568E3"/>
    <w:rsid w:val="00856B4D"/>
    <w:rsid w:val="00856C42"/>
    <w:rsid w:val="0085711B"/>
    <w:rsid w:val="008575C5"/>
    <w:rsid w:val="008575E9"/>
    <w:rsid w:val="008579A4"/>
    <w:rsid w:val="00857F21"/>
    <w:rsid w:val="00857F7C"/>
    <w:rsid w:val="008608F5"/>
    <w:rsid w:val="00860C0D"/>
    <w:rsid w:val="00860F50"/>
    <w:rsid w:val="00861041"/>
    <w:rsid w:val="00861833"/>
    <w:rsid w:val="00861E1A"/>
    <w:rsid w:val="00861FA6"/>
    <w:rsid w:val="00862219"/>
    <w:rsid w:val="00862537"/>
    <w:rsid w:val="00862BBF"/>
    <w:rsid w:val="00862C29"/>
    <w:rsid w:val="00862DB1"/>
    <w:rsid w:val="008632AE"/>
    <w:rsid w:val="00863630"/>
    <w:rsid w:val="0086396A"/>
    <w:rsid w:val="00863B70"/>
    <w:rsid w:val="00863BD2"/>
    <w:rsid w:val="00863CD9"/>
    <w:rsid w:val="008644FF"/>
    <w:rsid w:val="00864FD6"/>
    <w:rsid w:val="00865095"/>
    <w:rsid w:val="00865305"/>
    <w:rsid w:val="00865441"/>
    <w:rsid w:val="00865CDB"/>
    <w:rsid w:val="008661BB"/>
    <w:rsid w:val="008664FF"/>
    <w:rsid w:val="00867857"/>
    <w:rsid w:val="00867868"/>
    <w:rsid w:val="008678E7"/>
    <w:rsid w:val="00867F4D"/>
    <w:rsid w:val="0087035C"/>
    <w:rsid w:val="00870685"/>
    <w:rsid w:val="008707BF"/>
    <w:rsid w:val="008707D4"/>
    <w:rsid w:val="00872201"/>
    <w:rsid w:val="008725D3"/>
    <w:rsid w:val="0087286A"/>
    <w:rsid w:val="0087292F"/>
    <w:rsid w:val="00872C52"/>
    <w:rsid w:val="00872C73"/>
    <w:rsid w:val="0087319E"/>
    <w:rsid w:val="008737CB"/>
    <w:rsid w:val="00873AE1"/>
    <w:rsid w:val="00873B87"/>
    <w:rsid w:val="0087402E"/>
    <w:rsid w:val="008744FC"/>
    <w:rsid w:val="00874AC1"/>
    <w:rsid w:val="00874FF0"/>
    <w:rsid w:val="008757C5"/>
    <w:rsid w:val="00875894"/>
    <w:rsid w:val="00875D30"/>
    <w:rsid w:val="008770DE"/>
    <w:rsid w:val="00877361"/>
    <w:rsid w:val="008773EE"/>
    <w:rsid w:val="00877B56"/>
    <w:rsid w:val="00880ACA"/>
    <w:rsid w:val="00880D43"/>
    <w:rsid w:val="00881C7E"/>
    <w:rsid w:val="00881D45"/>
    <w:rsid w:val="00882280"/>
    <w:rsid w:val="008822D2"/>
    <w:rsid w:val="00883523"/>
    <w:rsid w:val="00883FC4"/>
    <w:rsid w:val="00884BE7"/>
    <w:rsid w:val="008854E7"/>
    <w:rsid w:val="00885AF3"/>
    <w:rsid w:val="00885B65"/>
    <w:rsid w:val="00886339"/>
    <w:rsid w:val="00886689"/>
    <w:rsid w:val="00886CC2"/>
    <w:rsid w:val="00886F1D"/>
    <w:rsid w:val="00890A58"/>
    <w:rsid w:val="008916E7"/>
    <w:rsid w:val="00891988"/>
    <w:rsid w:val="00891E5C"/>
    <w:rsid w:val="00891E9F"/>
    <w:rsid w:val="00892170"/>
    <w:rsid w:val="00892C5B"/>
    <w:rsid w:val="008932D9"/>
    <w:rsid w:val="0089334C"/>
    <w:rsid w:val="008939CA"/>
    <w:rsid w:val="00893ED3"/>
    <w:rsid w:val="0089411F"/>
    <w:rsid w:val="00894B75"/>
    <w:rsid w:val="00894CB0"/>
    <w:rsid w:val="00894DC6"/>
    <w:rsid w:val="00894EEF"/>
    <w:rsid w:val="008950C5"/>
    <w:rsid w:val="008953D8"/>
    <w:rsid w:val="00895741"/>
    <w:rsid w:val="00896811"/>
    <w:rsid w:val="008968AA"/>
    <w:rsid w:val="00897371"/>
    <w:rsid w:val="00897CE1"/>
    <w:rsid w:val="008A084F"/>
    <w:rsid w:val="008A0BA7"/>
    <w:rsid w:val="008A0F15"/>
    <w:rsid w:val="008A1532"/>
    <w:rsid w:val="008A183A"/>
    <w:rsid w:val="008A2CB1"/>
    <w:rsid w:val="008A3552"/>
    <w:rsid w:val="008A43EC"/>
    <w:rsid w:val="008A45B4"/>
    <w:rsid w:val="008A481A"/>
    <w:rsid w:val="008A482B"/>
    <w:rsid w:val="008A4B95"/>
    <w:rsid w:val="008A5703"/>
    <w:rsid w:val="008A5768"/>
    <w:rsid w:val="008A60F8"/>
    <w:rsid w:val="008A67F1"/>
    <w:rsid w:val="008A6C6D"/>
    <w:rsid w:val="008A6ED2"/>
    <w:rsid w:val="008A7304"/>
    <w:rsid w:val="008A738E"/>
    <w:rsid w:val="008A75B2"/>
    <w:rsid w:val="008A7D2E"/>
    <w:rsid w:val="008B0227"/>
    <w:rsid w:val="008B03A4"/>
    <w:rsid w:val="008B05AE"/>
    <w:rsid w:val="008B0784"/>
    <w:rsid w:val="008B0EAB"/>
    <w:rsid w:val="008B0F99"/>
    <w:rsid w:val="008B18E3"/>
    <w:rsid w:val="008B2121"/>
    <w:rsid w:val="008B2174"/>
    <w:rsid w:val="008B24A6"/>
    <w:rsid w:val="008B270A"/>
    <w:rsid w:val="008B310A"/>
    <w:rsid w:val="008B345D"/>
    <w:rsid w:val="008B3507"/>
    <w:rsid w:val="008B392B"/>
    <w:rsid w:val="008B3B0F"/>
    <w:rsid w:val="008B3EC0"/>
    <w:rsid w:val="008B44A6"/>
    <w:rsid w:val="008B45B8"/>
    <w:rsid w:val="008B46CB"/>
    <w:rsid w:val="008B49D1"/>
    <w:rsid w:val="008B4B99"/>
    <w:rsid w:val="008B51A3"/>
    <w:rsid w:val="008B5A06"/>
    <w:rsid w:val="008B5E3E"/>
    <w:rsid w:val="008B61FE"/>
    <w:rsid w:val="008B627B"/>
    <w:rsid w:val="008B6A3C"/>
    <w:rsid w:val="008B7401"/>
    <w:rsid w:val="008B7955"/>
    <w:rsid w:val="008B7A98"/>
    <w:rsid w:val="008B7F52"/>
    <w:rsid w:val="008B7FAF"/>
    <w:rsid w:val="008C12F1"/>
    <w:rsid w:val="008C14CC"/>
    <w:rsid w:val="008C1D52"/>
    <w:rsid w:val="008C1F93"/>
    <w:rsid w:val="008C259A"/>
    <w:rsid w:val="008C264D"/>
    <w:rsid w:val="008C2E39"/>
    <w:rsid w:val="008C3A06"/>
    <w:rsid w:val="008C3F21"/>
    <w:rsid w:val="008C42FA"/>
    <w:rsid w:val="008C486D"/>
    <w:rsid w:val="008C4BE0"/>
    <w:rsid w:val="008C502E"/>
    <w:rsid w:val="008C553E"/>
    <w:rsid w:val="008C5AA7"/>
    <w:rsid w:val="008C5E0D"/>
    <w:rsid w:val="008C6442"/>
    <w:rsid w:val="008C6C76"/>
    <w:rsid w:val="008C73C6"/>
    <w:rsid w:val="008C73FB"/>
    <w:rsid w:val="008C7468"/>
    <w:rsid w:val="008C7CB7"/>
    <w:rsid w:val="008D009E"/>
    <w:rsid w:val="008D0F07"/>
    <w:rsid w:val="008D10E2"/>
    <w:rsid w:val="008D1965"/>
    <w:rsid w:val="008D19FE"/>
    <w:rsid w:val="008D1DEB"/>
    <w:rsid w:val="008D230B"/>
    <w:rsid w:val="008D2CF8"/>
    <w:rsid w:val="008D2DB4"/>
    <w:rsid w:val="008D2DD3"/>
    <w:rsid w:val="008D342A"/>
    <w:rsid w:val="008D3583"/>
    <w:rsid w:val="008D3718"/>
    <w:rsid w:val="008D3959"/>
    <w:rsid w:val="008D3B33"/>
    <w:rsid w:val="008D3BC2"/>
    <w:rsid w:val="008D3D1A"/>
    <w:rsid w:val="008D3DC4"/>
    <w:rsid w:val="008D4643"/>
    <w:rsid w:val="008D4650"/>
    <w:rsid w:val="008D503F"/>
    <w:rsid w:val="008D51BC"/>
    <w:rsid w:val="008D6744"/>
    <w:rsid w:val="008D6DBE"/>
    <w:rsid w:val="008D6EE2"/>
    <w:rsid w:val="008D6F4E"/>
    <w:rsid w:val="008E0201"/>
    <w:rsid w:val="008E10F1"/>
    <w:rsid w:val="008E11F6"/>
    <w:rsid w:val="008E1375"/>
    <w:rsid w:val="008E1408"/>
    <w:rsid w:val="008E15EC"/>
    <w:rsid w:val="008E18DC"/>
    <w:rsid w:val="008E1CDA"/>
    <w:rsid w:val="008E255A"/>
    <w:rsid w:val="008E2778"/>
    <w:rsid w:val="008E2790"/>
    <w:rsid w:val="008E2FE6"/>
    <w:rsid w:val="008E3604"/>
    <w:rsid w:val="008E413A"/>
    <w:rsid w:val="008E4462"/>
    <w:rsid w:val="008E45D9"/>
    <w:rsid w:val="008E49FD"/>
    <w:rsid w:val="008E4B02"/>
    <w:rsid w:val="008E4C8A"/>
    <w:rsid w:val="008E5061"/>
    <w:rsid w:val="008E51A6"/>
    <w:rsid w:val="008E5266"/>
    <w:rsid w:val="008E556D"/>
    <w:rsid w:val="008E58FB"/>
    <w:rsid w:val="008E6402"/>
    <w:rsid w:val="008E69A5"/>
    <w:rsid w:val="008E6C7C"/>
    <w:rsid w:val="008E7B03"/>
    <w:rsid w:val="008F00EE"/>
    <w:rsid w:val="008F03BE"/>
    <w:rsid w:val="008F04AB"/>
    <w:rsid w:val="008F067C"/>
    <w:rsid w:val="008F0805"/>
    <w:rsid w:val="008F14C0"/>
    <w:rsid w:val="008F1B17"/>
    <w:rsid w:val="008F27A2"/>
    <w:rsid w:val="008F2FD5"/>
    <w:rsid w:val="008F35FF"/>
    <w:rsid w:val="008F3616"/>
    <w:rsid w:val="008F3628"/>
    <w:rsid w:val="008F380F"/>
    <w:rsid w:val="008F3C61"/>
    <w:rsid w:val="008F419A"/>
    <w:rsid w:val="008F42DA"/>
    <w:rsid w:val="008F4319"/>
    <w:rsid w:val="008F43FB"/>
    <w:rsid w:val="008F4590"/>
    <w:rsid w:val="008F4B40"/>
    <w:rsid w:val="008F59E2"/>
    <w:rsid w:val="008F5C83"/>
    <w:rsid w:val="008F5F03"/>
    <w:rsid w:val="008F64C9"/>
    <w:rsid w:val="008F6D82"/>
    <w:rsid w:val="008F6E35"/>
    <w:rsid w:val="008F75C6"/>
    <w:rsid w:val="008F79E5"/>
    <w:rsid w:val="009006D8"/>
    <w:rsid w:val="009007F3"/>
    <w:rsid w:val="00901412"/>
    <w:rsid w:val="00901467"/>
    <w:rsid w:val="00901894"/>
    <w:rsid w:val="009018A0"/>
    <w:rsid w:val="00901936"/>
    <w:rsid w:val="00901C89"/>
    <w:rsid w:val="00901E12"/>
    <w:rsid w:val="0090288B"/>
    <w:rsid w:val="00902BF3"/>
    <w:rsid w:val="00903618"/>
    <w:rsid w:val="009037D5"/>
    <w:rsid w:val="00903B88"/>
    <w:rsid w:val="00903DDB"/>
    <w:rsid w:val="00904547"/>
    <w:rsid w:val="00904A53"/>
    <w:rsid w:val="00904EB0"/>
    <w:rsid w:val="0090501E"/>
    <w:rsid w:val="009058BB"/>
    <w:rsid w:val="00905A13"/>
    <w:rsid w:val="0090653E"/>
    <w:rsid w:val="00906AA6"/>
    <w:rsid w:val="00906D3F"/>
    <w:rsid w:val="0090725B"/>
    <w:rsid w:val="0090751C"/>
    <w:rsid w:val="0090794A"/>
    <w:rsid w:val="00907D2E"/>
    <w:rsid w:val="009101C9"/>
    <w:rsid w:val="009107BB"/>
    <w:rsid w:val="00910D7B"/>
    <w:rsid w:val="009113F0"/>
    <w:rsid w:val="009115E4"/>
    <w:rsid w:val="00912016"/>
    <w:rsid w:val="00912212"/>
    <w:rsid w:val="00912AFD"/>
    <w:rsid w:val="00912B5F"/>
    <w:rsid w:val="00912BD4"/>
    <w:rsid w:val="009130F9"/>
    <w:rsid w:val="0091318C"/>
    <w:rsid w:val="00913C89"/>
    <w:rsid w:val="009141D3"/>
    <w:rsid w:val="0091444D"/>
    <w:rsid w:val="00914651"/>
    <w:rsid w:val="00914D53"/>
    <w:rsid w:val="00914D83"/>
    <w:rsid w:val="0091587E"/>
    <w:rsid w:val="00915F31"/>
    <w:rsid w:val="00916645"/>
    <w:rsid w:val="00916C81"/>
    <w:rsid w:val="00917060"/>
    <w:rsid w:val="00917119"/>
    <w:rsid w:val="00917686"/>
    <w:rsid w:val="0091775C"/>
    <w:rsid w:val="009177FC"/>
    <w:rsid w:val="009179E0"/>
    <w:rsid w:val="00917D6B"/>
    <w:rsid w:val="0092009C"/>
    <w:rsid w:val="009207C7"/>
    <w:rsid w:val="00920AFC"/>
    <w:rsid w:val="0092124A"/>
    <w:rsid w:val="009213B5"/>
    <w:rsid w:val="0092163D"/>
    <w:rsid w:val="0092180C"/>
    <w:rsid w:val="00921CCF"/>
    <w:rsid w:val="0092278E"/>
    <w:rsid w:val="00922888"/>
    <w:rsid w:val="009228F6"/>
    <w:rsid w:val="00922B39"/>
    <w:rsid w:val="00922B7F"/>
    <w:rsid w:val="009230DE"/>
    <w:rsid w:val="0092320C"/>
    <w:rsid w:val="009235E7"/>
    <w:rsid w:val="00923822"/>
    <w:rsid w:val="0092479A"/>
    <w:rsid w:val="00925157"/>
    <w:rsid w:val="009251E8"/>
    <w:rsid w:val="00925614"/>
    <w:rsid w:val="009257C3"/>
    <w:rsid w:val="00925F86"/>
    <w:rsid w:val="0092613E"/>
    <w:rsid w:val="00926EE3"/>
    <w:rsid w:val="00927270"/>
    <w:rsid w:val="009274BF"/>
    <w:rsid w:val="009279D8"/>
    <w:rsid w:val="00927BD1"/>
    <w:rsid w:val="00930334"/>
    <w:rsid w:val="00930C1E"/>
    <w:rsid w:val="00930D78"/>
    <w:rsid w:val="00930E74"/>
    <w:rsid w:val="00930F12"/>
    <w:rsid w:val="0093167A"/>
    <w:rsid w:val="0093197F"/>
    <w:rsid w:val="00931EB0"/>
    <w:rsid w:val="00932828"/>
    <w:rsid w:val="00933098"/>
    <w:rsid w:val="0093358D"/>
    <w:rsid w:val="009340F9"/>
    <w:rsid w:val="00934741"/>
    <w:rsid w:val="00934A00"/>
    <w:rsid w:val="00935564"/>
    <w:rsid w:val="00935C1A"/>
    <w:rsid w:val="0093639D"/>
    <w:rsid w:val="00936420"/>
    <w:rsid w:val="009365BA"/>
    <w:rsid w:val="009365E7"/>
    <w:rsid w:val="00936AFD"/>
    <w:rsid w:val="00936C79"/>
    <w:rsid w:val="00937524"/>
    <w:rsid w:val="00937C5D"/>
    <w:rsid w:val="00937DC2"/>
    <w:rsid w:val="00937F39"/>
    <w:rsid w:val="009400AB"/>
    <w:rsid w:val="009401A4"/>
    <w:rsid w:val="0094146F"/>
    <w:rsid w:val="009415F9"/>
    <w:rsid w:val="00941D7C"/>
    <w:rsid w:val="00941EF0"/>
    <w:rsid w:val="00942252"/>
    <w:rsid w:val="009426C7"/>
    <w:rsid w:val="00942CEE"/>
    <w:rsid w:val="00942D92"/>
    <w:rsid w:val="0094308F"/>
    <w:rsid w:val="00943513"/>
    <w:rsid w:val="00943C5C"/>
    <w:rsid w:val="00943DB4"/>
    <w:rsid w:val="009441D6"/>
    <w:rsid w:val="0094425D"/>
    <w:rsid w:val="00944343"/>
    <w:rsid w:val="00944488"/>
    <w:rsid w:val="0094552A"/>
    <w:rsid w:val="00945574"/>
    <w:rsid w:val="009458D6"/>
    <w:rsid w:val="00945C21"/>
    <w:rsid w:val="00945D6B"/>
    <w:rsid w:val="009470AB"/>
    <w:rsid w:val="00947CD2"/>
    <w:rsid w:val="0095065A"/>
    <w:rsid w:val="00950743"/>
    <w:rsid w:val="0095091E"/>
    <w:rsid w:val="00950A67"/>
    <w:rsid w:val="00951D66"/>
    <w:rsid w:val="009521BF"/>
    <w:rsid w:val="009527E5"/>
    <w:rsid w:val="00954060"/>
    <w:rsid w:val="0095423C"/>
    <w:rsid w:val="009548CD"/>
    <w:rsid w:val="00954AF3"/>
    <w:rsid w:val="00954C32"/>
    <w:rsid w:val="00954D46"/>
    <w:rsid w:val="009551BF"/>
    <w:rsid w:val="009555F3"/>
    <w:rsid w:val="0095597C"/>
    <w:rsid w:val="00955E9C"/>
    <w:rsid w:val="00955EF4"/>
    <w:rsid w:val="00956738"/>
    <w:rsid w:val="00956919"/>
    <w:rsid w:val="0095720F"/>
    <w:rsid w:val="009579B1"/>
    <w:rsid w:val="00957CC2"/>
    <w:rsid w:val="00960121"/>
    <w:rsid w:val="0096013F"/>
    <w:rsid w:val="00960483"/>
    <w:rsid w:val="0096183C"/>
    <w:rsid w:val="009619EF"/>
    <w:rsid w:val="00961C47"/>
    <w:rsid w:val="009620A0"/>
    <w:rsid w:val="009624F5"/>
    <w:rsid w:val="00962522"/>
    <w:rsid w:val="00962E18"/>
    <w:rsid w:val="00962EB3"/>
    <w:rsid w:val="00963D8C"/>
    <w:rsid w:val="00963DDE"/>
    <w:rsid w:val="00964734"/>
    <w:rsid w:val="00964766"/>
    <w:rsid w:val="00964BBE"/>
    <w:rsid w:val="00964C98"/>
    <w:rsid w:val="00964D78"/>
    <w:rsid w:val="00964DD8"/>
    <w:rsid w:val="00965015"/>
    <w:rsid w:val="00965079"/>
    <w:rsid w:val="00965908"/>
    <w:rsid w:val="00965A9D"/>
    <w:rsid w:val="00965B63"/>
    <w:rsid w:val="009661AE"/>
    <w:rsid w:val="009664C6"/>
    <w:rsid w:val="00966823"/>
    <w:rsid w:val="00966839"/>
    <w:rsid w:val="0096687D"/>
    <w:rsid w:val="0096692F"/>
    <w:rsid w:val="00966954"/>
    <w:rsid w:val="0096767F"/>
    <w:rsid w:val="009676BE"/>
    <w:rsid w:val="00970126"/>
    <w:rsid w:val="00970C51"/>
    <w:rsid w:val="00970F17"/>
    <w:rsid w:val="00971693"/>
    <w:rsid w:val="00971F82"/>
    <w:rsid w:val="009726D2"/>
    <w:rsid w:val="0097290F"/>
    <w:rsid w:val="00972A0F"/>
    <w:rsid w:val="00972BE1"/>
    <w:rsid w:val="00972D05"/>
    <w:rsid w:val="009730A1"/>
    <w:rsid w:val="0097412F"/>
    <w:rsid w:val="00974424"/>
    <w:rsid w:val="00974581"/>
    <w:rsid w:val="00974A90"/>
    <w:rsid w:val="00974B27"/>
    <w:rsid w:val="00974B3A"/>
    <w:rsid w:val="00974DE9"/>
    <w:rsid w:val="009751FE"/>
    <w:rsid w:val="00975539"/>
    <w:rsid w:val="0097558D"/>
    <w:rsid w:val="009756AF"/>
    <w:rsid w:val="00976366"/>
    <w:rsid w:val="009763F7"/>
    <w:rsid w:val="00976DB8"/>
    <w:rsid w:val="00977051"/>
    <w:rsid w:val="00977623"/>
    <w:rsid w:val="0097779C"/>
    <w:rsid w:val="009778E1"/>
    <w:rsid w:val="00977A19"/>
    <w:rsid w:val="009814B7"/>
    <w:rsid w:val="00981505"/>
    <w:rsid w:val="0098182C"/>
    <w:rsid w:val="00981FDA"/>
    <w:rsid w:val="00982132"/>
    <w:rsid w:val="009822D8"/>
    <w:rsid w:val="0098268B"/>
    <w:rsid w:val="009828CC"/>
    <w:rsid w:val="00982A30"/>
    <w:rsid w:val="00982CAB"/>
    <w:rsid w:val="00982FC4"/>
    <w:rsid w:val="00983190"/>
    <w:rsid w:val="009833E5"/>
    <w:rsid w:val="009839A2"/>
    <w:rsid w:val="009841BD"/>
    <w:rsid w:val="009848D1"/>
    <w:rsid w:val="00984F5C"/>
    <w:rsid w:val="009855E8"/>
    <w:rsid w:val="0098589D"/>
    <w:rsid w:val="00985DBE"/>
    <w:rsid w:val="00985F9F"/>
    <w:rsid w:val="00986187"/>
    <w:rsid w:val="00986899"/>
    <w:rsid w:val="00986C28"/>
    <w:rsid w:val="00987C99"/>
    <w:rsid w:val="00990673"/>
    <w:rsid w:val="00990A21"/>
    <w:rsid w:val="00991123"/>
    <w:rsid w:val="0099188C"/>
    <w:rsid w:val="009918A7"/>
    <w:rsid w:val="00991A1C"/>
    <w:rsid w:val="0099240E"/>
    <w:rsid w:val="009926E8"/>
    <w:rsid w:val="009927AC"/>
    <w:rsid w:val="009929B6"/>
    <w:rsid w:val="00992B96"/>
    <w:rsid w:val="00992CF7"/>
    <w:rsid w:val="00993696"/>
    <w:rsid w:val="00993DC6"/>
    <w:rsid w:val="009940CB"/>
    <w:rsid w:val="00994170"/>
    <w:rsid w:val="00994F30"/>
    <w:rsid w:val="009953E1"/>
    <w:rsid w:val="0099558C"/>
    <w:rsid w:val="009957F8"/>
    <w:rsid w:val="009959B8"/>
    <w:rsid w:val="00995CB8"/>
    <w:rsid w:val="009960AA"/>
    <w:rsid w:val="00996118"/>
    <w:rsid w:val="009961F8"/>
    <w:rsid w:val="009964B7"/>
    <w:rsid w:val="0099674F"/>
    <w:rsid w:val="00996DF2"/>
    <w:rsid w:val="00996E48"/>
    <w:rsid w:val="0099721C"/>
    <w:rsid w:val="009A017F"/>
    <w:rsid w:val="009A0316"/>
    <w:rsid w:val="009A09F0"/>
    <w:rsid w:val="009A1009"/>
    <w:rsid w:val="009A1304"/>
    <w:rsid w:val="009A18B6"/>
    <w:rsid w:val="009A1A72"/>
    <w:rsid w:val="009A2034"/>
    <w:rsid w:val="009A21C7"/>
    <w:rsid w:val="009A28A5"/>
    <w:rsid w:val="009A3561"/>
    <w:rsid w:val="009A35FF"/>
    <w:rsid w:val="009A3828"/>
    <w:rsid w:val="009A3843"/>
    <w:rsid w:val="009A3B0B"/>
    <w:rsid w:val="009A3C71"/>
    <w:rsid w:val="009A3DD1"/>
    <w:rsid w:val="009A44E9"/>
    <w:rsid w:val="009A5066"/>
    <w:rsid w:val="009A53CB"/>
    <w:rsid w:val="009A5EE6"/>
    <w:rsid w:val="009A5F30"/>
    <w:rsid w:val="009A5FDD"/>
    <w:rsid w:val="009A626C"/>
    <w:rsid w:val="009A6DA5"/>
    <w:rsid w:val="009A6F47"/>
    <w:rsid w:val="009A700F"/>
    <w:rsid w:val="009A71C8"/>
    <w:rsid w:val="009A7658"/>
    <w:rsid w:val="009A7A5F"/>
    <w:rsid w:val="009A7C58"/>
    <w:rsid w:val="009A7D4E"/>
    <w:rsid w:val="009A7F10"/>
    <w:rsid w:val="009A7FE9"/>
    <w:rsid w:val="009B09A0"/>
    <w:rsid w:val="009B0D57"/>
    <w:rsid w:val="009B0E30"/>
    <w:rsid w:val="009B121B"/>
    <w:rsid w:val="009B1888"/>
    <w:rsid w:val="009B1A08"/>
    <w:rsid w:val="009B1A17"/>
    <w:rsid w:val="009B1BE8"/>
    <w:rsid w:val="009B1DCE"/>
    <w:rsid w:val="009B2130"/>
    <w:rsid w:val="009B265E"/>
    <w:rsid w:val="009B268B"/>
    <w:rsid w:val="009B289D"/>
    <w:rsid w:val="009B2AC0"/>
    <w:rsid w:val="009B2E97"/>
    <w:rsid w:val="009B2EA1"/>
    <w:rsid w:val="009B30A7"/>
    <w:rsid w:val="009B3DA1"/>
    <w:rsid w:val="009B42CE"/>
    <w:rsid w:val="009B4330"/>
    <w:rsid w:val="009B4A93"/>
    <w:rsid w:val="009B4AE0"/>
    <w:rsid w:val="009B4BB1"/>
    <w:rsid w:val="009B4FFD"/>
    <w:rsid w:val="009B52D9"/>
    <w:rsid w:val="009B548E"/>
    <w:rsid w:val="009B57DF"/>
    <w:rsid w:val="009B5DA7"/>
    <w:rsid w:val="009B6237"/>
    <w:rsid w:val="009B64D2"/>
    <w:rsid w:val="009B66D0"/>
    <w:rsid w:val="009B6712"/>
    <w:rsid w:val="009B6DD5"/>
    <w:rsid w:val="009B6E02"/>
    <w:rsid w:val="009B6F14"/>
    <w:rsid w:val="009B706F"/>
    <w:rsid w:val="009B71BD"/>
    <w:rsid w:val="009B79A7"/>
    <w:rsid w:val="009C00FD"/>
    <w:rsid w:val="009C027F"/>
    <w:rsid w:val="009C0A1E"/>
    <w:rsid w:val="009C1322"/>
    <w:rsid w:val="009C17B0"/>
    <w:rsid w:val="009C19CB"/>
    <w:rsid w:val="009C1A1B"/>
    <w:rsid w:val="009C1B37"/>
    <w:rsid w:val="009C1C16"/>
    <w:rsid w:val="009C2598"/>
    <w:rsid w:val="009C2A0E"/>
    <w:rsid w:val="009C2A8C"/>
    <w:rsid w:val="009C2DAF"/>
    <w:rsid w:val="009C30CF"/>
    <w:rsid w:val="009C30FA"/>
    <w:rsid w:val="009C382F"/>
    <w:rsid w:val="009C4200"/>
    <w:rsid w:val="009C4441"/>
    <w:rsid w:val="009C4E2B"/>
    <w:rsid w:val="009C517D"/>
    <w:rsid w:val="009C551B"/>
    <w:rsid w:val="009C5CD3"/>
    <w:rsid w:val="009C6512"/>
    <w:rsid w:val="009C6727"/>
    <w:rsid w:val="009C6EA0"/>
    <w:rsid w:val="009C741C"/>
    <w:rsid w:val="009C760B"/>
    <w:rsid w:val="009C7D6A"/>
    <w:rsid w:val="009C7DE7"/>
    <w:rsid w:val="009D0018"/>
    <w:rsid w:val="009D02EA"/>
    <w:rsid w:val="009D032C"/>
    <w:rsid w:val="009D043A"/>
    <w:rsid w:val="009D0734"/>
    <w:rsid w:val="009D0825"/>
    <w:rsid w:val="009D0DD7"/>
    <w:rsid w:val="009D1200"/>
    <w:rsid w:val="009D150F"/>
    <w:rsid w:val="009D1E12"/>
    <w:rsid w:val="009D210B"/>
    <w:rsid w:val="009D29C1"/>
    <w:rsid w:val="009D2B1E"/>
    <w:rsid w:val="009D2B20"/>
    <w:rsid w:val="009D2F5A"/>
    <w:rsid w:val="009D36A2"/>
    <w:rsid w:val="009D3FB6"/>
    <w:rsid w:val="009D403E"/>
    <w:rsid w:val="009D45A4"/>
    <w:rsid w:val="009D48BA"/>
    <w:rsid w:val="009D4DA1"/>
    <w:rsid w:val="009D4F74"/>
    <w:rsid w:val="009D56BF"/>
    <w:rsid w:val="009D60FB"/>
    <w:rsid w:val="009D625E"/>
    <w:rsid w:val="009D65E0"/>
    <w:rsid w:val="009D68CD"/>
    <w:rsid w:val="009D6E83"/>
    <w:rsid w:val="009D6F0C"/>
    <w:rsid w:val="009D73EF"/>
    <w:rsid w:val="009D74CB"/>
    <w:rsid w:val="009E0642"/>
    <w:rsid w:val="009E06F7"/>
    <w:rsid w:val="009E0DF2"/>
    <w:rsid w:val="009E0F06"/>
    <w:rsid w:val="009E1049"/>
    <w:rsid w:val="009E1180"/>
    <w:rsid w:val="009E1316"/>
    <w:rsid w:val="009E1523"/>
    <w:rsid w:val="009E170D"/>
    <w:rsid w:val="009E1731"/>
    <w:rsid w:val="009E179C"/>
    <w:rsid w:val="009E17C8"/>
    <w:rsid w:val="009E18DF"/>
    <w:rsid w:val="009E1972"/>
    <w:rsid w:val="009E2C2B"/>
    <w:rsid w:val="009E2F91"/>
    <w:rsid w:val="009E302A"/>
    <w:rsid w:val="009E35FD"/>
    <w:rsid w:val="009E3606"/>
    <w:rsid w:val="009E3F4E"/>
    <w:rsid w:val="009E494E"/>
    <w:rsid w:val="009E6D9B"/>
    <w:rsid w:val="009E70AF"/>
    <w:rsid w:val="009E7120"/>
    <w:rsid w:val="009E7124"/>
    <w:rsid w:val="009E7641"/>
    <w:rsid w:val="009E77FF"/>
    <w:rsid w:val="009E7B13"/>
    <w:rsid w:val="009E7C91"/>
    <w:rsid w:val="009E7DDC"/>
    <w:rsid w:val="009F031C"/>
    <w:rsid w:val="009F05D2"/>
    <w:rsid w:val="009F0A6F"/>
    <w:rsid w:val="009F0F46"/>
    <w:rsid w:val="009F1150"/>
    <w:rsid w:val="009F13FF"/>
    <w:rsid w:val="009F14A6"/>
    <w:rsid w:val="009F1830"/>
    <w:rsid w:val="009F25C9"/>
    <w:rsid w:val="009F2BF9"/>
    <w:rsid w:val="009F2D1C"/>
    <w:rsid w:val="009F416F"/>
    <w:rsid w:val="009F41E2"/>
    <w:rsid w:val="009F429A"/>
    <w:rsid w:val="009F458C"/>
    <w:rsid w:val="009F476C"/>
    <w:rsid w:val="009F4B1F"/>
    <w:rsid w:val="009F5353"/>
    <w:rsid w:val="009F587A"/>
    <w:rsid w:val="009F593C"/>
    <w:rsid w:val="009F6197"/>
    <w:rsid w:val="009F6300"/>
    <w:rsid w:val="009F6723"/>
    <w:rsid w:val="009F754A"/>
    <w:rsid w:val="009F76F8"/>
    <w:rsid w:val="009F7844"/>
    <w:rsid w:val="009F7F11"/>
    <w:rsid w:val="00A000C9"/>
    <w:rsid w:val="00A0099A"/>
    <w:rsid w:val="00A009B2"/>
    <w:rsid w:val="00A00CCA"/>
    <w:rsid w:val="00A01187"/>
    <w:rsid w:val="00A012A5"/>
    <w:rsid w:val="00A0156B"/>
    <w:rsid w:val="00A01BD0"/>
    <w:rsid w:val="00A01C92"/>
    <w:rsid w:val="00A022F9"/>
    <w:rsid w:val="00A0245D"/>
    <w:rsid w:val="00A02923"/>
    <w:rsid w:val="00A02CC6"/>
    <w:rsid w:val="00A0346F"/>
    <w:rsid w:val="00A03787"/>
    <w:rsid w:val="00A0379F"/>
    <w:rsid w:val="00A04398"/>
    <w:rsid w:val="00A04C94"/>
    <w:rsid w:val="00A051C5"/>
    <w:rsid w:val="00A05443"/>
    <w:rsid w:val="00A05975"/>
    <w:rsid w:val="00A0597B"/>
    <w:rsid w:val="00A062B8"/>
    <w:rsid w:val="00A063C9"/>
    <w:rsid w:val="00A06690"/>
    <w:rsid w:val="00A06A98"/>
    <w:rsid w:val="00A06C05"/>
    <w:rsid w:val="00A06DB5"/>
    <w:rsid w:val="00A07049"/>
    <w:rsid w:val="00A07199"/>
    <w:rsid w:val="00A07392"/>
    <w:rsid w:val="00A07567"/>
    <w:rsid w:val="00A101C2"/>
    <w:rsid w:val="00A105E1"/>
    <w:rsid w:val="00A10682"/>
    <w:rsid w:val="00A10DF5"/>
    <w:rsid w:val="00A1154E"/>
    <w:rsid w:val="00A11676"/>
    <w:rsid w:val="00A11EDB"/>
    <w:rsid w:val="00A12459"/>
    <w:rsid w:val="00A12728"/>
    <w:rsid w:val="00A12B7F"/>
    <w:rsid w:val="00A13039"/>
    <w:rsid w:val="00A133E1"/>
    <w:rsid w:val="00A133E5"/>
    <w:rsid w:val="00A1346C"/>
    <w:rsid w:val="00A13583"/>
    <w:rsid w:val="00A135EA"/>
    <w:rsid w:val="00A137C7"/>
    <w:rsid w:val="00A13D46"/>
    <w:rsid w:val="00A1418A"/>
    <w:rsid w:val="00A14E2F"/>
    <w:rsid w:val="00A150DD"/>
    <w:rsid w:val="00A155B4"/>
    <w:rsid w:val="00A15B12"/>
    <w:rsid w:val="00A15EEB"/>
    <w:rsid w:val="00A1623B"/>
    <w:rsid w:val="00A16300"/>
    <w:rsid w:val="00A167EF"/>
    <w:rsid w:val="00A16820"/>
    <w:rsid w:val="00A16A8D"/>
    <w:rsid w:val="00A1735D"/>
    <w:rsid w:val="00A17425"/>
    <w:rsid w:val="00A205C0"/>
    <w:rsid w:val="00A209C7"/>
    <w:rsid w:val="00A21124"/>
    <w:rsid w:val="00A21284"/>
    <w:rsid w:val="00A213AA"/>
    <w:rsid w:val="00A217A2"/>
    <w:rsid w:val="00A21B7C"/>
    <w:rsid w:val="00A21F7E"/>
    <w:rsid w:val="00A225FD"/>
    <w:rsid w:val="00A22D81"/>
    <w:rsid w:val="00A22DD6"/>
    <w:rsid w:val="00A2356C"/>
    <w:rsid w:val="00A23709"/>
    <w:rsid w:val="00A23D5A"/>
    <w:rsid w:val="00A23ED4"/>
    <w:rsid w:val="00A240EF"/>
    <w:rsid w:val="00A24237"/>
    <w:rsid w:val="00A24438"/>
    <w:rsid w:val="00A244B8"/>
    <w:rsid w:val="00A249F6"/>
    <w:rsid w:val="00A24BAB"/>
    <w:rsid w:val="00A24F8B"/>
    <w:rsid w:val="00A252C7"/>
    <w:rsid w:val="00A25681"/>
    <w:rsid w:val="00A257CC"/>
    <w:rsid w:val="00A25A4D"/>
    <w:rsid w:val="00A26334"/>
    <w:rsid w:val="00A26963"/>
    <w:rsid w:val="00A26EAF"/>
    <w:rsid w:val="00A26EEB"/>
    <w:rsid w:val="00A272B1"/>
    <w:rsid w:val="00A27A8B"/>
    <w:rsid w:val="00A27F70"/>
    <w:rsid w:val="00A30378"/>
    <w:rsid w:val="00A309BE"/>
    <w:rsid w:val="00A309FC"/>
    <w:rsid w:val="00A3134C"/>
    <w:rsid w:val="00A31367"/>
    <w:rsid w:val="00A315E0"/>
    <w:rsid w:val="00A31DD7"/>
    <w:rsid w:val="00A32006"/>
    <w:rsid w:val="00A320CC"/>
    <w:rsid w:val="00A3237C"/>
    <w:rsid w:val="00A32442"/>
    <w:rsid w:val="00A32D0B"/>
    <w:rsid w:val="00A32D95"/>
    <w:rsid w:val="00A32EC6"/>
    <w:rsid w:val="00A33074"/>
    <w:rsid w:val="00A330F7"/>
    <w:rsid w:val="00A331D6"/>
    <w:rsid w:val="00A33699"/>
    <w:rsid w:val="00A33E22"/>
    <w:rsid w:val="00A340F7"/>
    <w:rsid w:val="00A343C1"/>
    <w:rsid w:val="00A346CE"/>
    <w:rsid w:val="00A3489F"/>
    <w:rsid w:val="00A34AD4"/>
    <w:rsid w:val="00A34CC6"/>
    <w:rsid w:val="00A34F9E"/>
    <w:rsid w:val="00A3506F"/>
    <w:rsid w:val="00A35900"/>
    <w:rsid w:val="00A35918"/>
    <w:rsid w:val="00A35B71"/>
    <w:rsid w:val="00A36694"/>
    <w:rsid w:val="00A36C1B"/>
    <w:rsid w:val="00A36C52"/>
    <w:rsid w:val="00A37244"/>
    <w:rsid w:val="00A377CA"/>
    <w:rsid w:val="00A378CC"/>
    <w:rsid w:val="00A4057C"/>
    <w:rsid w:val="00A405C5"/>
    <w:rsid w:val="00A407B8"/>
    <w:rsid w:val="00A4082E"/>
    <w:rsid w:val="00A41313"/>
    <w:rsid w:val="00A417B3"/>
    <w:rsid w:val="00A41D95"/>
    <w:rsid w:val="00A4228D"/>
    <w:rsid w:val="00A4285B"/>
    <w:rsid w:val="00A4297A"/>
    <w:rsid w:val="00A43666"/>
    <w:rsid w:val="00A43B4F"/>
    <w:rsid w:val="00A44312"/>
    <w:rsid w:val="00A443E5"/>
    <w:rsid w:val="00A44E1D"/>
    <w:rsid w:val="00A44EB0"/>
    <w:rsid w:val="00A45235"/>
    <w:rsid w:val="00A45515"/>
    <w:rsid w:val="00A4579E"/>
    <w:rsid w:val="00A45A8C"/>
    <w:rsid w:val="00A460DF"/>
    <w:rsid w:val="00A46160"/>
    <w:rsid w:val="00A464BC"/>
    <w:rsid w:val="00A466B2"/>
    <w:rsid w:val="00A4720A"/>
    <w:rsid w:val="00A478BA"/>
    <w:rsid w:val="00A47CC9"/>
    <w:rsid w:val="00A50043"/>
    <w:rsid w:val="00A50382"/>
    <w:rsid w:val="00A504D1"/>
    <w:rsid w:val="00A50816"/>
    <w:rsid w:val="00A509ED"/>
    <w:rsid w:val="00A50C09"/>
    <w:rsid w:val="00A50DA0"/>
    <w:rsid w:val="00A51243"/>
    <w:rsid w:val="00A51286"/>
    <w:rsid w:val="00A51889"/>
    <w:rsid w:val="00A51A57"/>
    <w:rsid w:val="00A5216C"/>
    <w:rsid w:val="00A52486"/>
    <w:rsid w:val="00A5258D"/>
    <w:rsid w:val="00A52B44"/>
    <w:rsid w:val="00A5358F"/>
    <w:rsid w:val="00A5387D"/>
    <w:rsid w:val="00A54226"/>
    <w:rsid w:val="00A549EC"/>
    <w:rsid w:val="00A54E4B"/>
    <w:rsid w:val="00A54EC2"/>
    <w:rsid w:val="00A562D1"/>
    <w:rsid w:val="00A56944"/>
    <w:rsid w:val="00A5708B"/>
    <w:rsid w:val="00A57623"/>
    <w:rsid w:val="00A57724"/>
    <w:rsid w:val="00A5776F"/>
    <w:rsid w:val="00A604F4"/>
    <w:rsid w:val="00A60D5D"/>
    <w:rsid w:val="00A62243"/>
    <w:rsid w:val="00A6278C"/>
    <w:rsid w:val="00A62E59"/>
    <w:rsid w:val="00A62F3D"/>
    <w:rsid w:val="00A6322D"/>
    <w:rsid w:val="00A634E8"/>
    <w:rsid w:val="00A63EE9"/>
    <w:rsid w:val="00A640D9"/>
    <w:rsid w:val="00A648F5"/>
    <w:rsid w:val="00A64CC2"/>
    <w:rsid w:val="00A6505D"/>
    <w:rsid w:val="00A654CB"/>
    <w:rsid w:val="00A6552F"/>
    <w:rsid w:val="00A65551"/>
    <w:rsid w:val="00A65709"/>
    <w:rsid w:val="00A65A96"/>
    <w:rsid w:val="00A6638C"/>
    <w:rsid w:val="00A6661E"/>
    <w:rsid w:val="00A66826"/>
    <w:rsid w:val="00A66B4B"/>
    <w:rsid w:val="00A67F0A"/>
    <w:rsid w:val="00A700B1"/>
    <w:rsid w:val="00A70320"/>
    <w:rsid w:val="00A70500"/>
    <w:rsid w:val="00A70827"/>
    <w:rsid w:val="00A70F8B"/>
    <w:rsid w:val="00A7114B"/>
    <w:rsid w:val="00A71184"/>
    <w:rsid w:val="00A72435"/>
    <w:rsid w:val="00A724CE"/>
    <w:rsid w:val="00A72968"/>
    <w:rsid w:val="00A729EB"/>
    <w:rsid w:val="00A72BEB"/>
    <w:rsid w:val="00A72D74"/>
    <w:rsid w:val="00A73518"/>
    <w:rsid w:val="00A736ED"/>
    <w:rsid w:val="00A73833"/>
    <w:rsid w:val="00A73BD6"/>
    <w:rsid w:val="00A73F58"/>
    <w:rsid w:val="00A73F84"/>
    <w:rsid w:val="00A741C9"/>
    <w:rsid w:val="00A74260"/>
    <w:rsid w:val="00A746E1"/>
    <w:rsid w:val="00A749E9"/>
    <w:rsid w:val="00A74ABB"/>
    <w:rsid w:val="00A74EA4"/>
    <w:rsid w:val="00A7516D"/>
    <w:rsid w:val="00A7585D"/>
    <w:rsid w:val="00A758BC"/>
    <w:rsid w:val="00A759E1"/>
    <w:rsid w:val="00A75CA9"/>
    <w:rsid w:val="00A76844"/>
    <w:rsid w:val="00A76A7C"/>
    <w:rsid w:val="00A77CB3"/>
    <w:rsid w:val="00A77EF4"/>
    <w:rsid w:val="00A8051F"/>
    <w:rsid w:val="00A80857"/>
    <w:rsid w:val="00A80B19"/>
    <w:rsid w:val="00A80BD9"/>
    <w:rsid w:val="00A80F4E"/>
    <w:rsid w:val="00A8100E"/>
    <w:rsid w:val="00A81019"/>
    <w:rsid w:val="00A812C6"/>
    <w:rsid w:val="00A8164F"/>
    <w:rsid w:val="00A8177E"/>
    <w:rsid w:val="00A828C8"/>
    <w:rsid w:val="00A82FF9"/>
    <w:rsid w:val="00A839A8"/>
    <w:rsid w:val="00A84040"/>
    <w:rsid w:val="00A84044"/>
    <w:rsid w:val="00A840E2"/>
    <w:rsid w:val="00A84250"/>
    <w:rsid w:val="00A84401"/>
    <w:rsid w:val="00A84746"/>
    <w:rsid w:val="00A84B69"/>
    <w:rsid w:val="00A851BF"/>
    <w:rsid w:val="00A857C6"/>
    <w:rsid w:val="00A85A8B"/>
    <w:rsid w:val="00A85BD6"/>
    <w:rsid w:val="00A85E74"/>
    <w:rsid w:val="00A85FFC"/>
    <w:rsid w:val="00A86459"/>
    <w:rsid w:val="00A864AE"/>
    <w:rsid w:val="00A86A28"/>
    <w:rsid w:val="00A86ABA"/>
    <w:rsid w:val="00A872B7"/>
    <w:rsid w:val="00A879B4"/>
    <w:rsid w:val="00A87D00"/>
    <w:rsid w:val="00A9058E"/>
    <w:rsid w:val="00A90B47"/>
    <w:rsid w:val="00A91643"/>
    <w:rsid w:val="00A91AA9"/>
    <w:rsid w:val="00A91CAB"/>
    <w:rsid w:val="00A91D9D"/>
    <w:rsid w:val="00A92B71"/>
    <w:rsid w:val="00A93D68"/>
    <w:rsid w:val="00A93DAF"/>
    <w:rsid w:val="00A93E2E"/>
    <w:rsid w:val="00A9421D"/>
    <w:rsid w:val="00A9455C"/>
    <w:rsid w:val="00A95448"/>
    <w:rsid w:val="00A957F8"/>
    <w:rsid w:val="00A95C5E"/>
    <w:rsid w:val="00A95C75"/>
    <w:rsid w:val="00A96234"/>
    <w:rsid w:val="00A96538"/>
    <w:rsid w:val="00A96BD5"/>
    <w:rsid w:val="00A96BF1"/>
    <w:rsid w:val="00A96DC1"/>
    <w:rsid w:val="00A97F14"/>
    <w:rsid w:val="00AA0834"/>
    <w:rsid w:val="00AA08D4"/>
    <w:rsid w:val="00AA0B93"/>
    <w:rsid w:val="00AA0E4B"/>
    <w:rsid w:val="00AA0E5A"/>
    <w:rsid w:val="00AA122C"/>
    <w:rsid w:val="00AA1402"/>
    <w:rsid w:val="00AA182E"/>
    <w:rsid w:val="00AA1EFC"/>
    <w:rsid w:val="00AA1FDE"/>
    <w:rsid w:val="00AA263A"/>
    <w:rsid w:val="00AA2704"/>
    <w:rsid w:val="00AA2885"/>
    <w:rsid w:val="00AA2928"/>
    <w:rsid w:val="00AA2A36"/>
    <w:rsid w:val="00AA3AE3"/>
    <w:rsid w:val="00AA47AB"/>
    <w:rsid w:val="00AA4F6F"/>
    <w:rsid w:val="00AA5149"/>
    <w:rsid w:val="00AA5480"/>
    <w:rsid w:val="00AA56DA"/>
    <w:rsid w:val="00AA5885"/>
    <w:rsid w:val="00AA5B87"/>
    <w:rsid w:val="00AA6034"/>
    <w:rsid w:val="00AA6087"/>
    <w:rsid w:val="00AA6163"/>
    <w:rsid w:val="00AA6401"/>
    <w:rsid w:val="00AA6794"/>
    <w:rsid w:val="00AA7625"/>
    <w:rsid w:val="00AA795E"/>
    <w:rsid w:val="00AB0089"/>
    <w:rsid w:val="00AB04C4"/>
    <w:rsid w:val="00AB0978"/>
    <w:rsid w:val="00AB0C1F"/>
    <w:rsid w:val="00AB0FEA"/>
    <w:rsid w:val="00AB14A1"/>
    <w:rsid w:val="00AB1BD3"/>
    <w:rsid w:val="00AB1E8E"/>
    <w:rsid w:val="00AB2447"/>
    <w:rsid w:val="00AB2A7A"/>
    <w:rsid w:val="00AB3713"/>
    <w:rsid w:val="00AB3738"/>
    <w:rsid w:val="00AB37E8"/>
    <w:rsid w:val="00AB3851"/>
    <w:rsid w:val="00AB3C3E"/>
    <w:rsid w:val="00AB3C65"/>
    <w:rsid w:val="00AB3E29"/>
    <w:rsid w:val="00AB494B"/>
    <w:rsid w:val="00AB4D99"/>
    <w:rsid w:val="00AB4FB3"/>
    <w:rsid w:val="00AB5298"/>
    <w:rsid w:val="00AB6236"/>
    <w:rsid w:val="00AB66BA"/>
    <w:rsid w:val="00AB6B5A"/>
    <w:rsid w:val="00AB6B99"/>
    <w:rsid w:val="00AB6C62"/>
    <w:rsid w:val="00AB6D94"/>
    <w:rsid w:val="00AB743E"/>
    <w:rsid w:val="00AB76FE"/>
    <w:rsid w:val="00AB79F5"/>
    <w:rsid w:val="00AB7E1D"/>
    <w:rsid w:val="00AB7F50"/>
    <w:rsid w:val="00AC02BE"/>
    <w:rsid w:val="00AC044C"/>
    <w:rsid w:val="00AC057B"/>
    <w:rsid w:val="00AC0772"/>
    <w:rsid w:val="00AC094C"/>
    <w:rsid w:val="00AC09AC"/>
    <w:rsid w:val="00AC0C88"/>
    <w:rsid w:val="00AC0CD1"/>
    <w:rsid w:val="00AC0F8B"/>
    <w:rsid w:val="00AC18D2"/>
    <w:rsid w:val="00AC20BB"/>
    <w:rsid w:val="00AC212E"/>
    <w:rsid w:val="00AC269E"/>
    <w:rsid w:val="00AC29D0"/>
    <w:rsid w:val="00AC2B83"/>
    <w:rsid w:val="00AC2D2C"/>
    <w:rsid w:val="00AC3616"/>
    <w:rsid w:val="00AC36AB"/>
    <w:rsid w:val="00AC381C"/>
    <w:rsid w:val="00AC3C66"/>
    <w:rsid w:val="00AC4A1C"/>
    <w:rsid w:val="00AC4D43"/>
    <w:rsid w:val="00AC4D94"/>
    <w:rsid w:val="00AC5093"/>
    <w:rsid w:val="00AC5790"/>
    <w:rsid w:val="00AC5798"/>
    <w:rsid w:val="00AC5A43"/>
    <w:rsid w:val="00AC5D9A"/>
    <w:rsid w:val="00AC6046"/>
    <w:rsid w:val="00AC6472"/>
    <w:rsid w:val="00AC6AE5"/>
    <w:rsid w:val="00AC716F"/>
    <w:rsid w:val="00AD04A0"/>
    <w:rsid w:val="00AD14BF"/>
    <w:rsid w:val="00AD151E"/>
    <w:rsid w:val="00AD1568"/>
    <w:rsid w:val="00AD1A62"/>
    <w:rsid w:val="00AD1DA7"/>
    <w:rsid w:val="00AD219A"/>
    <w:rsid w:val="00AD222D"/>
    <w:rsid w:val="00AD2320"/>
    <w:rsid w:val="00AD24FD"/>
    <w:rsid w:val="00AD2510"/>
    <w:rsid w:val="00AD258D"/>
    <w:rsid w:val="00AD25B4"/>
    <w:rsid w:val="00AD2CED"/>
    <w:rsid w:val="00AD2E49"/>
    <w:rsid w:val="00AD2EB0"/>
    <w:rsid w:val="00AD3C5A"/>
    <w:rsid w:val="00AD421D"/>
    <w:rsid w:val="00AD63CD"/>
    <w:rsid w:val="00AD658E"/>
    <w:rsid w:val="00AD6F83"/>
    <w:rsid w:val="00AD759E"/>
    <w:rsid w:val="00AD763D"/>
    <w:rsid w:val="00AD773E"/>
    <w:rsid w:val="00AE08D1"/>
    <w:rsid w:val="00AE0BB6"/>
    <w:rsid w:val="00AE0FB8"/>
    <w:rsid w:val="00AE1433"/>
    <w:rsid w:val="00AE1921"/>
    <w:rsid w:val="00AE1E19"/>
    <w:rsid w:val="00AE1E6D"/>
    <w:rsid w:val="00AE1F66"/>
    <w:rsid w:val="00AE2792"/>
    <w:rsid w:val="00AE2CE2"/>
    <w:rsid w:val="00AE3309"/>
    <w:rsid w:val="00AE4229"/>
    <w:rsid w:val="00AE4668"/>
    <w:rsid w:val="00AE47A3"/>
    <w:rsid w:val="00AE486A"/>
    <w:rsid w:val="00AE4908"/>
    <w:rsid w:val="00AE5189"/>
    <w:rsid w:val="00AE5405"/>
    <w:rsid w:val="00AE54B2"/>
    <w:rsid w:val="00AE56DE"/>
    <w:rsid w:val="00AE6684"/>
    <w:rsid w:val="00AE6734"/>
    <w:rsid w:val="00AE6898"/>
    <w:rsid w:val="00AE6C63"/>
    <w:rsid w:val="00AE6DCC"/>
    <w:rsid w:val="00AE74A0"/>
    <w:rsid w:val="00AF0789"/>
    <w:rsid w:val="00AF128F"/>
    <w:rsid w:val="00AF1D55"/>
    <w:rsid w:val="00AF23C1"/>
    <w:rsid w:val="00AF31FB"/>
    <w:rsid w:val="00AF3214"/>
    <w:rsid w:val="00AF3387"/>
    <w:rsid w:val="00AF393B"/>
    <w:rsid w:val="00AF3C23"/>
    <w:rsid w:val="00AF3DBE"/>
    <w:rsid w:val="00AF4458"/>
    <w:rsid w:val="00AF46B7"/>
    <w:rsid w:val="00AF60D2"/>
    <w:rsid w:val="00AF666C"/>
    <w:rsid w:val="00AF6E0F"/>
    <w:rsid w:val="00AF6E88"/>
    <w:rsid w:val="00AF6F15"/>
    <w:rsid w:val="00AF6FF6"/>
    <w:rsid w:val="00AF7163"/>
    <w:rsid w:val="00AF764C"/>
    <w:rsid w:val="00B003EE"/>
    <w:rsid w:val="00B00ADE"/>
    <w:rsid w:val="00B01972"/>
    <w:rsid w:val="00B01E25"/>
    <w:rsid w:val="00B02176"/>
    <w:rsid w:val="00B0242C"/>
    <w:rsid w:val="00B02B1A"/>
    <w:rsid w:val="00B02E53"/>
    <w:rsid w:val="00B02F9E"/>
    <w:rsid w:val="00B0311D"/>
    <w:rsid w:val="00B0384C"/>
    <w:rsid w:val="00B0441E"/>
    <w:rsid w:val="00B044DA"/>
    <w:rsid w:val="00B044DD"/>
    <w:rsid w:val="00B04C42"/>
    <w:rsid w:val="00B04F13"/>
    <w:rsid w:val="00B051DE"/>
    <w:rsid w:val="00B055AD"/>
    <w:rsid w:val="00B057AB"/>
    <w:rsid w:val="00B05C3C"/>
    <w:rsid w:val="00B06028"/>
    <w:rsid w:val="00B060EC"/>
    <w:rsid w:val="00B066FD"/>
    <w:rsid w:val="00B06AF1"/>
    <w:rsid w:val="00B06DCC"/>
    <w:rsid w:val="00B07102"/>
    <w:rsid w:val="00B0755D"/>
    <w:rsid w:val="00B11070"/>
    <w:rsid w:val="00B1117C"/>
    <w:rsid w:val="00B111D3"/>
    <w:rsid w:val="00B116A4"/>
    <w:rsid w:val="00B11821"/>
    <w:rsid w:val="00B118D3"/>
    <w:rsid w:val="00B11BCD"/>
    <w:rsid w:val="00B124FF"/>
    <w:rsid w:val="00B12560"/>
    <w:rsid w:val="00B12724"/>
    <w:rsid w:val="00B127E0"/>
    <w:rsid w:val="00B12A7D"/>
    <w:rsid w:val="00B13038"/>
    <w:rsid w:val="00B133F6"/>
    <w:rsid w:val="00B14088"/>
    <w:rsid w:val="00B14AAD"/>
    <w:rsid w:val="00B14CDF"/>
    <w:rsid w:val="00B14E13"/>
    <w:rsid w:val="00B14E46"/>
    <w:rsid w:val="00B15700"/>
    <w:rsid w:val="00B16A95"/>
    <w:rsid w:val="00B17279"/>
    <w:rsid w:val="00B174DD"/>
    <w:rsid w:val="00B17AA0"/>
    <w:rsid w:val="00B20558"/>
    <w:rsid w:val="00B20BF0"/>
    <w:rsid w:val="00B20CFC"/>
    <w:rsid w:val="00B20D68"/>
    <w:rsid w:val="00B20FD9"/>
    <w:rsid w:val="00B212E9"/>
    <w:rsid w:val="00B213C6"/>
    <w:rsid w:val="00B2161F"/>
    <w:rsid w:val="00B21F3C"/>
    <w:rsid w:val="00B21FB3"/>
    <w:rsid w:val="00B22278"/>
    <w:rsid w:val="00B225C0"/>
    <w:rsid w:val="00B2293E"/>
    <w:rsid w:val="00B22B70"/>
    <w:rsid w:val="00B23161"/>
    <w:rsid w:val="00B231C9"/>
    <w:rsid w:val="00B236F4"/>
    <w:rsid w:val="00B238BE"/>
    <w:rsid w:val="00B239EE"/>
    <w:rsid w:val="00B23B61"/>
    <w:rsid w:val="00B24260"/>
    <w:rsid w:val="00B244FA"/>
    <w:rsid w:val="00B24652"/>
    <w:rsid w:val="00B25333"/>
    <w:rsid w:val="00B25447"/>
    <w:rsid w:val="00B257C4"/>
    <w:rsid w:val="00B25F62"/>
    <w:rsid w:val="00B2638E"/>
    <w:rsid w:val="00B265BA"/>
    <w:rsid w:val="00B26B78"/>
    <w:rsid w:val="00B26C73"/>
    <w:rsid w:val="00B27940"/>
    <w:rsid w:val="00B3000B"/>
    <w:rsid w:val="00B30D13"/>
    <w:rsid w:val="00B30F2C"/>
    <w:rsid w:val="00B313A3"/>
    <w:rsid w:val="00B31E7C"/>
    <w:rsid w:val="00B32DCC"/>
    <w:rsid w:val="00B32E3A"/>
    <w:rsid w:val="00B33A2F"/>
    <w:rsid w:val="00B34113"/>
    <w:rsid w:val="00B342A5"/>
    <w:rsid w:val="00B34C9B"/>
    <w:rsid w:val="00B34CAA"/>
    <w:rsid w:val="00B3579A"/>
    <w:rsid w:val="00B35936"/>
    <w:rsid w:val="00B36049"/>
    <w:rsid w:val="00B367CD"/>
    <w:rsid w:val="00B367F1"/>
    <w:rsid w:val="00B36D81"/>
    <w:rsid w:val="00B36F70"/>
    <w:rsid w:val="00B37712"/>
    <w:rsid w:val="00B40569"/>
    <w:rsid w:val="00B40E19"/>
    <w:rsid w:val="00B40F37"/>
    <w:rsid w:val="00B42711"/>
    <w:rsid w:val="00B42893"/>
    <w:rsid w:val="00B42D18"/>
    <w:rsid w:val="00B43521"/>
    <w:rsid w:val="00B43700"/>
    <w:rsid w:val="00B4370C"/>
    <w:rsid w:val="00B43E35"/>
    <w:rsid w:val="00B441DD"/>
    <w:rsid w:val="00B4445C"/>
    <w:rsid w:val="00B44DED"/>
    <w:rsid w:val="00B44EE9"/>
    <w:rsid w:val="00B45038"/>
    <w:rsid w:val="00B4518F"/>
    <w:rsid w:val="00B4534B"/>
    <w:rsid w:val="00B45D3C"/>
    <w:rsid w:val="00B45F59"/>
    <w:rsid w:val="00B46813"/>
    <w:rsid w:val="00B46DFD"/>
    <w:rsid w:val="00B46E93"/>
    <w:rsid w:val="00B46F5B"/>
    <w:rsid w:val="00B471C3"/>
    <w:rsid w:val="00B47480"/>
    <w:rsid w:val="00B475FC"/>
    <w:rsid w:val="00B47C4D"/>
    <w:rsid w:val="00B5013A"/>
    <w:rsid w:val="00B50695"/>
    <w:rsid w:val="00B5075E"/>
    <w:rsid w:val="00B50A97"/>
    <w:rsid w:val="00B50BA6"/>
    <w:rsid w:val="00B51CF8"/>
    <w:rsid w:val="00B51ED9"/>
    <w:rsid w:val="00B52053"/>
    <w:rsid w:val="00B52253"/>
    <w:rsid w:val="00B525AC"/>
    <w:rsid w:val="00B52DF2"/>
    <w:rsid w:val="00B53034"/>
    <w:rsid w:val="00B53B2E"/>
    <w:rsid w:val="00B53B77"/>
    <w:rsid w:val="00B54B59"/>
    <w:rsid w:val="00B54FDB"/>
    <w:rsid w:val="00B55BD0"/>
    <w:rsid w:val="00B5710F"/>
    <w:rsid w:val="00B575CD"/>
    <w:rsid w:val="00B604FB"/>
    <w:rsid w:val="00B60565"/>
    <w:rsid w:val="00B60A59"/>
    <w:rsid w:val="00B60A73"/>
    <w:rsid w:val="00B61472"/>
    <w:rsid w:val="00B61F77"/>
    <w:rsid w:val="00B6203E"/>
    <w:rsid w:val="00B62B87"/>
    <w:rsid w:val="00B64DE0"/>
    <w:rsid w:val="00B65515"/>
    <w:rsid w:val="00B65737"/>
    <w:rsid w:val="00B6591B"/>
    <w:rsid w:val="00B65DFA"/>
    <w:rsid w:val="00B66474"/>
    <w:rsid w:val="00B66713"/>
    <w:rsid w:val="00B66B4F"/>
    <w:rsid w:val="00B67529"/>
    <w:rsid w:val="00B67802"/>
    <w:rsid w:val="00B6784D"/>
    <w:rsid w:val="00B67EF6"/>
    <w:rsid w:val="00B67F75"/>
    <w:rsid w:val="00B701EC"/>
    <w:rsid w:val="00B70B97"/>
    <w:rsid w:val="00B70C02"/>
    <w:rsid w:val="00B70E50"/>
    <w:rsid w:val="00B7126F"/>
    <w:rsid w:val="00B72380"/>
    <w:rsid w:val="00B72420"/>
    <w:rsid w:val="00B72984"/>
    <w:rsid w:val="00B72A60"/>
    <w:rsid w:val="00B72A63"/>
    <w:rsid w:val="00B73054"/>
    <w:rsid w:val="00B742E9"/>
    <w:rsid w:val="00B7484D"/>
    <w:rsid w:val="00B74FB8"/>
    <w:rsid w:val="00B754C1"/>
    <w:rsid w:val="00B75680"/>
    <w:rsid w:val="00B75855"/>
    <w:rsid w:val="00B762B6"/>
    <w:rsid w:val="00B76346"/>
    <w:rsid w:val="00B76B86"/>
    <w:rsid w:val="00B76C26"/>
    <w:rsid w:val="00B76E32"/>
    <w:rsid w:val="00B76EE6"/>
    <w:rsid w:val="00B77940"/>
    <w:rsid w:val="00B77A2E"/>
    <w:rsid w:val="00B77B7D"/>
    <w:rsid w:val="00B77F09"/>
    <w:rsid w:val="00B77F6B"/>
    <w:rsid w:val="00B803D2"/>
    <w:rsid w:val="00B80415"/>
    <w:rsid w:val="00B80EBE"/>
    <w:rsid w:val="00B815D3"/>
    <w:rsid w:val="00B81E02"/>
    <w:rsid w:val="00B8284E"/>
    <w:rsid w:val="00B83682"/>
    <w:rsid w:val="00B83B0C"/>
    <w:rsid w:val="00B8420A"/>
    <w:rsid w:val="00B850FB"/>
    <w:rsid w:val="00B8530F"/>
    <w:rsid w:val="00B855FC"/>
    <w:rsid w:val="00B85894"/>
    <w:rsid w:val="00B86D46"/>
    <w:rsid w:val="00B86F04"/>
    <w:rsid w:val="00B874E7"/>
    <w:rsid w:val="00B87564"/>
    <w:rsid w:val="00B87A61"/>
    <w:rsid w:val="00B87B27"/>
    <w:rsid w:val="00B87E8B"/>
    <w:rsid w:val="00B90B66"/>
    <w:rsid w:val="00B90F53"/>
    <w:rsid w:val="00B911EF"/>
    <w:rsid w:val="00B91DD7"/>
    <w:rsid w:val="00B922CA"/>
    <w:rsid w:val="00B926D9"/>
    <w:rsid w:val="00B92EC9"/>
    <w:rsid w:val="00B9322B"/>
    <w:rsid w:val="00B9357F"/>
    <w:rsid w:val="00B93596"/>
    <w:rsid w:val="00B936FD"/>
    <w:rsid w:val="00B93A55"/>
    <w:rsid w:val="00B93B3F"/>
    <w:rsid w:val="00B944D2"/>
    <w:rsid w:val="00B94A10"/>
    <w:rsid w:val="00B952A2"/>
    <w:rsid w:val="00B9587C"/>
    <w:rsid w:val="00B958B4"/>
    <w:rsid w:val="00B958FE"/>
    <w:rsid w:val="00B95A73"/>
    <w:rsid w:val="00B95D78"/>
    <w:rsid w:val="00B96837"/>
    <w:rsid w:val="00B969B9"/>
    <w:rsid w:val="00B97531"/>
    <w:rsid w:val="00B978B7"/>
    <w:rsid w:val="00B97EE8"/>
    <w:rsid w:val="00BA0B39"/>
    <w:rsid w:val="00BA0C9B"/>
    <w:rsid w:val="00BA1089"/>
    <w:rsid w:val="00BA1606"/>
    <w:rsid w:val="00BA1651"/>
    <w:rsid w:val="00BA19E9"/>
    <w:rsid w:val="00BA20F9"/>
    <w:rsid w:val="00BA3667"/>
    <w:rsid w:val="00BA3F9C"/>
    <w:rsid w:val="00BA4292"/>
    <w:rsid w:val="00BA469D"/>
    <w:rsid w:val="00BA4D76"/>
    <w:rsid w:val="00BA4D97"/>
    <w:rsid w:val="00BA5159"/>
    <w:rsid w:val="00BA5731"/>
    <w:rsid w:val="00BA5788"/>
    <w:rsid w:val="00BA6249"/>
    <w:rsid w:val="00BA6483"/>
    <w:rsid w:val="00BA6567"/>
    <w:rsid w:val="00BA6AD6"/>
    <w:rsid w:val="00BA731E"/>
    <w:rsid w:val="00BA7CDF"/>
    <w:rsid w:val="00BB009A"/>
    <w:rsid w:val="00BB083A"/>
    <w:rsid w:val="00BB10CA"/>
    <w:rsid w:val="00BB1310"/>
    <w:rsid w:val="00BB13ED"/>
    <w:rsid w:val="00BB1705"/>
    <w:rsid w:val="00BB2674"/>
    <w:rsid w:val="00BB27FE"/>
    <w:rsid w:val="00BB2C19"/>
    <w:rsid w:val="00BB302D"/>
    <w:rsid w:val="00BB3626"/>
    <w:rsid w:val="00BB40D9"/>
    <w:rsid w:val="00BB436B"/>
    <w:rsid w:val="00BB44F4"/>
    <w:rsid w:val="00BB4BE5"/>
    <w:rsid w:val="00BB55A1"/>
    <w:rsid w:val="00BB5C10"/>
    <w:rsid w:val="00BB6360"/>
    <w:rsid w:val="00BB6BFA"/>
    <w:rsid w:val="00BB7401"/>
    <w:rsid w:val="00BB75B0"/>
    <w:rsid w:val="00BB76E2"/>
    <w:rsid w:val="00BB7D3E"/>
    <w:rsid w:val="00BC0073"/>
    <w:rsid w:val="00BC0E13"/>
    <w:rsid w:val="00BC10ED"/>
    <w:rsid w:val="00BC1D01"/>
    <w:rsid w:val="00BC1F63"/>
    <w:rsid w:val="00BC220A"/>
    <w:rsid w:val="00BC22F0"/>
    <w:rsid w:val="00BC277D"/>
    <w:rsid w:val="00BC2E38"/>
    <w:rsid w:val="00BC330A"/>
    <w:rsid w:val="00BC3626"/>
    <w:rsid w:val="00BC3924"/>
    <w:rsid w:val="00BC394E"/>
    <w:rsid w:val="00BC3A02"/>
    <w:rsid w:val="00BC3AAB"/>
    <w:rsid w:val="00BC41B1"/>
    <w:rsid w:val="00BC4224"/>
    <w:rsid w:val="00BC4482"/>
    <w:rsid w:val="00BC4FFC"/>
    <w:rsid w:val="00BC5957"/>
    <w:rsid w:val="00BC5FCF"/>
    <w:rsid w:val="00BC67E3"/>
    <w:rsid w:val="00BC6C13"/>
    <w:rsid w:val="00BC6C71"/>
    <w:rsid w:val="00BC6DD6"/>
    <w:rsid w:val="00BC6E8E"/>
    <w:rsid w:val="00BC7286"/>
    <w:rsid w:val="00BC7461"/>
    <w:rsid w:val="00BC75AC"/>
    <w:rsid w:val="00BC75C8"/>
    <w:rsid w:val="00BC7945"/>
    <w:rsid w:val="00BC7969"/>
    <w:rsid w:val="00BC7AE8"/>
    <w:rsid w:val="00BD014F"/>
    <w:rsid w:val="00BD0380"/>
    <w:rsid w:val="00BD0ACC"/>
    <w:rsid w:val="00BD0FB9"/>
    <w:rsid w:val="00BD1097"/>
    <w:rsid w:val="00BD14B7"/>
    <w:rsid w:val="00BD2115"/>
    <w:rsid w:val="00BD24C2"/>
    <w:rsid w:val="00BD2957"/>
    <w:rsid w:val="00BD3892"/>
    <w:rsid w:val="00BD4EA8"/>
    <w:rsid w:val="00BD50AC"/>
    <w:rsid w:val="00BD57E1"/>
    <w:rsid w:val="00BD5C62"/>
    <w:rsid w:val="00BD5D42"/>
    <w:rsid w:val="00BD614B"/>
    <w:rsid w:val="00BD667F"/>
    <w:rsid w:val="00BD66B9"/>
    <w:rsid w:val="00BD6C42"/>
    <w:rsid w:val="00BD6D71"/>
    <w:rsid w:val="00BD7324"/>
    <w:rsid w:val="00BD7A8A"/>
    <w:rsid w:val="00BD7FBF"/>
    <w:rsid w:val="00BE0011"/>
    <w:rsid w:val="00BE0662"/>
    <w:rsid w:val="00BE141C"/>
    <w:rsid w:val="00BE161C"/>
    <w:rsid w:val="00BE1D22"/>
    <w:rsid w:val="00BE2630"/>
    <w:rsid w:val="00BE2A24"/>
    <w:rsid w:val="00BE2CC7"/>
    <w:rsid w:val="00BE2F14"/>
    <w:rsid w:val="00BE32DE"/>
    <w:rsid w:val="00BE3667"/>
    <w:rsid w:val="00BE3806"/>
    <w:rsid w:val="00BE3AAF"/>
    <w:rsid w:val="00BE3BFF"/>
    <w:rsid w:val="00BE4136"/>
    <w:rsid w:val="00BE441B"/>
    <w:rsid w:val="00BE4626"/>
    <w:rsid w:val="00BE4CC4"/>
    <w:rsid w:val="00BE4DAC"/>
    <w:rsid w:val="00BE5F8C"/>
    <w:rsid w:val="00BE639A"/>
    <w:rsid w:val="00BE6556"/>
    <w:rsid w:val="00BE6791"/>
    <w:rsid w:val="00BE6C1F"/>
    <w:rsid w:val="00BE7673"/>
    <w:rsid w:val="00BF04FB"/>
    <w:rsid w:val="00BF0577"/>
    <w:rsid w:val="00BF0603"/>
    <w:rsid w:val="00BF0710"/>
    <w:rsid w:val="00BF084F"/>
    <w:rsid w:val="00BF0A22"/>
    <w:rsid w:val="00BF0CE9"/>
    <w:rsid w:val="00BF19A4"/>
    <w:rsid w:val="00BF19E6"/>
    <w:rsid w:val="00BF1AC0"/>
    <w:rsid w:val="00BF1BA5"/>
    <w:rsid w:val="00BF1C1B"/>
    <w:rsid w:val="00BF2097"/>
    <w:rsid w:val="00BF30F3"/>
    <w:rsid w:val="00BF3250"/>
    <w:rsid w:val="00BF3863"/>
    <w:rsid w:val="00BF4125"/>
    <w:rsid w:val="00BF4D86"/>
    <w:rsid w:val="00BF52DC"/>
    <w:rsid w:val="00BF546B"/>
    <w:rsid w:val="00BF56B1"/>
    <w:rsid w:val="00BF59D3"/>
    <w:rsid w:val="00BF6030"/>
    <w:rsid w:val="00BF63DF"/>
    <w:rsid w:val="00BF6552"/>
    <w:rsid w:val="00BF6847"/>
    <w:rsid w:val="00BF6AB2"/>
    <w:rsid w:val="00BF6CFD"/>
    <w:rsid w:val="00BF7282"/>
    <w:rsid w:val="00C002F0"/>
    <w:rsid w:val="00C00A67"/>
    <w:rsid w:val="00C00E08"/>
    <w:rsid w:val="00C01E68"/>
    <w:rsid w:val="00C02609"/>
    <w:rsid w:val="00C02869"/>
    <w:rsid w:val="00C02BD5"/>
    <w:rsid w:val="00C02C1A"/>
    <w:rsid w:val="00C02E99"/>
    <w:rsid w:val="00C030CD"/>
    <w:rsid w:val="00C03578"/>
    <w:rsid w:val="00C03970"/>
    <w:rsid w:val="00C03B90"/>
    <w:rsid w:val="00C03EF8"/>
    <w:rsid w:val="00C04205"/>
    <w:rsid w:val="00C047C9"/>
    <w:rsid w:val="00C04903"/>
    <w:rsid w:val="00C04C00"/>
    <w:rsid w:val="00C04C3B"/>
    <w:rsid w:val="00C04E9F"/>
    <w:rsid w:val="00C0550C"/>
    <w:rsid w:val="00C05767"/>
    <w:rsid w:val="00C059AF"/>
    <w:rsid w:val="00C05B3C"/>
    <w:rsid w:val="00C05C52"/>
    <w:rsid w:val="00C05C5E"/>
    <w:rsid w:val="00C06933"/>
    <w:rsid w:val="00C06B25"/>
    <w:rsid w:val="00C06CBE"/>
    <w:rsid w:val="00C07425"/>
    <w:rsid w:val="00C077BA"/>
    <w:rsid w:val="00C07A4B"/>
    <w:rsid w:val="00C07B44"/>
    <w:rsid w:val="00C07E89"/>
    <w:rsid w:val="00C1024A"/>
    <w:rsid w:val="00C106F1"/>
    <w:rsid w:val="00C113E6"/>
    <w:rsid w:val="00C11613"/>
    <w:rsid w:val="00C118C7"/>
    <w:rsid w:val="00C11D76"/>
    <w:rsid w:val="00C124A1"/>
    <w:rsid w:val="00C12A4A"/>
    <w:rsid w:val="00C12A52"/>
    <w:rsid w:val="00C12C67"/>
    <w:rsid w:val="00C130B4"/>
    <w:rsid w:val="00C133DA"/>
    <w:rsid w:val="00C135D7"/>
    <w:rsid w:val="00C141BA"/>
    <w:rsid w:val="00C1420F"/>
    <w:rsid w:val="00C1444E"/>
    <w:rsid w:val="00C1455C"/>
    <w:rsid w:val="00C14723"/>
    <w:rsid w:val="00C1473D"/>
    <w:rsid w:val="00C14A84"/>
    <w:rsid w:val="00C14D5A"/>
    <w:rsid w:val="00C1522E"/>
    <w:rsid w:val="00C15A36"/>
    <w:rsid w:val="00C15CB4"/>
    <w:rsid w:val="00C16958"/>
    <w:rsid w:val="00C16A71"/>
    <w:rsid w:val="00C16B1E"/>
    <w:rsid w:val="00C16DCC"/>
    <w:rsid w:val="00C173EB"/>
    <w:rsid w:val="00C17CEB"/>
    <w:rsid w:val="00C17D82"/>
    <w:rsid w:val="00C17DED"/>
    <w:rsid w:val="00C202E0"/>
    <w:rsid w:val="00C20D48"/>
    <w:rsid w:val="00C2139B"/>
    <w:rsid w:val="00C21BF9"/>
    <w:rsid w:val="00C225BD"/>
    <w:rsid w:val="00C23B12"/>
    <w:rsid w:val="00C23B40"/>
    <w:rsid w:val="00C23C11"/>
    <w:rsid w:val="00C241B5"/>
    <w:rsid w:val="00C2459A"/>
    <w:rsid w:val="00C24B77"/>
    <w:rsid w:val="00C256EA"/>
    <w:rsid w:val="00C2586D"/>
    <w:rsid w:val="00C25B32"/>
    <w:rsid w:val="00C25C0A"/>
    <w:rsid w:val="00C25E1F"/>
    <w:rsid w:val="00C25F44"/>
    <w:rsid w:val="00C263BC"/>
    <w:rsid w:val="00C268F3"/>
    <w:rsid w:val="00C271B9"/>
    <w:rsid w:val="00C27265"/>
    <w:rsid w:val="00C27ADF"/>
    <w:rsid w:val="00C3027B"/>
    <w:rsid w:val="00C30915"/>
    <w:rsid w:val="00C30C59"/>
    <w:rsid w:val="00C30DFA"/>
    <w:rsid w:val="00C313D6"/>
    <w:rsid w:val="00C322AA"/>
    <w:rsid w:val="00C335FB"/>
    <w:rsid w:val="00C33723"/>
    <w:rsid w:val="00C339ED"/>
    <w:rsid w:val="00C33B77"/>
    <w:rsid w:val="00C33DB7"/>
    <w:rsid w:val="00C3444F"/>
    <w:rsid w:val="00C3457B"/>
    <w:rsid w:val="00C34B76"/>
    <w:rsid w:val="00C34E6B"/>
    <w:rsid w:val="00C34F4F"/>
    <w:rsid w:val="00C35906"/>
    <w:rsid w:val="00C35BAF"/>
    <w:rsid w:val="00C361D3"/>
    <w:rsid w:val="00C366D8"/>
    <w:rsid w:val="00C36790"/>
    <w:rsid w:val="00C368DF"/>
    <w:rsid w:val="00C369FE"/>
    <w:rsid w:val="00C37366"/>
    <w:rsid w:val="00C374F1"/>
    <w:rsid w:val="00C3761B"/>
    <w:rsid w:val="00C37EE4"/>
    <w:rsid w:val="00C40387"/>
    <w:rsid w:val="00C4045F"/>
    <w:rsid w:val="00C404F9"/>
    <w:rsid w:val="00C417AC"/>
    <w:rsid w:val="00C41A8F"/>
    <w:rsid w:val="00C41CBD"/>
    <w:rsid w:val="00C41F36"/>
    <w:rsid w:val="00C42094"/>
    <w:rsid w:val="00C429CF"/>
    <w:rsid w:val="00C42F85"/>
    <w:rsid w:val="00C43122"/>
    <w:rsid w:val="00C432C4"/>
    <w:rsid w:val="00C432F5"/>
    <w:rsid w:val="00C435FD"/>
    <w:rsid w:val="00C43752"/>
    <w:rsid w:val="00C439C0"/>
    <w:rsid w:val="00C443C1"/>
    <w:rsid w:val="00C448D0"/>
    <w:rsid w:val="00C449F4"/>
    <w:rsid w:val="00C449FC"/>
    <w:rsid w:val="00C458B1"/>
    <w:rsid w:val="00C45D5B"/>
    <w:rsid w:val="00C45E61"/>
    <w:rsid w:val="00C46768"/>
    <w:rsid w:val="00C46F4C"/>
    <w:rsid w:val="00C471BC"/>
    <w:rsid w:val="00C47258"/>
    <w:rsid w:val="00C50669"/>
    <w:rsid w:val="00C51859"/>
    <w:rsid w:val="00C51935"/>
    <w:rsid w:val="00C5216D"/>
    <w:rsid w:val="00C521A3"/>
    <w:rsid w:val="00C532F2"/>
    <w:rsid w:val="00C5341F"/>
    <w:rsid w:val="00C53547"/>
    <w:rsid w:val="00C53CDF"/>
    <w:rsid w:val="00C53F9E"/>
    <w:rsid w:val="00C54050"/>
    <w:rsid w:val="00C546D9"/>
    <w:rsid w:val="00C55CAE"/>
    <w:rsid w:val="00C55DB7"/>
    <w:rsid w:val="00C565C8"/>
    <w:rsid w:val="00C56790"/>
    <w:rsid w:val="00C60FE8"/>
    <w:rsid w:val="00C610B7"/>
    <w:rsid w:val="00C619F5"/>
    <w:rsid w:val="00C61A68"/>
    <w:rsid w:val="00C62862"/>
    <w:rsid w:val="00C62D03"/>
    <w:rsid w:val="00C62E35"/>
    <w:rsid w:val="00C63156"/>
    <w:rsid w:val="00C63259"/>
    <w:rsid w:val="00C642CD"/>
    <w:rsid w:val="00C6487D"/>
    <w:rsid w:val="00C649C9"/>
    <w:rsid w:val="00C64A68"/>
    <w:rsid w:val="00C64B6E"/>
    <w:rsid w:val="00C64CD0"/>
    <w:rsid w:val="00C654C1"/>
    <w:rsid w:val="00C65611"/>
    <w:rsid w:val="00C65835"/>
    <w:rsid w:val="00C65B8B"/>
    <w:rsid w:val="00C65D81"/>
    <w:rsid w:val="00C6654F"/>
    <w:rsid w:val="00C666AF"/>
    <w:rsid w:val="00C66F2A"/>
    <w:rsid w:val="00C6758A"/>
    <w:rsid w:val="00C67F1C"/>
    <w:rsid w:val="00C713A6"/>
    <w:rsid w:val="00C71E09"/>
    <w:rsid w:val="00C71FD7"/>
    <w:rsid w:val="00C72177"/>
    <w:rsid w:val="00C726D4"/>
    <w:rsid w:val="00C72A67"/>
    <w:rsid w:val="00C72C8D"/>
    <w:rsid w:val="00C736B4"/>
    <w:rsid w:val="00C73B18"/>
    <w:rsid w:val="00C7422B"/>
    <w:rsid w:val="00C744C8"/>
    <w:rsid w:val="00C74A39"/>
    <w:rsid w:val="00C74A99"/>
    <w:rsid w:val="00C7511F"/>
    <w:rsid w:val="00C7560D"/>
    <w:rsid w:val="00C75BD1"/>
    <w:rsid w:val="00C75DC0"/>
    <w:rsid w:val="00C76311"/>
    <w:rsid w:val="00C76312"/>
    <w:rsid w:val="00C76E47"/>
    <w:rsid w:val="00C77068"/>
    <w:rsid w:val="00C77495"/>
    <w:rsid w:val="00C77D1B"/>
    <w:rsid w:val="00C77DCD"/>
    <w:rsid w:val="00C80379"/>
    <w:rsid w:val="00C803CD"/>
    <w:rsid w:val="00C812CB"/>
    <w:rsid w:val="00C8193D"/>
    <w:rsid w:val="00C81958"/>
    <w:rsid w:val="00C81E95"/>
    <w:rsid w:val="00C8294B"/>
    <w:rsid w:val="00C82C62"/>
    <w:rsid w:val="00C83767"/>
    <w:rsid w:val="00C83DDC"/>
    <w:rsid w:val="00C84057"/>
    <w:rsid w:val="00C85FAC"/>
    <w:rsid w:val="00C865F5"/>
    <w:rsid w:val="00C86CD5"/>
    <w:rsid w:val="00C86D3F"/>
    <w:rsid w:val="00C8792D"/>
    <w:rsid w:val="00C8797D"/>
    <w:rsid w:val="00C87A83"/>
    <w:rsid w:val="00C87E38"/>
    <w:rsid w:val="00C87F2B"/>
    <w:rsid w:val="00C9038F"/>
    <w:rsid w:val="00C9130C"/>
    <w:rsid w:val="00C91D0F"/>
    <w:rsid w:val="00C91EBE"/>
    <w:rsid w:val="00C92839"/>
    <w:rsid w:val="00C928A7"/>
    <w:rsid w:val="00C92CEE"/>
    <w:rsid w:val="00C92D3F"/>
    <w:rsid w:val="00C93C1A"/>
    <w:rsid w:val="00C94153"/>
    <w:rsid w:val="00C94412"/>
    <w:rsid w:val="00C95084"/>
    <w:rsid w:val="00C95D72"/>
    <w:rsid w:val="00C9623E"/>
    <w:rsid w:val="00C963DF"/>
    <w:rsid w:val="00C96514"/>
    <w:rsid w:val="00C965E1"/>
    <w:rsid w:val="00C9680F"/>
    <w:rsid w:val="00C96969"/>
    <w:rsid w:val="00C96E76"/>
    <w:rsid w:val="00C975C5"/>
    <w:rsid w:val="00C97C5F"/>
    <w:rsid w:val="00CA04A4"/>
    <w:rsid w:val="00CA0506"/>
    <w:rsid w:val="00CA08BA"/>
    <w:rsid w:val="00CA0DC1"/>
    <w:rsid w:val="00CA10B2"/>
    <w:rsid w:val="00CA120D"/>
    <w:rsid w:val="00CA125A"/>
    <w:rsid w:val="00CA1A6C"/>
    <w:rsid w:val="00CA1C64"/>
    <w:rsid w:val="00CA2630"/>
    <w:rsid w:val="00CA285D"/>
    <w:rsid w:val="00CA28AE"/>
    <w:rsid w:val="00CA2BDD"/>
    <w:rsid w:val="00CA2CB5"/>
    <w:rsid w:val="00CA2CF8"/>
    <w:rsid w:val="00CA2E7B"/>
    <w:rsid w:val="00CA2F2B"/>
    <w:rsid w:val="00CA3D3D"/>
    <w:rsid w:val="00CA473B"/>
    <w:rsid w:val="00CA4B32"/>
    <w:rsid w:val="00CA4BBD"/>
    <w:rsid w:val="00CA4C7F"/>
    <w:rsid w:val="00CA4DAC"/>
    <w:rsid w:val="00CA4EBC"/>
    <w:rsid w:val="00CA56E0"/>
    <w:rsid w:val="00CA5C3A"/>
    <w:rsid w:val="00CA60AC"/>
    <w:rsid w:val="00CA6226"/>
    <w:rsid w:val="00CA6379"/>
    <w:rsid w:val="00CA6585"/>
    <w:rsid w:val="00CA7A4C"/>
    <w:rsid w:val="00CA7B17"/>
    <w:rsid w:val="00CA7DD0"/>
    <w:rsid w:val="00CB028D"/>
    <w:rsid w:val="00CB0603"/>
    <w:rsid w:val="00CB0A14"/>
    <w:rsid w:val="00CB10B2"/>
    <w:rsid w:val="00CB1F2B"/>
    <w:rsid w:val="00CB26FF"/>
    <w:rsid w:val="00CB29DD"/>
    <w:rsid w:val="00CB31E7"/>
    <w:rsid w:val="00CB35A7"/>
    <w:rsid w:val="00CB3AAC"/>
    <w:rsid w:val="00CB3FF5"/>
    <w:rsid w:val="00CB4639"/>
    <w:rsid w:val="00CB4826"/>
    <w:rsid w:val="00CB5559"/>
    <w:rsid w:val="00CB590E"/>
    <w:rsid w:val="00CB5A2B"/>
    <w:rsid w:val="00CB5AF7"/>
    <w:rsid w:val="00CB61F7"/>
    <w:rsid w:val="00CB65B4"/>
    <w:rsid w:val="00CB6863"/>
    <w:rsid w:val="00CB699C"/>
    <w:rsid w:val="00CB72E0"/>
    <w:rsid w:val="00CB7F91"/>
    <w:rsid w:val="00CC0268"/>
    <w:rsid w:val="00CC0621"/>
    <w:rsid w:val="00CC067D"/>
    <w:rsid w:val="00CC0931"/>
    <w:rsid w:val="00CC0AEE"/>
    <w:rsid w:val="00CC1056"/>
    <w:rsid w:val="00CC15B3"/>
    <w:rsid w:val="00CC1621"/>
    <w:rsid w:val="00CC178D"/>
    <w:rsid w:val="00CC1AE2"/>
    <w:rsid w:val="00CC1C8C"/>
    <w:rsid w:val="00CC229D"/>
    <w:rsid w:val="00CC2689"/>
    <w:rsid w:val="00CC2A54"/>
    <w:rsid w:val="00CC2AE6"/>
    <w:rsid w:val="00CC2FE4"/>
    <w:rsid w:val="00CC3441"/>
    <w:rsid w:val="00CC3A21"/>
    <w:rsid w:val="00CC3B4E"/>
    <w:rsid w:val="00CC3FC5"/>
    <w:rsid w:val="00CC40A5"/>
    <w:rsid w:val="00CC46C6"/>
    <w:rsid w:val="00CC47FE"/>
    <w:rsid w:val="00CC50AE"/>
    <w:rsid w:val="00CC54F1"/>
    <w:rsid w:val="00CC57CB"/>
    <w:rsid w:val="00CC591F"/>
    <w:rsid w:val="00CC6006"/>
    <w:rsid w:val="00CC6903"/>
    <w:rsid w:val="00CC6A7C"/>
    <w:rsid w:val="00CC6A80"/>
    <w:rsid w:val="00CC6B2E"/>
    <w:rsid w:val="00CC6C5D"/>
    <w:rsid w:val="00CC6C81"/>
    <w:rsid w:val="00CC6DEC"/>
    <w:rsid w:val="00CC740A"/>
    <w:rsid w:val="00CC7858"/>
    <w:rsid w:val="00CD0F3A"/>
    <w:rsid w:val="00CD1722"/>
    <w:rsid w:val="00CD199C"/>
    <w:rsid w:val="00CD1F2C"/>
    <w:rsid w:val="00CD21B3"/>
    <w:rsid w:val="00CD224B"/>
    <w:rsid w:val="00CD2736"/>
    <w:rsid w:val="00CD29C3"/>
    <w:rsid w:val="00CD2DC5"/>
    <w:rsid w:val="00CD2DDC"/>
    <w:rsid w:val="00CD3233"/>
    <w:rsid w:val="00CD381E"/>
    <w:rsid w:val="00CD40E1"/>
    <w:rsid w:val="00CD4433"/>
    <w:rsid w:val="00CD4819"/>
    <w:rsid w:val="00CD4B40"/>
    <w:rsid w:val="00CD4D9C"/>
    <w:rsid w:val="00CD5184"/>
    <w:rsid w:val="00CD55B8"/>
    <w:rsid w:val="00CD57AD"/>
    <w:rsid w:val="00CD5A1A"/>
    <w:rsid w:val="00CD62C1"/>
    <w:rsid w:val="00CD6565"/>
    <w:rsid w:val="00CD6D2E"/>
    <w:rsid w:val="00CD71C2"/>
    <w:rsid w:val="00CD733B"/>
    <w:rsid w:val="00CD7FC7"/>
    <w:rsid w:val="00CE00DC"/>
    <w:rsid w:val="00CE020D"/>
    <w:rsid w:val="00CE0329"/>
    <w:rsid w:val="00CE0960"/>
    <w:rsid w:val="00CE0BDC"/>
    <w:rsid w:val="00CE1814"/>
    <w:rsid w:val="00CE1D1A"/>
    <w:rsid w:val="00CE2738"/>
    <w:rsid w:val="00CE2BB4"/>
    <w:rsid w:val="00CE30E7"/>
    <w:rsid w:val="00CE3415"/>
    <w:rsid w:val="00CE3810"/>
    <w:rsid w:val="00CE3C01"/>
    <w:rsid w:val="00CE3E45"/>
    <w:rsid w:val="00CE4B75"/>
    <w:rsid w:val="00CE4B7B"/>
    <w:rsid w:val="00CE4C13"/>
    <w:rsid w:val="00CE4C6F"/>
    <w:rsid w:val="00CE4D40"/>
    <w:rsid w:val="00CE5542"/>
    <w:rsid w:val="00CE5586"/>
    <w:rsid w:val="00CE56A0"/>
    <w:rsid w:val="00CE5D97"/>
    <w:rsid w:val="00CE5E26"/>
    <w:rsid w:val="00CE61C7"/>
    <w:rsid w:val="00CE635E"/>
    <w:rsid w:val="00CE638A"/>
    <w:rsid w:val="00CE6B94"/>
    <w:rsid w:val="00CE72EA"/>
    <w:rsid w:val="00CE7660"/>
    <w:rsid w:val="00CE7814"/>
    <w:rsid w:val="00CE7963"/>
    <w:rsid w:val="00CF02B9"/>
    <w:rsid w:val="00CF05C1"/>
    <w:rsid w:val="00CF0A66"/>
    <w:rsid w:val="00CF0D0B"/>
    <w:rsid w:val="00CF10D0"/>
    <w:rsid w:val="00CF10E3"/>
    <w:rsid w:val="00CF14B2"/>
    <w:rsid w:val="00CF194C"/>
    <w:rsid w:val="00CF1BDD"/>
    <w:rsid w:val="00CF23DC"/>
    <w:rsid w:val="00CF26D7"/>
    <w:rsid w:val="00CF2BE4"/>
    <w:rsid w:val="00CF2DFE"/>
    <w:rsid w:val="00CF42C7"/>
    <w:rsid w:val="00CF507C"/>
    <w:rsid w:val="00CF544E"/>
    <w:rsid w:val="00CF5776"/>
    <w:rsid w:val="00CF5F30"/>
    <w:rsid w:val="00CF6565"/>
    <w:rsid w:val="00CF6818"/>
    <w:rsid w:val="00CF749B"/>
    <w:rsid w:val="00CF7755"/>
    <w:rsid w:val="00CF7869"/>
    <w:rsid w:val="00CF7878"/>
    <w:rsid w:val="00CF7E81"/>
    <w:rsid w:val="00D0016E"/>
    <w:rsid w:val="00D00917"/>
    <w:rsid w:val="00D00AA1"/>
    <w:rsid w:val="00D00B53"/>
    <w:rsid w:val="00D01194"/>
    <w:rsid w:val="00D01694"/>
    <w:rsid w:val="00D02124"/>
    <w:rsid w:val="00D02243"/>
    <w:rsid w:val="00D02276"/>
    <w:rsid w:val="00D02AFC"/>
    <w:rsid w:val="00D032D8"/>
    <w:rsid w:val="00D034ED"/>
    <w:rsid w:val="00D03BE5"/>
    <w:rsid w:val="00D040E9"/>
    <w:rsid w:val="00D043B9"/>
    <w:rsid w:val="00D04467"/>
    <w:rsid w:val="00D044B0"/>
    <w:rsid w:val="00D04B3F"/>
    <w:rsid w:val="00D04C57"/>
    <w:rsid w:val="00D04DF5"/>
    <w:rsid w:val="00D04E85"/>
    <w:rsid w:val="00D04F57"/>
    <w:rsid w:val="00D0595C"/>
    <w:rsid w:val="00D05C7F"/>
    <w:rsid w:val="00D05CBD"/>
    <w:rsid w:val="00D05F14"/>
    <w:rsid w:val="00D06642"/>
    <w:rsid w:val="00D068A8"/>
    <w:rsid w:val="00D075D4"/>
    <w:rsid w:val="00D07A2E"/>
    <w:rsid w:val="00D07FE0"/>
    <w:rsid w:val="00D102CD"/>
    <w:rsid w:val="00D10519"/>
    <w:rsid w:val="00D10A00"/>
    <w:rsid w:val="00D10BAF"/>
    <w:rsid w:val="00D1107A"/>
    <w:rsid w:val="00D11096"/>
    <w:rsid w:val="00D11706"/>
    <w:rsid w:val="00D11912"/>
    <w:rsid w:val="00D11FC1"/>
    <w:rsid w:val="00D12636"/>
    <w:rsid w:val="00D134F7"/>
    <w:rsid w:val="00D13739"/>
    <w:rsid w:val="00D13FAE"/>
    <w:rsid w:val="00D145C5"/>
    <w:rsid w:val="00D1470F"/>
    <w:rsid w:val="00D149CB"/>
    <w:rsid w:val="00D15842"/>
    <w:rsid w:val="00D15B5D"/>
    <w:rsid w:val="00D16097"/>
    <w:rsid w:val="00D160FF"/>
    <w:rsid w:val="00D16345"/>
    <w:rsid w:val="00D16C1C"/>
    <w:rsid w:val="00D17331"/>
    <w:rsid w:val="00D1773E"/>
    <w:rsid w:val="00D17A26"/>
    <w:rsid w:val="00D17A81"/>
    <w:rsid w:val="00D17C2A"/>
    <w:rsid w:val="00D17F96"/>
    <w:rsid w:val="00D20022"/>
    <w:rsid w:val="00D2032E"/>
    <w:rsid w:val="00D2065E"/>
    <w:rsid w:val="00D20DDF"/>
    <w:rsid w:val="00D210A2"/>
    <w:rsid w:val="00D211FF"/>
    <w:rsid w:val="00D216C4"/>
    <w:rsid w:val="00D22441"/>
    <w:rsid w:val="00D22830"/>
    <w:rsid w:val="00D230B8"/>
    <w:rsid w:val="00D233B1"/>
    <w:rsid w:val="00D2349A"/>
    <w:rsid w:val="00D23A42"/>
    <w:rsid w:val="00D242CC"/>
    <w:rsid w:val="00D243E5"/>
    <w:rsid w:val="00D2469D"/>
    <w:rsid w:val="00D249BD"/>
    <w:rsid w:val="00D24F4F"/>
    <w:rsid w:val="00D2518C"/>
    <w:rsid w:val="00D252C4"/>
    <w:rsid w:val="00D25583"/>
    <w:rsid w:val="00D25917"/>
    <w:rsid w:val="00D25DCD"/>
    <w:rsid w:val="00D26324"/>
    <w:rsid w:val="00D263C9"/>
    <w:rsid w:val="00D269F5"/>
    <w:rsid w:val="00D26FBC"/>
    <w:rsid w:val="00D273A4"/>
    <w:rsid w:val="00D27C05"/>
    <w:rsid w:val="00D27C50"/>
    <w:rsid w:val="00D30DC4"/>
    <w:rsid w:val="00D311CC"/>
    <w:rsid w:val="00D327C8"/>
    <w:rsid w:val="00D347CF"/>
    <w:rsid w:val="00D3483A"/>
    <w:rsid w:val="00D34CA0"/>
    <w:rsid w:val="00D34D2A"/>
    <w:rsid w:val="00D34DF8"/>
    <w:rsid w:val="00D34EF5"/>
    <w:rsid w:val="00D35250"/>
    <w:rsid w:val="00D3535F"/>
    <w:rsid w:val="00D35683"/>
    <w:rsid w:val="00D357F6"/>
    <w:rsid w:val="00D35F7B"/>
    <w:rsid w:val="00D36A23"/>
    <w:rsid w:val="00D37673"/>
    <w:rsid w:val="00D37686"/>
    <w:rsid w:val="00D37807"/>
    <w:rsid w:val="00D37A48"/>
    <w:rsid w:val="00D40584"/>
    <w:rsid w:val="00D4102D"/>
    <w:rsid w:val="00D41468"/>
    <w:rsid w:val="00D4170A"/>
    <w:rsid w:val="00D41920"/>
    <w:rsid w:val="00D42AAD"/>
    <w:rsid w:val="00D42B39"/>
    <w:rsid w:val="00D4314F"/>
    <w:rsid w:val="00D43507"/>
    <w:rsid w:val="00D4382F"/>
    <w:rsid w:val="00D43D32"/>
    <w:rsid w:val="00D44410"/>
    <w:rsid w:val="00D44EA0"/>
    <w:rsid w:val="00D45399"/>
    <w:rsid w:val="00D4606A"/>
    <w:rsid w:val="00D461E7"/>
    <w:rsid w:val="00D46647"/>
    <w:rsid w:val="00D46D2A"/>
    <w:rsid w:val="00D473B8"/>
    <w:rsid w:val="00D47565"/>
    <w:rsid w:val="00D475D8"/>
    <w:rsid w:val="00D4786D"/>
    <w:rsid w:val="00D47B14"/>
    <w:rsid w:val="00D47CFE"/>
    <w:rsid w:val="00D47FAA"/>
    <w:rsid w:val="00D5002E"/>
    <w:rsid w:val="00D50654"/>
    <w:rsid w:val="00D50673"/>
    <w:rsid w:val="00D506C4"/>
    <w:rsid w:val="00D50766"/>
    <w:rsid w:val="00D50927"/>
    <w:rsid w:val="00D50A0C"/>
    <w:rsid w:val="00D50F95"/>
    <w:rsid w:val="00D51938"/>
    <w:rsid w:val="00D51E0A"/>
    <w:rsid w:val="00D52166"/>
    <w:rsid w:val="00D524E0"/>
    <w:rsid w:val="00D528F2"/>
    <w:rsid w:val="00D52D64"/>
    <w:rsid w:val="00D53283"/>
    <w:rsid w:val="00D53852"/>
    <w:rsid w:val="00D53D44"/>
    <w:rsid w:val="00D544AD"/>
    <w:rsid w:val="00D54593"/>
    <w:rsid w:val="00D545FB"/>
    <w:rsid w:val="00D54B80"/>
    <w:rsid w:val="00D54CFC"/>
    <w:rsid w:val="00D55083"/>
    <w:rsid w:val="00D55456"/>
    <w:rsid w:val="00D5549A"/>
    <w:rsid w:val="00D558DD"/>
    <w:rsid w:val="00D56965"/>
    <w:rsid w:val="00D577F7"/>
    <w:rsid w:val="00D60078"/>
    <w:rsid w:val="00D6078B"/>
    <w:rsid w:val="00D6143F"/>
    <w:rsid w:val="00D6146E"/>
    <w:rsid w:val="00D6194C"/>
    <w:rsid w:val="00D6256B"/>
    <w:rsid w:val="00D62FD2"/>
    <w:rsid w:val="00D632B8"/>
    <w:rsid w:val="00D63991"/>
    <w:rsid w:val="00D641FD"/>
    <w:rsid w:val="00D642C1"/>
    <w:rsid w:val="00D64818"/>
    <w:rsid w:val="00D64BBC"/>
    <w:rsid w:val="00D6536D"/>
    <w:rsid w:val="00D661D9"/>
    <w:rsid w:val="00D66317"/>
    <w:rsid w:val="00D66606"/>
    <w:rsid w:val="00D66715"/>
    <w:rsid w:val="00D6702A"/>
    <w:rsid w:val="00D676EB"/>
    <w:rsid w:val="00D67719"/>
    <w:rsid w:val="00D70163"/>
    <w:rsid w:val="00D7055F"/>
    <w:rsid w:val="00D716BA"/>
    <w:rsid w:val="00D723FD"/>
    <w:rsid w:val="00D724E6"/>
    <w:rsid w:val="00D72A0E"/>
    <w:rsid w:val="00D73165"/>
    <w:rsid w:val="00D73682"/>
    <w:rsid w:val="00D73CC5"/>
    <w:rsid w:val="00D74F46"/>
    <w:rsid w:val="00D750A5"/>
    <w:rsid w:val="00D75476"/>
    <w:rsid w:val="00D75A60"/>
    <w:rsid w:val="00D76238"/>
    <w:rsid w:val="00D762A4"/>
    <w:rsid w:val="00D762E2"/>
    <w:rsid w:val="00D76C09"/>
    <w:rsid w:val="00D76FC5"/>
    <w:rsid w:val="00D775C1"/>
    <w:rsid w:val="00D77D91"/>
    <w:rsid w:val="00D77EC4"/>
    <w:rsid w:val="00D77F7D"/>
    <w:rsid w:val="00D8016A"/>
    <w:rsid w:val="00D8054A"/>
    <w:rsid w:val="00D8152F"/>
    <w:rsid w:val="00D81E8D"/>
    <w:rsid w:val="00D8200E"/>
    <w:rsid w:val="00D820EB"/>
    <w:rsid w:val="00D82297"/>
    <w:rsid w:val="00D82A29"/>
    <w:rsid w:val="00D82BED"/>
    <w:rsid w:val="00D8316B"/>
    <w:rsid w:val="00D83639"/>
    <w:rsid w:val="00D83AB5"/>
    <w:rsid w:val="00D83D4E"/>
    <w:rsid w:val="00D83D90"/>
    <w:rsid w:val="00D83D98"/>
    <w:rsid w:val="00D84221"/>
    <w:rsid w:val="00D84446"/>
    <w:rsid w:val="00D846C8"/>
    <w:rsid w:val="00D84A7D"/>
    <w:rsid w:val="00D84D44"/>
    <w:rsid w:val="00D84E30"/>
    <w:rsid w:val="00D854DE"/>
    <w:rsid w:val="00D85764"/>
    <w:rsid w:val="00D85789"/>
    <w:rsid w:val="00D85915"/>
    <w:rsid w:val="00D85A45"/>
    <w:rsid w:val="00D85D35"/>
    <w:rsid w:val="00D85FAE"/>
    <w:rsid w:val="00D8668B"/>
    <w:rsid w:val="00D867D3"/>
    <w:rsid w:val="00D86A90"/>
    <w:rsid w:val="00D86F99"/>
    <w:rsid w:val="00D873E5"/>
    <w:rsid w:val="00D874FF"/>
    <w:rsid w:val="00D87C1B"/>
    <w:rsid w:val="00D9035B"/>
    <w:rsid w:val="00D904B1"/>
    <w:rsid w:val="00D90CA9"/>
    <w:rsid w:val="00D91245"/>
    <w:rsid w:val="00D91503"/>
    <w:rsid w:val="00D91DBA"/>
    <w:rsid w:val="00D921CA"/>
    <w:rsid w:val="00D924C8"/>
    <w:rsid w:val="00D93552"/>
    <w:rsid w:val="00D93813"/>
    <w:rsid w:val="00D93D48"/>
    <w:rsid w:val="00D94481"/>
    <w:rsid w:val="00D94854"/>
    <w:rsid w:val="00D957A1"/>
    <w:rsid w:val="00D9584B"/>
    <w:rsid w:val="00D95D2D"/>
    <w:rsid w:val="00D96292"/>
    <w:rsid w:val="00D9658F"/>
    <w:rsid w:val="00D96608"/>
    <w:rsid w:val="00D96855"/>
    <w:rsid w:val="00D96B14"/>
    <w:rsid w:val="00D96C15"/>
    <w:rsid w:val="00D96D28"/>
    <w:rsid w:val="00D96EA6"/>
    <w:rsid w:val="00D96EC7"/>
    <w:rsid w:val="00D974EC"/>
    <w:rsid w:val="00D9763A"/>
    <w:rsid w:val="00D97834"/>
    <w:rsid w:val="00DA0094"/>
    <w:rsid w:val="00DA09A3"/>
    <w:rsid w:val="00DA170E"/>
    <w:rsid w:val="00DA19AD"/>
    <w:rsid w:val="00DA1C01"/>
    <w:rsid w:val="00DA1DB0"/>
    <w:rsid w:val="00DA2423"/>
    <w:rsid w:val="00DA2CDB"/>
    <w:rsid w:val="00DA2EA6"/>
    <w:rsid w:val="00DA2FBD"/>
    <w:rsid w:val="00DA339F"/>
    <w:rsid w:val="00DA3A0B"/>
    <w:rsid w:val="00DA3C2F"/>
    <w:rsid w:val="00DA4046"/>
    <w:rsid w:val="00DA41E5"/>
    <w:rsid w:val="00DA43B0"/>
    <w:rsid w:val="00DA46A5"/>
    <w:rsid w:val="00DA5178"/>
    <w:rsid w:val="00DA5321"/>
    <w:rsid w:val="00DA55AB"/>
    <w:rsid w:val="00DA5675"/>
    <w:rsid w:val="00DA5C81"/>
    <w:rsid w:val="00DA5FFF"/>
    <w:rsid w:val="00DA6342"/>
    <w:rsid w:val="00DA73BB"/>
    <w:rsid w:val="00DA79F5"/>
    <w:rsid w:val="00DA7B7C"/>
    <w:rsid w:val="00DB01F7"/>
    <w:rsid w:val="00DB0777"/>
    <w:rsid w:val="00DB0CBB"/>
    <w:rsid w:val="00DB10D1"/>
    <w:rsid w:val="00DB14F4"/>
    <w:rsid w:val="00DB1C9C"/>
    <w:rsid w:val="00DB24A5"/>
    <w:rsid w:val="00DB2795"/>
    <w:rsid w:val="00DB3A88"/>
    <w:rsid w:val="00DB3D00"/>
    <w:rsid w:val="00DB3EB1"/>
    <w:rsid w:val="00DB43AA"/>
    <w:rsid w:val="00DB48C3"/>
    <w:rsid w:val="00DB4CFC"/>
    <w:rsid w:val="00DB4E7E"/>
    <w:rsid w:val="00DB4EB0"/>
    <w:rsid w:val="00DB51AD"/>
    <w:rsid w:val="00DB5414"/>
    <w:rsid w:val="00DB55FF"/>
    <w:rsid w:val="00DB57A8"/>
    <w:rsid w:val="00DB5E89"/>
    <w:rsid w:val="00DB5EA6"/>
    <w:rsid w:val="00DB6AB2"/>
    <w:rsid w:val="00DB7521"/>
    <w:rsid w:val="00DB762B"/>
    <w:rsid w:val="00DB7A42"/>
    <w:rsid w:val="00DB7C1E"/>
    <w:rsid w:val="00DC06ED"/>
    <w:rsid w:val="00DC0CA3"/>
    <w:rsid w:val="00DC0D69"/>
    <w:rsid w:val="00DC1896"/>
    <w:rsid w:val="00DC2186"/>
    <w:rsid w:val="00DC2348"/>
    <w:rsid w:val="00DC25BC"/>
    <w:rsid w:val="00DC2651"/>
    <w:rsid w:val="00DC2676"/>
    <w:rsid w:val="00DC2711"/>
    <w:rsid w:val="00DC2B1A"/>
    <w:rsid w:val="00DC2E91"/>
    <w:rsid w:val="00DC323D"/>
    <w:rsid w:val="00DC32C2"/>
    <w:rsid w:val="00DC353A"/>
    <w:rsid w:val="00DC37B7"/>
    <w:rsid w:val="00DC398B"/>
    <w:rsid w:val="00DC3C3A"/>
    <w:rsid w:val="00DC3EFC"/>
    <w:rsid w:val="00DC4B36"/>
    <w:rsid w:val="00DC4EF6"/>
    <w:rsid w:val="00DC5150"/>
    <w:rsid w:val="00DC5531"/>
    <w:rsid w:val="00DC5DE7"/>
    <w:rsid w:val="00DC626B"/>
    <w:rsid w:val="00DC6A1C"/>
    <w:rsid w:val="00DC7270"/>
    <w:rsid w:val="00DC76C5"/>
    <w:rsid w:val="00DC776E"/>
    <w:rsid w:val="00DC7997"/>
    <w:rsid w:val="00DD1172"/>
    <w:rsid w:val="00DD1464"/>
    <w:rsid w:val="00DD15E1"/>
    <w:rsid w:val="00DD2DAD"/>
    <w:rsid w:val="00DD2DD1"/>
    <w:rsid w:val="00DD2E22"/>
    <w:rsid w:val="00DD3F81"/>
    <w:rsid w:val="00DD4B84"/>
    <w:rsid w:val="00DD565B"/>
    <w:rsid w:val="00DD5773"/>
    <w:rsid w:val="00DD690C"/>
    <w:rsid w:val="00DD6D6A"/>
    <w:rsid w:val="00DD71B7"/>
    <w:rsid w:val="00DD780A"/>
    <w:rsid w:val="00DD78F7"/>
    <w:rsid w:val="00DD7ACB"/>
    <w:rsid w:val="00DE037C"/>
    <w:rsid w:val="00DE0A55"/>
    <w:rsid w:val="00DE0E58"/>
    <w:rsid w:val="00DE11E3"/>
    <w:rsid w:val="00DE147F"/>
    <w:rsid w:val="00DE14ED"/>
    <w:rsid w:val="00DE21FA"/>
    <w:rsid w:val="00DE25F6"/>
    <w:rsid w:val="00DE2E11"/>
    <w:rsid w:val="00DE3210"/>
    <w:rsid w:val="00DE46F2"/>
    <w:rsid w:val="00DE48AE"/>
    <w:rsid w:val="00DE5055"/>
    <w:rsid w:val="00DE517D"/>
    <w:rsid w:val="00DE57A7"/>
    <w:rsid w:val="00DE5CF2"/>
    <w:rsid w:val="00DE5D43"/>
    <w:rsid w:val="00DE5F9A"/>
    <w:rsid w:val="00DE6027"/>
    <w:rsid w:val="00DE60C5"/>
    <w:rsid w:val="00DE6444"/>
    <w:rsid w:val="00DE6596"/>
    <w:rsid w:val="00DE6E07"/>
    <w:rsid w:val="00DE6FB1"/>
    <w:rsid w:val="00DE72D9"/>
    <w:rsid w:val="00DE72F9"/>
    <w:rsid w:val="00DE7AD4"/>
    <w:rsid w:val="00DF00F1"/>
    <w:rsid w:val="00DF0648"/>
    <w:rsid w:val="00DF0A45"/>
    <w:rsid w:val="00DF0A7B"/>
    <w:rsid w:val="00DF15A0"/>
    <w:rsid w:val="00DF174D"/>
    <w:rsid w:val="00DF18EC"/>
    <w:rsid w:val="00DF1E30"/>
    <w:rsid w:val="00DF206B"/>
    <w:rsid w:val="00DF241E"/>
    <w:rsid w:val="00DF3185"/>
    <w:rsid w:val="00DF3427"/>
    <w:rsid w:val="00DF3813"/>
    <w:rsid w:val="00DF3CCF"/>
    <w:rsid w:val="00DF3F05"/>
    <w:rsid w:val="00DF3FED"/>
    <w:rsid w:val="00DF458A"/>
    <w:rsid w:val="00DF461A"/>
    <w:rsid w:val="00DF4887"/>
    <w:rsid w:val="00DF4934"/>
    <w:rsid w:val="00DF49BD"/>
    <w:rsid w:val="00DF4A2B"/>
    <w:rsid w:val="00DF4ABC"/>
    <w:rsid w:val="00DF4F3F"/>
    <w:rsid w:val="00DF54BB"/>
    <w:rsid w:val="00DF565C"/>
    <w:rsid w:val="00DF5A5B"/>
    <w:rsid w:val="00DF60C1"/>
    <w:rsid w:val="00DF62A2"/>
    <w:rsid w:val="00DF635D"/>
    <w:rsid w:val="00DF63AE"/>
    <w:rsid w:val="00DF6877"/>
    <w:rsid w:val="00E00600"/>
    <w:rsid w:val="00E0082F"/>
    <w:rsid w:val="00E008B2"/>
    <w:rsid w:val="00E0120F"/>
    <w:rsid w:val="00E0140D"/>
    <w:rsid w:val="00E01A9D"/>
    <w:rsid w:val="00E0217A"/>
    <w:rsid w:val="00E02892"/>
    <w:rsid w:val="00E02BE7"/>
    <w:rsid w:val="00E02C7C"/>
    <w:rsid w:val="00E039A0"/>
    <w:rsid w:val="00E03BF1"/>
    <w:rsid w:val="00E03CC8"/>
    <w:rsid w:val="00E042F5"/>
    <w:rsid w:val="00E04935"/>
    <w:rsid w:val="00E050CC"/>
    <w:rsid w:val="00E057FA"/>
    <w:rsid w:val="00E0647B"/>
    <w:rsid w:val="00E06967"/>
    <w:rsid w:val="00E06F2E"/>
    <w:rsid w:val="00E06F91"/>
    <w:rsid w:val="00E07142"/>
    <w:rsid w:val="00E10BF7"/>
    <w:rsid w:val="00E118CD"/>
    <w:rsid w:val="00E12C19"/>
    <w:rsid w:val="00E1308E"/>
    <w:rsid w:val="00E133E3"/>
    <w:rsid w:val="00E13560"/>
    <w:rsid w:val="00E135CF"/>
    <w:rsid w:val="00E13965"/>
    <w:rsid w:val="00E14337"/>
    <w:rsid w:val="00E152F7"/>
    <w:rsid w:val="00E1555A"/>
    <w:rsid w:val="00E156C7"/>
    <w:rsid w:val="00E15EA7"/>
    <w:rsid w:val="00E15F0B"/>
    <w:rsid w:val="00E1616B"/>
    <w:rsid w:val="00E162E3"/>
    <w:rsid w:val="00E16678"/>
    <w:rsid w:val="00E16774"/>
    <w:rsid w:val="00E16D24"/>
    <w:rsid w:val="00E16E2C"/>
    <w:rsid w:val="00E16F4D"/>
    <w:rsid w:val="00E179BD"/>
    <w:rsid w:val="00E17EA6"/>
    <w:rsid w:val="00E20077"/>
    <w:rsid w:val="00E20BF8"/>
    <w:rsid w:val="00E21608"/>
    <w:rsid w:val="00E21EF0"/>
    <w:rsid w:val="00E22C7C"/>
    <w:rsid w:val="00E22FEE"/>
    <w:rsid w:val="00E23207"/>
    <w:rsid w:val="00E23319"/>
    <w:rsid w:val="00E23693"/>
    <w:rsid w:val="00E23752"/>
    <w:rsid w:val="00E2379F"/>
    <w:rsid w:val="00E23F6C"/>
    <w:rsid w:val="00E2435F"/>
    <w:rsid w:val="00E24B93"/>
    <w:rsid w:val="00E25121"/>
    <w:rsid w:val="00E25E52"/>
    <w:rsid w:val="00E25ED5"/>
    <w:rsid w:val="00E261EF"/>
    <w:rsid w:val="00E26428"/>
    <w:rsid w:val="00E2658D"/>
    <w:rsid w:val="00E2698C"/>
    <w:rsid w:val="00E26BE3"/>
    <w:rsid w:val="00E26C76"/>
    <w:rsid w:val="00E27D57"/>
    <w:rsid w:val="00E27EA2"/>
    <w:rsid w:val="00E3006C"/>
    <w:rsid w:val="00E30539"/>
    <w:rsid w:val="00E3078D"/>
    <w:rsid w:val="00E30D4A"/>
    <w:rsid w:val="00E316B1"/>
    <w:rsid w:val="00E31944"/>
    <w:rsid w:val="00E31F3F"/>
    <w:rsid w:val="00E329D1"/>
    <w:rsid w:val="00E32FF9"/>
    <w:rsid w:val="00E33CF8"/>
    <w:rsid w:val="00E33E3E"/>
    <w:rsid w:val="00E3441A"/>
    <w:rsid w:val="00E344BA"/>
    <w:rsid w:val="00E34BEB"/>
    <w:rsid w:val="00E34D4F"/>
    <w:rsid w:val="00E35063"/>
    <w:rsid w:val="00E35D66"/>
    <w:rsid w:val="00E35EB5"/>
    <w:rsid w:val="00E3655C"/>
    <w:rsid w:val="00E36993"/>
    <w:rsid w:val="00E36C7C"/>
    <w:rsid w:val="00E36FDB"/>
    <w:rsid w:val="00E37F82"/>
    <w:rsid w:val="00E40205"/>
    <w:rsid w:val="00E40258"/>
    <w:rsid w:val="00E403FC"/>
    <w:rsid w:val="00E4052A"/>
    <w:rsid w:val="00E411C9"/>
    <w:rsid w:val="00E41327"/>
    <w:rsid w:val="00E414AE"/>
    <w:rsid w:val="00E41539"/>
    <w:rsid w:val="00E421F5"/>
    <w:rsid w:val="00E424AE"/>
    <w:rsid w:val="00E42E70"/>
    <w:rsid w:val="00E432DB"/>
    <w:rsid w:val="00E43436"/>
    <w:rsid w:val="00E43455"/>
    <w:rsid w:val="00E435B4"/>
    <w:rsid w:val="00E439AA"/>
    <w:rsid w:val="00E43B8C"/>
    <w:rsid w:val="00E443C2"/>
    <w:rsid w:val="00E447BD"/>
    <w:rsid w:val="00E44A32"/>
    <w:rsid w:val="00E44DCD"/>
    <w:rsid w:val="00E44FFD"/>
    <w:rsid w:val="00E4510C"/>
    <w:rsid w:val="00E45292"/>
    <w:rsid w:val="00E45EF8"/>
    <w:rsid w:val="00E4605D"/>
    <w:rsid w:val="00E4697C"/>
    <w:rsid w:val="00E46AF9"/>
    <w:rsid w:val="00E46C03"/>
    <w:rsid w:val="00E46CA3"/>
    <w:rsid w:val="00E47386"/>
    <w:rsid w:val="00E47B8F"/>
    <w:rsid w:val="00E47DCE"/>
    <w:rsid w:val="00E50ADF"/>
    <w:rsid w:val="00E50C19"/>
    <w:rsid w:val="00E50DFB"/>
    <w:rsid w:val="00E51CDE"/>
    <w:rsid w:val="00E51CE6"/>
    <w:rsid w:val="00E51D67"/>
    <w:rsid w:val="00E51F38"/>
    <w:rsid w:val="00E528A3"/>
    <w:rsid w:val="00E52C3E"/>
    <w:rsid w:val="00E52C55"/>
    <w:rsid w:val="00E52EE6"/>
    <w:rsid w:val="00E52F70"/>
    <w:rsid w:val="00E5316A"/>
    <w:rsid w:val="00E5350A"/>
    <w:rsid w:val="00E538AB"/>
    <w:rsid w:val="00E53C31"/>
    <w:rsid w:val="00E5401C"/>
    <w:rsid w:val="00E54276"/>
    <w:rsid w:val="00E54882"/>
    <w:rsid w:val="00E54F61"/>
    <w:rsid w:val="00E550B1"/>
    <w:rsid w:val="00E55938"/>
    <w:rsid w:val="00E55B8C"/>
    <w:rsid w:val="00E55CF2"/>
    <w:rsid w:val="00E55D1C"/>
    <w:rsid w:val="00E5606B"/>
    <w:rsid w:val="00E5661A"/>
    <w:rsid w:val="00E57051"/>
    <w:rsid w:val="00E57252"/>
    <w:rsid w:val="00E57734"/>
    <w:rsid w:val="00E57A2E"/>
    <w:rsid w:val="00E57B3F"/>
    <w:rsid w:val="00E57F53"/>
    <w:rsid w:val="00E601D7"/>
    <w:rsid w:val="00E6071B"/>
    <w:rsid w:val="00E607E2"/>
    <w:rsid w:val="00E609B1"/>
    <w:rsid w:val="00E60A6F"/>
    <w:rsid w:val="00E61BCB"/>
    <w:rsid w:val="00E62497"/>
    <w:rsid w:val="00E62A02"/>
    <w:rsid w:val="00E62BFC"/>
    <w:rsid w:val="00E62FD8"/>
    <w:rsid w:val="00E63D3D"/>
    <w:rsid w:val="00E63D65"/>
    <w:rsid w:val="00E63E1F"/>
    <w:rsid w:val="00E63F6C"/>
    <w:rsid w:val="00E642C1"/>
    <w:rsid w:val="00E64346"/>
    <w:rsid w:val="00E64FBB"/>
    <w:rsid w:val="00E65862"/>
    <w:rsid w:val="00E661BE"/>
    <w:rsid w:val="00E66CE9"/>
    <w:rsid w:val="00E66EC8"/>
    <w:rsid w:val="00E675C2"/>
    <w:rsid w:val="00E678D0"/>
    <w:rsid w:val="00E67CBA"/>
    <w:rsid w:val="00E70809"/>
    <w:rsid w:val="00E70AD7"/>
    <w:rsid w:val="00E70BF7"/>
    <w:rsid w:val="00E70D62"/>
    <w:rsid w:val="00E719C1"/>
    <w:rsid w:val="00E719EA"/>
    <w:rsid w:val="00E71D5F"/>
    <w:rsid w:val="00E72135"/>
    <w:rsid w:val="00E7225E"/>
    <w:rsid w:val="00E7227E"/>
    <w:rsid w:val="00E724F6"/>
    <w:rsid w:val="00E726F0"/>
    <w:rsid w:val="00E7272D"/>
    <w:rsid w:val="00E72B67"/>
    <w:rsid w:val="00E72BE3"/>
    <w:rsid w:val="00E734A2"/>
    <w:rsid w:val="00E73547"/>
    <w:rsid w:val="00E742A3"/>
    <w:rsid w:val="00E746C5"/>
    <w:rsid w:val="00E7530A"/>
    <w:rsid w:val="00E755FF"/>
    <w:rsid w:val="00E75718"/>
    <w:rsid w:val="00E75824"/>
    <w:rsid w:val="00E758A3"/>
    <w:rsid w:val="00E76019"/>
    <w:rsid w:val="00E763EE"/>
    <w:rsid w:val="00E76C48"/>
    <w:rsid w:val="00E77286"/>
    <w:rsid w:val="00E7755B"/>
    <w:rsid w:val="00E77B87"/>
    <w:rsid w:val="00E8007E"/>
    <w:rsid w:val="00E804A1"/>
    <w:rsid w:val="00E80A92"/>
    <w:rsid w:val="00E81381"/>
    <w:rsid w:val="00E8175E"/>
    <w:rsid w:val="00E81982"/>
    <w:rsid w:val="00E81A46"/>
    <w:rsid w:val="00E82931"/>
    <w:rsid w:val="00E82A5F"/>
    <w:rsid w:val="00E831F6"/>
    <w:rsid w:val="00E83CCB"/>
    <w:rsid w:val="00E8447E"/>
    <w:rsid w:val="00E845F0"/>
    <w:rsid w:val="00E84892"/>
    <w:rsid w:val="00E84A84"/>
    <w:rsid w:val="00E84B6A"/>
    <w:rsid w:val="00E84BC9"/>
    <w:rsid w:val="00E85765"/>
    <w:rsid w:val="00E85E5C"/>
    <w:rsid w:val="00E8629C"/>
    <w:rsid w:val="00E86694"/>
    <w:rsid w:val="00E86832"/>
    <w:rsid w:val="00E86FCD"/>
    <w:rsid w:val="00E8725D"/>
    <w:rsid w:val="00E87550"/>
    <w:rsid w:val="00E87567"/>
    <w:rsid w:val="00E875E8"/>
    <w:rsid w:val="00E87A9F"/>
    <w:rsid w:val="00E87DD6"/>
    <w:rsid w:val="00E90266"/>
    <w:rsid w:val="00E903C4"/>
    <w:rsid w:val="00E906CA"/>
    <w:rsid w:val="00E90760"/>
    <w:rsid w:val="00E9099F"/>
    <w:rsid w:val="00E91088"/>
    <w:rsid w:val="00E91F67"/>
    <w:rsid w:val="00E92073"/>
    <w:rsid w:val="00E9250F"/>
    <w:rsid w:val="00E932D2"/>
    <w:rsid w:val="00E933F1"/>
    <w:rsid w:val="00E936C1"/>
    <w:rsid w:val="00E939ED"/>
    <w:rsid w:val="00E94391"/>
    <w:rsid w:val="00E946D3"/>
    <w:rsid w:val="00E94B76"/>
    <w:rsid w:val="00E94DC2"/>
    <w:rsid w:val="00E95566"/>
    <w:rsid w:val="00E95DE9"/>
    <w:rsid w:val="00E9641B"/>
    <w:rsid w:val="00E964A6"/>
    <w:rsid w:val="00E96EAF"/>
    <w:rsid w:val="00E970B6"/>
    <w:rsid w:val="00E97511"/>
    <w:rsid w:val="00E97A83"/>
    <w:rsid w:val="00E97AE7"/>
    <w:rsid w:val="00EA04EB"/>
    <w:rsid w:val="00EA08D3"/>
    <w:rsid w:val="00EA0C2C"/>
    <w:rsid w:val="00EA1C8F"/>
    <w:rsid w:val="00EA204E"/>
    <w:rsid w:val="00EA2217"/>
    <w:rsid w:val="00EA2463"/>
    <w:rsid w:val="00EA2841"/>
    <w:rsid w:val="00EA2B28"/>
    <w:rsid w:val="00EA2D5C"/>
    <w:rsid w:val="00EA32E5"/>
    <w:rsid w:val="00EA3A62"/>
    <w:rsid w:val="00EA3DAF"/>
    <w:rsid w:val="00EA3EF3"/>
    <w:rsid w:val="00EA430A"/>
    <w:rsid w:val="00EA474F"/>
    <w:rsid w:val="00EA4A39"/>
    <w:rsid w:val="00EA4D75"/>
    <w:rsid w:val="00EA54AF"/>
    <w:rsid w:val="00EA58BA"/>
    <w:rsid w:val="00EA5B7F"/>
    <w:rsid w:val="00EA5DE5"/>
    <w:rsid w:val="00EA60D6"/>
    <w:rsid w:val="00EA6299"/>
    <w:rsid w:val="00EA67E9"/>
    <w:rsid w:val="00EA6945"/>
    <w:rsid w:val="00EA7A49"/>
    <w:rsid w:val="00EB0638"/>
    <w:rsid w:val="00EB08A9"/>
    <w:rsid w:val="00EB0F15"/>
    <w:rsid w:val="00EB15C9"/>
    <w:rsid w:val="00EB1AEC"/>
    <w:rsid w:val="00EB242A"/>
    <w:rsid w:val="00EB31D8"/>
    <w:rsid w:val="00EB35CD"/>
    <w:rsid w:val="00EB3BF5"/>
    <w:rsid w:val="00EB3D87"/>
    <w:rsid w:val="00EB3EE5"/>
    <w:rsid w:val="00EB4BB2"/>
    <w:rsid w:val="00EB4C6F"/>
    <w:rsid w:val="00EB55F4"/>
    <w:rsid w:val="00EB5616"/>
    <w:rsid w:val="00EB58E8"/>
    <w:rsid w:val="00EB612C"/>
    <w:rsid w:val="00EB6A60"/>
    <w:rsid w:val="00EB6A97"/>
    <w:rsid w:val="00EB76F4"/>
    <w:rsid w:val="00EB7747"/>
    <w:rsid w:val="00EB7DA8"/>
    <w:rsid w:val="00EB7E6F"/>
    <w:rsid w:val="00EB7F89"/>
    <w:rsid w:val="00EB7FC1"/>
    <w:rsid w:val="00EC021C"/>
    <w:rsid w:val="00EC0421"/>
    <w:rsid w:val="00EC0BE3"/>
    <w:rsid w:val="00EC0DB7"/>
    <w:rsid w:val="00EC0F20"/>
    <w:rsid w:val="00EC2044"/>
    <w:rsid w:val="00EC2116"/>
    <w:rsid w:val="00EC21E5"/>
    <w:rsid w:val="00EC22C8"/>
    <w:rsid w:val="00EC27CA"/>
    <w:rsid w:val="00EC28EE"/>
    <w:rsid w:val="00EC2934"/>
    <w:rsid w:val="00EC33B0"/>
    <w:rsid w:val="00EC35B1"/>
    <w:rsid w:val="00EC3838"/>
    <w:rsid w:val="00EC41B2"/>
    <w:rsid w:val="00EC41B8"/>
    <w:rsid w:val="00EC4224"/>
    <w:rsid w:val="00EC5136"/>
    <w:rsid w:val="00EC5740"/>
    <w:rsid w:val="00EC58A5"/>
    <w:rsid w:val="00EC5A31"/>
    <w:rsid w:val="00EC5B91"/>
    <w:rsid w:val="00EC5C6D"/>
    <w:rsid w:val="00EC6469"/>
    <w:rsid w:val="00EC77A1"/>
    <w:rsid w:val="00EC7979"/>
    <w:rsid w:val="00EC79D0"/>
    <w:rsid w:val="00ED0023"/>
    <w:rsid w:val="00ED0209"/>
    <w:rsid w:val="00ED030A"/>
    <w:rsid w:val="00ED124D"/>
    <w:rsid w:val="00ED1857"/>
    <w:rsid w:val="00ED1871"/>
    <w:rsid w:val="00ED1992"/>
    <w:rsid w:val="00ED1D2A"/>
    <w:rsid w:val="00ED1FB3"/>
    <w:rsid w:val="00ED2A60"/>
    <w:rsid w:val="00ED2F9C"/>
    <w:rsid w:val="00ED3208"/>
    <w:rsid w:val="00ED3683"/>
    <w:rsid w:val="00ED39CA"/>
    <w:rsid w:val="00ED3F39"/>
    <w:rsid w:val="00ED4328"/>
    <w:rsid w:val="00ED44B1"/>
    <w:rsid w:val="00ED4980"/>
    <w:rsid w:val="00ED52C2"/>
    <w:rsid w:val="00ED5543"/>
    <w:rsid w:val="00ED56FF"/>
    <w:rsid w:val="00ED575B"/>
    <w:rsid w:val="00ED5ED5"/>
    <w:rsid w:val="00ED6103"/>
    <w:rsid w:val="00ED645A"/>
    <w:rsid w:val="00ED6737"/>
    <w:rsid w:val="00ED67C7"/>
    <w:rsid w:val="00ED74DD"/>
    <w:rsid w:val="00ED7581"/>
    <w:rsid w:val="00ED7788"/>
    <w:rsid w:val="00ED77FB"/>
    <w:rsid w:val="00ED7A5F"/>
    <w:rsid w:val="00ED7ACF"/>
    <w:rsid w:val="00ED7FB8"/>
    <w:rsid w:val="00EE1DB4"/>
    <w:rsid w:val="00EE2A1C"/>
    <w:rsid w:val="00EE2F52"/>
    <w:rsid w:val="00EE3301"/>
    <w:rsid w:val="00EE393E"/>
    <w:rsid w:val="00EE3FA4"/>
    <w:rsid w:val="00EE4094"/>
    <w:rsid w:val="00EE4B0B"/>
    <w:rsid w:val="00EE5218"/>
    <w:rsid w:val="00EE53FC"/>
    <w:rsid w:val="00EE565A"/>
    <w:rsid w:val="00EE581C"/>
    <w:rsid w:val="00EE5DFF"/>
    <w:rsid w:val="00EE5EFF"/>
    <w:rsid w:val="00EE69D9"/>
    <w:rsid w:val="00EE6B9B"/>
    <w:rsid w:val="00EE6BE7"/>
    <w:rsid w:val="00EE6CF0"/>
    <w:rsid w:val="00EE6E10"/>
    <w:rsid w:val="00EE6E1C"/>
    <w:rsid w:val="00EE6F8A"/>
    <w:rsid w:val="00EE7146"/>
    <w:rsid w:val="00EE71B1"/>
    <w:rsid w:val="00EE7753"/>
    <w:rsid w:val="00EE795E"/>
    <w:rsid w:val="00EE7F82"/>
    <w:rsid w:val="00EF02DA"/>
    <w:rsid w:val="00EF032B"/>
    <w:rsid w:val="00EF0B19"/>
    <w:rsid w:val="00EF0BDA"/>
    <w:rsid w:val="00EF1ED3"/>
    <w:rsid w:val="00EF27C0"/>
    <w:rsid w:val="00EF2852"/>
    <w:rsid w:val="00EF296D"/>
    <w:rsid w:val="00EF2D6F"/>
    <w:rsid w:val="00EF2ED9"/>
    <w:rsid w:val="00EF304F"/>
    <w:rsid w:val="00EF3135"/>
    <w:rsid w:val="00EF35C7"/>
    <w:rsid w:val="00EF3B26"/>
    <w:rsid w:val="00EF3DAA"/>
    <w:rsid w:val="00EF3F9A"/>
    <w:rsid w:val="00EF4688"/>
    <w:rsid w:val="00EF487F"/>
    <w:rsid w:val="00EF4BF1"/>
    <w:rsid w:val="00EF4E55"/>
    <w:rsid w:val="00EF5074"/>
    <w:rsid w:val="00EF50FC"/>
    <w:rsid w:val="00EF59FF"/>
    <w:rsid w:val="00EF5BDC"/>
    <w:rsid w:val="00EF5DCB"/>
    <w:rsid w:val="00EF6444"/>
    <w:rsid w:val="00EF6563"/>
    <w:rsid w:val="00EF6630"/>
    <w:rsid w:val="00EF6BFD"/>
    <w:rsid w:val="00EF6F9E"/>
    <w:rsid w:val="00EF70F8"/>
    <w:rsid w:val="00EF71C2"/>
    <w:rsid w:val="00EF73C6"/>
    <w:rsid w:val="00EF7AE7"/>
    <w:rsid w:val="00F005B5"/>
    <w:rsid w:val="00F00C1E"/>
    <w:rsid w:val="00F01146"/>
    <w:rsid w:val="00F012A4"/>
    <w:rsid w:val="00F016BA"/>
    <w:rsid w:val="00F018DA"/>
    <w:rsid w:val="00F01FB1"/>
    <w:rsid w:val="00F02EF5"/>
    <w:rsid w:val="00F03064"/>
    <w:rsid w:val="00F033C5"/>
    <w:rsid w:val="00F03B08"/>
    <w:rsid w:val="00F040EF"/>
    <w:rsid w:val="00F04558"/>
    <w:rsid w:val="00F0456D"/>
    <w:rsid w:val="00F04DBE"/>
    <w:rsid w:val="00F05107"/>
    <w:rsid w:val="00F05830"/>
    <w:rsid w:val="00F05C9A"/>
    <w:rsid w:val="00F05FFC"/>
    <w:rsid w:val="00F0612F"/>
    <w:rsid w:val="00F06251"/>
    <w:rsid w:val="00F0649D"/>
    <w:rsid w:val="00F068C5"/>
    <w:rsid w:val="00F06CB7"/>
    <w:rsid w:val="00F06E78"/>
    <w:rsid w:val="00F07379"/>
    <w:rsid w:val="00F074F3"/>
    <w:rsid w:val="00F0751C"/>
    <w:rsid w:val="00F07883"/>
    <w:rsid w:val="00F079C9"/>
    <w:rsid w:val="00F07A01"/>
    <w:rsid w:val="00F102D3"/>
    <w:rsid w:val="00F105E4"/>
    <w:rsid w:val="00F106D5"/>
    <w:rsid w:val="00F10725"/>
    <w:rsid w:val="00F10BE3"/>
    <w:rsid w:val="00F10FDE"/>
    <w:rsid w:val="00F113CB"/>
    <w:rsid w:val="00F1171D"/>
    <w:rsid w:val="00F1172C"/>
    <w:rsid w:val="00F119C8"/>
    <w:rsid w:val="00F11FBE"/>
    <w:rsid w:val="00F122A4"/>
    <w:rsid w:val="00F126F2"/>
    <w:rsid w:val="00F12B38"/>
    <w:rsid w:val="00F12E57"/>
    <w:rsid w:val="00F13452"/>
    <w:rsid w:val="00F13D26"/>
    <w:rsid w:val="00F14306"/>
    <w:rsid w:val="00F14A9E"/>
    <w:rsid w:val="00F14E84"/>
    <w:rsid w:val="00F14FE0"/>
    <w:rsid w:val="00F15030"/>
    <w:rsid w:val="00F150FC"/>
    <w:rsid w:val="00F1596C"/>
    <w:rsid w:val="00F15992"/>
    <w:rsid w:val="00F15F0A"/>
    <w:rsid w:val="00F169E9"/>
    <w:rsid w:val="00F172E8"/>
    <w:rsid w:val="00F17988"/>
    <w:rsid w:val="00F17F2F"/>
    <w:rsid w:val="00F17F43"/>
    <w:rsid w:val="00F20025"/>
    <w:rsid w:val="00F201CC"/>
    <w:rsid w:val="00F20610"/>
    <w:rsid w:val="00F20717"/>
    <w:rsid w:val="00F209D7"/>
    <w:rsid w:val="00F20F32"/>
    <w:rsid w:val="00F21D41"/>
    <w:rsid w:val="00F22331"/>
    <w:rsid w:val="00F226CB"/>
    <w:rsid w:val="00F23CDC"/>
    <w:rsid w:val="00F23DE7"/>
    <w:rsid w:val="00F23F9A"/>
    <w:rsid w:val="00F24372"/>
    <w:rsid w:val="00F24596"/>
    <w:rsid w:val="00F24644"/>
    <w:rsid w:val="00F2517A"/>
    <w:rsid w:val="00F261A4"/>
    <w:rsid w:val="00F2638E"/>
    <w:rsid w:val="00F26926"/>
    <w:rsid w:val="00F26B47"/>
    <w:rsid w:val="00F26E34"/>
    <w:rsid w:val="00F272D7"/>
    <w:rsid w:val="00F27A89"/>
    <w:rsid w:val="00F27CB7"/>
    <w:rsid w:val="00F30665"/>
    <w:rsid w:val="00F30809"/>
    <w:rsid w:val="00F30835"/>
    <w:rsid w:val="00F308F5"/>
    <w:rsid w:val="00F313C9"/>
    <w:rsid w:val="00F31D1E"/>
    <w:rsid w:val="00F3201A"/>
    <w:rsid w:val="00F32383"/>
    <w:rsid w:val="00F324E3"/>
    <w:rsid w:val="00F32D9A"/>
    <w:rsid w:val="00F330F1"/>
    <w:rsid w:val="00F33459"/>
    <w:rsid w:val="00F33586"/>
    <w:rsid w:val="00F33B58"/>
    <w:rsid w:val="00F33BAA"/>
    <w:rsid w:val="00F33C0F"/>
    <w:rsid w:val="00F3499E"/>
    <w:rsid w:val="00F349C3"/>
    <w:rsid w:val="00F34DB0"/>
    <w:rsid w:val="00F35F13"/>
    <w:rsid w:val="00F360A8"/>
    <w:rsid w:val="00F3619B"/>
    <w:rsid w:val="00F37287"/>
    <w:rsid w:val="00F379C0"/>
    <w:rsid w:val="00F37A84"/>
    <w:rsid w:val="00F37ED0"/>
    <w:rsid w:val="00F406F3"/>
    <w:rsid w:val="00F40709"/>
    <w:rsid w:val="00F40A43"/>
    <w:rsid w:val="00F40CC7"/>
    <w:rsid w:val="00F416C1"/>
    <w:rsid w:val="00F41932"/>
    <w:rsid w:val="00F42919"/>
    <w:rsid w:val="00F429B0"/>
    <w:rsid w:val="00F42DB8"/>
    <w:rsid w:val="00F43180"/>
    <w:rsid w:val="00F43E4F"/>
    <w:rsid w:val="00F448A1"/>
    <w:rsid w:val="00F44DB1"/>
    <w:rsid w:val="00F4544A"/>
    <w:rsid w:val="00F45BA3"/>
    <w:rsid w:val="00F45BFB"/>
    <w:rsid w:val="00F4646B"/>
    <w:rsid w:val="00F467DF"/>
    <w:rsid w:val="00F46F6F"/>
    <w:rsid w:val="00F50124"/>
    <w:rsid w:val="00F50170"/>
    <w:rsid w:val="00F509AB"/>
    <w:rsid w:val="00F50DEA"/>
    <w:rsid w:val="00F510E3"/>
    <w:rsid w:val="00F51259"/>
    <w:rsid w:val="00F51495"/>
    <w:rsid w:val="00F51611"/>
    <w:rsid w:val="00F51E02"/>
    <w:rsid w:val="00F52457"/>
    <w:rsid w:val="00F52959"/>
    <w:rsid w:val="00F52A4C"/>
    <w:rsid w:val="00F52C5D"/>
    <w:rsid w:val="00F52C6E"/>
    <w:rsid w:val="00F52F3A"/>
    <w:rsid w:val="00F52FEF"/>
    <w:rsid w:val="00F5334A"/>
    <w:rsid w:val="00F5376F"/>
    <w:rsid w:val="00F53781"/>
    <w:rsid w:val="00F53B55"/>
    <w:rsid w:val="00F54151"/>
    <w:rsid w:val="00F5429D"/>
    <w:rsid w:val="00F542B1"/>
    <w:rsid w:val="00F545A0"/>
    <w:rsid w:val="00F5469A"/>
    <w:rsid w:val="00F54908"/>
    <w:rsid w:val="00F54DEE"/>
    <w:rsid w:val="00F54E94"/>
    <w:rsid w:val="00F5501F"/>
    <w:rsid w:val="00F5563B"/>
    <w:rsid w:val="00F55AEC"/>
    <w:rsid w:val="00F55D7F"/>
    <w:rsid w:val="00F56078"/>
    <w:rsid w:val="00F566F6"/>
    <w:rsid w:val="00F5673F"/>
    <w:rsid w:val="00F5681A"/>
    <w:rsid w:val="00F56ED3"/>
    <w:rsid w:val="00F57A70"/>
    <w:rsid w:val="00F57D99"/>
    <w:rsid w:val="00F57ED4"/>
    <w:rsid w:val="00F60102"/>
    <w:rsid w:val="00F60421"/>
    <w:rsid w:val="00F60F9E"/>
    <w:rsid w:val="00F60FD3"/>
    <w:rsid w:val="00F61085"/>
    <w:rsid w:val="00F612A6"/>
    <w:rsid w:val="00F614A0"/>
    <w:rsid w:val="00F61E1B"/>
    <w:rsid w:val="00F62447"/>
    <w:rsid w:val="00F62646"/>
    <w:rsid w:val="00F62952"/>
    <w:rsid w:val="00F62A08"/>
    <w:rsid w:val="00F630C4"/>
    <w:rsid w:val="00F6327A"/>
    <w:rsid w:val="00F637DB"/>
    <w:rsid w:val="00F63F9C"/>
    <w:rsid w:val="00F645F2"/>
    <w:rsid w:val="00F647CF"/>
    <w:rsid w:val="00F64FBC"/>
    <w:rsid w:val="00F65594"/>
    <w:rsid w:val="00F65A6C"/>
    <w:rsid w:val="00F65E93"/>
    <w:rsid w:val="00F6610A"/>
    <w:rsid w:val="00F66508"/>
    <w:rsid w:val="00F665D4"/>
    <w:rsid w:val="00F66D7D"/>
    <w:rsid w:val="00F66DC5"/>
    <w:rsid w:val="00F674A8"/>
    <w:rsid w:val="00F70910"/>
    <w:rsid w:val="00F70968"/>
    <w:rsid w:val="00F70B62"/>
    <w:rsid w:val="00F70CFB"/>
    <w:rsid w:val="00F70EFD"/>
    <w:rsid w:val="00F70F26"/>
    <w:rsid w:val="00F716C7"/>
    <w:rsid w:val="00F71E2F"/>
    <w:rsid w:val="00F7282C"/>
    <w:rsid w:val="00F72B97"/>
    <w:rsid w:val="00F72F22"/>
    <w:rsid w:val="00F7330D"/>
    <w:rsid w:val="00F7393D"/>
    <w:rsid w:val="00F739E1"/>
    <w:rsid w:val="00F74106"/>
    <w:rsid w:val="00F74705"/>
    <w:rsid w:val="00F755A3"/>
    <w:rsid w:val="00F75679"/>
    <w:rsid w:val="00F762DE"/>
    <w:rsid w:val="00F76502"/>
    <w:rsid w:val="00F7693C"/>
    <w:rsid w:val="00F76CA8"/>
    <w:rsid w:val="00F77408"/>
    <w:rsid w:val="00F778B8"/>
    <w:rsid w:val="00F77ACC"/>
    <w:rsid w:val="00F80884"/>
    <w:rsid w:val="00F808B1"/>
    <w:rsid w:val="00F810F8"/>
    <w:rsid w:val="00F82563"/>
    <w:rsid w:val="00F8292E"/>
    <w:rsid w:val="00F82E8A"/>
    <w:rsid w:val="00F83276"/>
    <w:rsid w:val="00F833CD"/>
    <w:rsid w:val="00F841B8"/>
    <w:rsid w:val="00F8455B"/>
    <w:rsid w:val="00F84CB9"/>
    <w:rsid w:val="00F84F80"/>
    <w:rsid w:val="00F852E6"/>
    <w:rsid w:val="00F85505"/>
    <w:rsid w:val="00F85787"/>
    <w:rsid w:val="00F86119"/>
    <w:rsid w:val="00F867A5"/>
    <w:rsid w:val="00F86885"/>
    <w:rsid w:val="00F86CB3"/>
    <w:rsid w:val="00F87130"/>
    <w:rsid w:val="00F879C3"/>
    <w:rsid w:val="00F87D4B"/>
    <w:rsid w:val="00F87E8C"/>
    <w:rsid w:val="00F90081"/>
    <w:rsid w:val="00F906CE"/>
    <w:rsid w:val="00F9095D"/>
    <w:rsid w:val="00F909DE"/>
    <w:rsid w:val="00F90A37"/>
    <w:rsid w:val="00F90BE6"/>
    <w:rsid w:val="00F90F29"/>
    <w:rsid w:val="00F90F65"/>
    <w:rsid w:val="00F9106D"/>
    <w:rsid w:val="00F910A5"/>
    <w:rsid w:val="00F910C6"/>
    <w:rsid w:val="00F9122E"/>
    <w:rsid w:val="00F91C7F"/>
    <w:rsid w:val="00F92B54"/>
    <w:rsid w:val="00F933EA"/>
    <w:rsid w:val="00F9383F"/>
    <w:rsid w:val="00F9397A"/>
    <w:rsid w:val="00F941C5"/>
    <w:rsid w:val="00F943CA"/>
    <w:rsid w:val="00F94837"/>
    <w:rsid w:val="00F949E0"/>
    <w:rsid w:val="00F94C8C"/>
    <w:rsid w:val="00F94D69"/>
    <w:rsid w:val="00F9581C"/>
    <w:rsid w:val="00F95D15"/>
    <w:rsid w:val="00F96029"/>
    <w:rsid w:val="00F9623B"/>
    <w:rsid w:val="00F96543"/>
    <w:rsid w:val="00F96733"/>
    <w:rsid w:val="00F9682C"/>
    <w:rsid w:val="00F96A0D"/>
    <w:rsid w:val="00F96A2C"/>
    <w:rsid w:val="00F97E08"/>
    <w:rsid w:val="00FA009A"/>
    <w:rsid w:val="00FA0102"/>
    <w:rsid w:val="00FA0831"/>
    <w:rsid w:val="00FA0CBC"/>
    <w:rsid w:val="00FA1352"/>
    <w:rsid w:val="00FA1BF6"/>
    <w:rsid w:val="00FA1D37"/>
    <w:rsid w:val="00FA283E"/>
    <w:rsid w:val="00FA29DE"/>
    <w:rsid w:val="00FA2ADB"/>
    <w:rsid w:val="00FA2F11"/>
    <w:rsid w:val="00FA34B9"/>
    <w:rsid w:val="00FA35C6"/>
    <w:rsid w:val="00FA367A"/>
    <w:rsid w:val="00FA3C27"/>
    <w:rsid w:val="00FA3D9C"/>
    <w:rsid w:val="00FA4084"/>
    <w:rsid w:val="00FA413A"/>
    <w:rsid w:val="00FA4426"/>
    <w:rsid w:val="00FA47A5"/>
    <w:rsid w:val="00FA47AA"/>
    <w:rsid w:val="00FA4823"/>
    <w:rsid w:val="00FA4DD7"/>
    <w:rsid w:val="00FA4F36"/>
    <w:rsid w:val="00FA4F58"/>
    <w:rsid w:val="00FA52A4"/>
    <w:rsid w:val="00FA59F7"/>
    <w:rsid w:val="00FA6210"/>
    <w:rsid w:val="00FA6510"/>
    <w:rsid w:val="00FA6794"/>
    <w:rsid w:val="00FA6D79"/>
    <w:rsid w:val="00FA6E03"/>
    <w:rsid w:val="00FA70D0"/>
    <w:rsid w:val="00FA7A96"/>
    <w:rsid w:val="00FA7F15"/>
    <w:rsid w:val="00FA7F45"/>
    <w:rsid w:val="00FB00EB"/>
    <w:rsid w:val="00FB0A4F"/>
    <w:rsid w:val="00FB1674"/>
    <w:rsid w:val="00FB18AB"/>
    <w:rsid w:val="00FB1EB7"/>
    <w:rsid w:val="00FB25D8"/>
    <w:rsid w:val="00FB2DEA"/>
    <w:rsid w:val="00FB363E"/>
    <w:rsid w:val="00FB38B2"/>
    <w:rsid w:val="00FB4209"/>
    <w:rsid w:val="00FB42BC"/>
    <w:rsid w:val="00FB42E6"/>
    <w:rsid w:val="00FB487E"/>
    <w:rsid w:val="00FB4B42"/>
    <w:rsid w:val="00FB4EA9"/>
    <w:rsid w:val="00FB52AC"/>
    <w:rsid w:val="00FB591C"/>
    <w:rsid w:val="00FB59B2"/>
    <w:rsid w:val="00FB5D90"/>
    <w:rsid w:val="00FB60D2"/>
    <w:rsid w:val="00FB6937"/>
    <w:rsid w:val="00FB6D5A"/>
    <w:rsid w:val="00FB70FA"/>
    <w:rsid w:val="00FB7797"/>
    <w:rsid w:val="00FB7D95"/>
    <w:rsid w:val="00FC05AF"/>
    <w:rsid w:val="00FC06AA"/>
    <w:rsid w:val="00FC0DE4"/>
    <w:rsid w:val="00FC0E63"/>
    <w:rsid w:val="00FC0FD9"/>
    <w:rsid w:val="00FC16B8"/>
    <w:rsid w:val="00FC188A"/>
    <w:rsid w:val="00FC1BCF"/>
    <w:rsid w:val="00FC1D18"/>
    <w:rsid w:val="00FC1F56"/>
    <w:rsid w:val="00FC23EC"/>
    <w:rsid w:val="00FC265B"/>
    <w:rsid w:val="00FC26B9"/>
    <w:rsid w:val="00FC2752"/>
    <w:rsid w:val="00FC35A9"/>
    <w:rsid w:val="00FC3A0A"/>
    <w:rsid w:val="00FC3D64"/>
    <w:rsid w:val="00FC4785"/>
    <w:rsid w:val="00FC495A"/>
    <w:rsid w:val="00FC4E4B"/>
    <w:rsid w:val="00FC4F4E"/>
    <w:rsid w:val="00FC4FEF"/>
    <w:rsid w:val="00FC5AD6"/>
    <w:rsid w:val="00FC5BDD"/>
    <w:rsid w:val="00FC5FEC"/>
    <w:rsid w:val="00FC6123"/>
    <w:rsid w:val="00FC634B"/>
    <w:rsid w:val="00FC6737"/>
    <w:rsid w:val="00FC7074"/>
    <w:rsid w:val="00FC7551"/>
    <w:rsid w:val="00FC7690"/>
    <w:rsid w:val="00FC782B"/>
    <w:rsid w:val="00FD0020"/>
    <w:rsid w:val="00FD045A"/>
    <w:rsid w:val="00FD061D"/>
    <w:rsid w:val="00FD0675"/>
    <w:rsid w:val="00FD0B1C"/>
    <w:rsid w:val="00FD0B49"/>
    <w:rsid w:val="00FD12F2"/>
    <w:rsid w:val="00FD1E3B"/>
    <w:rsid w:val="00FD1E71"/>
    <w:rsid w:val="00FD1FF8"/>
    <w:rsid w:val="00FD2281"/>
    <w:rsid w:val="00FD237E"/>
    <w:rsid w:val="00FD27AF"/>
    <w:rsid w:val="00FD2927"/>
    <w:rsid w:val="00FD2CA8"/>
    <w:rsid w:val="00FD2E6B"/>
    <w:rsid w:val="00FD313D"/>
    <w:rsid w:val="00FD37D5"/>
    <w:rsid w:val="00FD3DF0"/>
    <w:rsid w:val="00FD40F2"/>
    <w:rsid w:val="00FD4833"/>
    <w:rsid w:val="00FD4845"/>
    <w:rsid w:val="00FD5218"/>
    <w:rsid w:val="00FD52FB"/>
    <w:rsid w:val="00FD5A29"/>
    <w:rsid w:val="00FD608C"/>
    <w:rsid w:val="00FD610D"/>
    <w:rsid w:val="00FD6459"/>
    <w:rsid w:val="00FD65AA"/>
    <w:rsid w:val="00FD691D"/>
    <w:rsid w:val="00FD6E23"/>
    <w:rsid w:val="00FD6EED"/>
    <w:rsid w:val="00FD711E"/>
    <w:rsid w:val="00FD744D"/>
    <w:rsid w:val="00FD7859"/>
    <w:rsid w:val="00FD7DE9"/>
    <w:rsid w:val="00FD7E48"/>
    <w:rsid w:val="00FD7F9F"/>
    <w:rsid w:val="00FE0515"/>
    <w:rsid w:val="00FE0ECB"/>
    <w:rsid w:val="00FE1600"/>
    <w:rsid w:val="00FE177B"/>
    <w:rsid w:val="00FE1988"/>
    <w:rsid w:val="00FE1A07"/>
    <w:rsid w:val="00FE1D52"/>
    <w:rsid w:val="00FE2099"/>
    <w:rsid w:val="00FE244E"/>
    <w:rsid w:val="00FE29AC"/>
    <w:rsid w:val="00FE2F49"/>
    <w:rsid w:val="00FE388C"/>
    <w:rsid w:val="00FE3E49"/>
    <w:rsid w:val="00FE4679"/>
    <w:rsid w:val="00FE471E"/>
    <w:rsid w:val="00FE4BFF"/>
    <w:rsid w:val="00FE5674"/>
    <w:rsid w:val="00FE5DEE"/>
    <w:rsid w:val="00FE63EB"/>
    <w:rsid w:val="00FE6FCC"/>
    <w:rsid w:val="00FE73BD"/>
    <w:rsid w:val="00FE79B5"/>
    <w:rsid w:val="00FF0321"/>
    <w:rsid w:val="00FF09E5"/>
    <w:rsid w:val="00FF102C"/>
    <w:rsid w:val="00FF1EF2"/>
    <w:rsid w:val="00FF2BE6"/>
    <w:rsid w:val="00FF2CE1"/>
    <w:rsid w:val="00FF3061"/>
    <w:rsid w:val="00FF3354"/>
    <w:rsid w:val="00FF37BC"/>
    <w:rsid w:val="00FF3D69"/>
    <w:rsid w:val="00FF40D2"/>
    <w:rsid w:val="00FF47E6"/>
    <w:rsid w:val="00FF507E"/>
    <w:rsid w:val="00FF5C23"/>
    <w:rsid w:val="00FF60A5"/>
    <w:rsid w:val="00FF68F3"/>
    <w:rsid w:val="00FF7604"/>
    <w:rsid w:val="00FF77CD"/>
    <w:rsid w:val="00FF790A"/>
    <w:rsid w:val="00FF7BF4"/>
    <w:rsid w:val="00FF7D5C"/>
    <w:rsid w:val="00FF7F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Body Text 3" w:uiPriority="99"/>
    <w:lsdException w:name="Body Text Indent 3" w:uiPriority="99"/>
    <w:lsdException w:name="Strong" w:uiPriority="22" w:qFormat="1"/>
    <w:lsdException w:name="Emphasis" w:uiPriority="20" w:qFormat="1"/>
    <w:lsdException w:name="Normal (Web)" w:uiPriority="99"/>
    <w:lsdException w:name="HTML Preformatted"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457B"/>
    <w:rPr>
      <w:sz w:val="24"/>
      <w:szCs w:val="24"/>
      <w:lang w:eastAsia="ru-RU"/>
    </w:rPr>
  </w:style>
  <w:style w:type="paragraph" w:styleId="1">
    <w:name w:val="heading 1"/>
    <w:basedOn w:val="a"/>
    <w:next w:val="a"/>
    <w:link w:val="10"/>
    <w:qFormat/>
    <w:rsid w:val="006B026E"/>
    <w:pPr>
      <w:keepNext/>
      <w:spacing w:before="240" w:after="60"/>
      <w:outlineLvl w:val="0"/>
    </w:pPr>
    <w:rPr>
      <w:rFonts w:ascii="Cambria" w:hAnsi="Cambria"/>
      <w:b/>
      <w:bCs/>
      <w:kern w:val="32"/>
      <w:sz w:val="32"/>
      <w:szCs w:val="32"/>
    </w:rPr>
  </w:style>
  <w:style w:type="paragraph" w:styleId="2">
    <w:name w:val="heading 2"/>
    <w:basedOn w:val="a"/>
    <w:next w:val="a"/>
    <w:qFormat/>
    <w:rsid w:val="005C2F11"/>
    <w:pPr>
      <w:keepNext/>
      <w:spacing w:before="240" w:after="60"/>
      <w:outlineLvl w:val="1"/>
    </w:pPr>
    <w:rPr>
      <w:rFonts w:ascii="Arial" w:hAnsi="Arial" w:cs="Arial"/>
      <w:b/>
      <w:bCs/>
      <w:i/>
      <w:iCs/>
      <w:sz w:val="28"/>
      <w:szCs w:val="28"/>
    </w:rPr>
  </w:style>
  <w:style w:type="paragraph" w:styleId="3">
    <w:name w:val="heading 3"/>
    <w:basedOn w:val="a"/>
    <w:next w:val="a"/>
    <w:qFormat/>
    <w:rsid w:val="00A217A2"/>
    <w:pPr>
      <w:keepNext/>
      <w:tabs>
        <w:tab w:val="num" w:pos="720"/>
      </w:tabs>
      <w:suppressAutoHyphens/>
      <w:ind w:left="720" w:hanging="720"/>
      <w:jc w:val="center"/>
      <w:outlineLvl w:val="2"/>
    </w:pPr>
    <w:rPr>
      <w:b/>
      <w:bCs/>
      <w:lang w:eastAsia="ar-SA"/>
    </w:rPr>
  </w:style>
  <w:style w:type="paragraph" w:styleId="4">
    <w:name w:val="heading 4"/>
    <w:basedOn w:val="a"/>
    <w:next w:val="a"/>
    <w:qFormat/>
    <w:rsid w:val="00C744C8"/>
    <w:pPr>
      <w:keepNext/>
      <w:spacing w:before="240" w:after="60"/>
      <w:outlineLvl w:val="3"/>
    </w:pPr>
    <w:rPr>
      <w:b/>
      <w:bCs/>
      <w:sz w:val="28"/>
      <w:szCs w:val="28"/>
    </w:rPr>
  </w:style>
  <w:style w:type="paragraph" w:styleId="6">
    <w:name w:val="heading 6"/>
    <w:basedOn w:val="a"/>
    <w:next w:val="a"/>
    <w:qFormat/>
    <w:rsid w:val="00F005B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5457B"/>
    <w:pPr>
      <w:ind w:firstLine="340"/>
      <w:jc w:val="center"/>
    </w:pPr>
    <w:rPr>
      <w:rFonts w:ascii="Petersburg Cyr" w:hAnsi="Petersburg Cyr"/>
      <w:b/>
      <w:i/>
      <w:sz w:val="28"/>
      <w:szCs w:val="20"/>
    </w:rPr>
  </w:style>
  <w:style w:type="table" w:styleId="a5">
    <w:name w:val="Table Grid"/>
    <w:basedOn w:val="a1"/>
    <w:rsid w:val="00DE0E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
    <w:next w:val="a"/>
    <w:rsid w:val="00A217A2"/>
    <w:pPr>
      <w:tabs>
        <w:tab w:val="right" w:leader="dot" w:pos="9360"/>
      </w:tabs>
      <w:suppressAutoHyphens/>
      <w:spacing w:before="120" w:after="60"/>
    </w:pPr>
    <w:rPr>
      <w:szCs w:val="20"/>
      <w:lang w:eastAsia="ar-SA"/>
    </w:rPr>
  </w:style>
  <w:style w:type="paragraph" w:styleId="20">
    <w:name w:val="toc 2"/>
    <w:basedOn w:val="a"/>
    <w:next w:val="a"/>
    <w:autoRedefine/>
    <w:semiHidden/>
    <w:rsid w:val="005E7F44"/>
    <w:pPr>
      <w:tabs>
        <w:tab w:val="right" w:leader="dot" w:pos="9354"/>
      </w:tabs>
      <w:suppressAutoHyphens/>
      <w:ind w:left="180"/>
    </w:pPr>
    <w:rPr>
      <w:sz w:val="28"/>
      <w:szCs w:val="28"/>
      <w:lang w:eastAsia="ar-SA"/>
    </w:rPr>
  </w:style>
  <w:style w:type="paragraph" w:customStyle="1" w:styleId="a6">
    <w:name w:val="Знак"/>
    <w:basedOn w:val="a"/>
    <w:rsid w:val="00A217A2"/>
    <w:rPr>
      <w:rFonts w:ascii="Verdana" w:hAnsi="Verdana" w:cs="Verdana"/>
      <w:sz w:val="20"/>
      <w:szCs w:val="20"/>
      <w:lang w:val="en-US" w:eastAsia="en-US"/>
    </w:rPr>
  </w:style>
  <w:style w:type="paragraph" w:styleId="a7">
    <w:name w:val="footer"/>
    <w:basedOn w:val="a"/>
    <w:rsid w:val="00FD1E3B"/>
    <w:pPr>
      <w:tabs>
        <w:tab w:val="center" w:pos="4677"/>
        <w:tab w:val="right" w:pos="9355"/>
      </w:tabs>
    </w:pPr>
  </w:style>
  <w:style w:type="character" w:styleId="a8">
    <w:name w:val="page number"/>
    <w:basedOn w:val="a0"/>
    <w:rsid w:val="00FD1E3B"/>
  </w:style>
  <w:style w:type="paragraph" w:styleId="a9">
    <w:name w:val="Body Text"/>
    <w:aliases w:val="Основной текст Знак,Основной текст Знак Знак Знак"/>
    <w:basedOn w:val="a"/>
    <w:link w:val="12"/>
    <w:rsid w:val="00E755FF"/>
    <w:pPr>
      <w:jc w:val="both"/>
    </w:pPr>
    <w:rPr>
      <w:rFonts w:ascii="UkrainianPragmatica" w:hAnsi="UkrainianPragmatica"/>
      <w:color w:val="000000"/>
      <w:sz w:val="22"/>
      <w:szCs w:val="20"/>
    </w:rPr>
  </w:style>
  <w:style w:type="paragraph" w:customStyle="1" w:styleId="aa">
    <w:name w:val="Основной текст с отступом.Подпись к рис."/>
    <w:basedOn w:val="a"/>
    <w:rsid w:val="00894B75"/>
    <w:pPr>
      <w:ind w:firstLine="720"/>
      <w:jc w:val="both"/>
    </w:pPr>
    <w:rPr>
      <w:sz w:val="28"/>
      <w:szCs w:val="20"/>
    </w:rPr>
  </w:style>
  <w:style w:type="paragraph" w:customStyle="1" w:styleId="7">
    <w:name w:val="Стиль7"/>
    <w:basedOn w:val="a"/>
    <w:rsid w:val="007613E7"/>
    <w:pPr>
      <w:keepNext/>
      <w:widowControl w:val="0"/>
      <w:shd w:val="clear" w:color="auto" w:fill="FFFFFF"/>
      <w:spacing w:before="60" w:after="60"/>
      <w:ind w:firstLine="720"/>
      <w:jc w:val="both"/>
    </w:pPr>
    <w:rPr>
      <w:sz w:val="26"/>
    </w:rPr>
  </w:style>
  <w:style w:type="paragraph" w:styleId="21">
    <w:name w:val="Body Text Indent 2"/>
    <w:basedOn w:val="a"/>
    <w:link w:val="22"/>
    <w:rsid w:val="00B54B59"/>
    <w:pPr>
      <w:spacing w:after="120" w:line="480" w:lineRule="auto"/>
      <w:ind w:left="283"/>
      <w:jc w:val="both"/>
    </w:pPr>
    <w:rPr>
      <w:sz w:val="26"/>
    </w:rPr>
  </w:style>
  <w:style w:type="character" w:customStyle="1" w:styleId="22">
    <w:name w:val="Основной текст с отступом 2 Знак"/>
    <w:link w:val="21"/>
    <w:rsid w:val="00B54B59"/>
    <w:rPr>
      <w:sz w:val="26"/>
      <w:szCs w:val="24"/>
      <w:lang w:val="uk-UA" w:eastAsia="ru-RU" w:bidi="ar-SA"/>
    </w:rPr>
  </w:style>
  <w:style w:type="paragraph" w:styleId="30">
    <w:name w:val="Body Text Indent 3"/>
    <w:basedOn w:val="a"/>
    <w:link w:val="31"/>
    <w:uiPriority w:val="99"/>
    <w:rsid w:val="008F1B17"/>
    <w:pPr>
      <w:spacing w:after="120"/>
      <w:ind w:left="283"/>
    </w:pPr>
    <w:rPr>
      <w:sz w:val="16"/>
      <w:szCs w:val="16"/>
      <w:lang/>
    </w:rPr>
  </w:style>
  <w:style w:type="paragraph" w:customStyle="1" w:styleId="OutlineHeader">
    <w:name w:val="OutlineHeader"/>
    <w:basedOn w:val="a"/>
    <w:rsid w:val="008F1B17"/>
    <w:pPr>
      <w:numPr>
        <w:numId w:val="5"/>
      </w:numPr>
      <w:tabs>
        <w:tab w:val="right" w:pos="8640"/>
      </w:tabs>
      <w:spacing w:before="120"/>
    </w:pPr>
    <w:rPr>
      <w:b/>
      <w:szCs w:val="20"/>
      <w:lang w:val="en-US"/>
    </w:rPr>
  </w:style>
  <w:style w:type="paragraph" w:customStyle="1" w:styleId="BulletIndent">
    <w:name w:val="BulletIndent"/>
    <w:basedOn w:val="a"/>
    <w:rsid w:val="00EC28EE"/>
    <w:pPr>
      <w:numPr>
        <w:numId w:val="6"/>
      </w:numPr>
      <w:spacing w:after="120"/>
      <w:ind w:left="0" w:firstLine="0"/>
    </w:pPr>
    <w:rPr>
      <w:sz w:val="22"/>
      <w:szCs w:val="20"/>
      <w:lang w:val="en-US"/>
    </w:rPr>
  </w:style>
  <w:style w:type="character" w:customStyle="1" w:styleId="a4">
    <w:name w:val="Название Знак"/>
    <w:basedOn w:val="a0"/>
    <w:link w:val="a3"/>
    <w:rsid w:val="00897371"/>
    <w:rPr>
      <w:rFonts w:ascii="Petersburg Cyr" w:hAnsi="Petersburg Cyr"/>
      <w:b/>
      <w:i/>
      <w:sz w:val="28"/>
      <w:lang w:val="uk-UA" w:eastAsia="ru-RU" w:bidi="ar-SA"/>
    </w:rPr>
  </w:style>
  <w:style w:type="paragraph" w:styleId="ab">
    <w:name w:val="Body Text Indent"/>
    <w:aliases w:val="Подпись к рис.,Ïîäïèñü ê ðèñ."/>
    <w:basedOn w:val="a"/>
    <w:link w:val="ac"/>
    <w:uiPriority w:val="99"/>
    <w:rsid w:val="004F522C"/>
    <w:pPr>
      <w:spacing w:after="120"/>
      <w:ind w:left="283"/>
    </w:pPr>
  </w:style>
  <w:style w:type="paragraph" w:styleId="HTML">
    <w:name w:val="HTML Preformatted"/>
    <w:aliases w:val="Знак3"/>
    <w:basedOn w:val="a"/>
    <w:link w:val="HTML0"/>
    <w:uiPriority w:val="99"/>
    <w:rsid w:val="00CA4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ru-RU"/>
    </w:rPr>
  </w:style>
  <w:style w:type="paragraph" w:styleId="32">
    <w:name w:val="Body Text 3"/>
    <w:basedOn w:val="a"/>
    <w:link w:val="33"/>
    <w:uiPriority w:val="99"/>
    <w:rsid w:val="00744890"/>
    <w:pPr>
      <w:spacing w:after="120"/>
    </w:pPr>
    <w:rPr>
      <w:sz w:val="16"/>
      <w:szCs w:val="16"/>
    </w:rPr>
  </w:style>
  <w:style w:type="paragraph" w:customStyle="1" w:styleId="NormalText">
    <w:name w:val="Normal Text"/>
    <w:basedOn w:val="a"/>
    <w:rsid w:val="00744890"/>
    <w:pPr>
      <w:ind w:firstLine="567"/>
      <w:jc w:val="both"/>
    </w:pPr>
    <w:rPr>
      <w:sz w:val="26"/>
      <w:szCs w:val="20"/>
      <w:lang w:val="en-US"/>
    </w:rPr>
  </w:style>
  <w:style w:type="paragraph" w:styleId="23">
    <w:name w:val="Body Text 2"/>
    <w:basedOn w:val="a"/>
    <w:link w:val="24"/>
    <w:rsid w:val="00FA47AA"/>
    <w:pPr>
      <w:spacing w:after="120" w:line="480" w:lineRule="auto"/>
    </w:pPr>
    <w:rPr>
      <w:szCs w:val="20"/>
    </w:rPr>
  </w:style>
  <w:style w:type="paragraph" w:styleId="ad">
    <w:name w:val="Balloon Text"/>
    <w:basedOn w:val="a"/>
    <w:semiHidden/>
    <w:rsid w:val="00901C89"/>
    <w:rPr>
      <w:rFonts w:ascii="Tahoma" w:hAnsi="Tahoma" w:cs="Tahoma"/>
      <w:sz w:val="16"/>
      <w:szCs w:val="16"/>
    </w:rPr>
  </w:style>
  <w:style w:type="paragraph" w:customStyle="1" w:styleId="caaieiaie6">
    <w:name w:val="caaieiaie 6"/>
    <w:basedOn w:val="a"/>
    <w:next w:val="a"/>
    <w:rsid w:val="00371A7F"/>
    <w:pPr>
      <w:keepNext/>
      <w:suppressAutoHyphens/>
      <w:overflowPunct w:val="0"/>
      <w:autoSpaceDE w:val="0"/>
      <w:spacing w:after="120"/>
      <w:jc w:val="center"/>
      <w:textAlignment w:val="baseline"/>
    </w:pPr>
    <w:rPr>
      <w:szCs w:val="20"/>
      <w:lang w:val="en-US" w:eastAsia="ar-SA"/>
    </w:rPr>
  </w:style>
  <w:style w:type="paragraph" w:customStyle="1" w:styleId="110">
    <w:name w:val="заголовок 11"/>
    <w:basedOn w:val="a"/>
    <w:next w:val="a"/>
    <w:rsid w:val="00371A7F"/>
    <w:pPr>
      <w:keepNext/>
      <w:widowControl w:val="0"/>
      <w:suppressAutoHyphens/>
      <w:jc w:val="center"/>
    </w:pPr>
    <w:rPr>
      <w:b/>
      <w:sz w:val="28"/>
      <w:szCs w:val="20"/>
      <w:lang w:eastAsia="ar-SA"/>
    </w:rPr>
  </w:style>
  <w:style w:type="paragraph" w:customStyle="1" w:styleId="caaieiaie21">
    <w:name w:val="caaieiaie 21"/>
    <w:basedOn w:val="a"/>
    <w:next w:val="a"/>
    <w:rsid w:val="00371A7F"/>
    <w:pPr>
      <w:keepNext/>
      <w:widowControl w:val="0"/>
      <w:suppressAutoHyphens/>
      <w:overflowPunct w:val="0"/>
      <w:autoSpaceDE w:val="0"/>
      <w:jc w:val="center"/>
      <w:textAlignment w:val="baseline"/>
    </w:pPr>
    <w:rPr>
      <w:b/>
      <w:szCs w:val="20"/>
      <w:lang w:eastAsia="ar-SA"/>
    </w:rPr>
  </w:style>
  <w:style w:type="paragraph" w:customStyle="1" w:styleId="caaieiaie8">
    <w:name w:val="caaieiaie 8"/>
    <w:basedOn w:val="a"/>
    <w:next w:val="a"/>
    <w:rsid w:val="00371A7F"/>
    <w:pPr>
      <w:keepNext/>
      <w:suppressAutoHyphens/>
      <w:overflowPunct w:val="0"/>
      <w:autoSpaceDE w:val="0"/>
      <w:textAlignment w:val="baseline"/>
    </w:pPr>
    <w:rPr>
      <w:rFonts w:ascii="Arial" w:hAnsi="Arial"/>
      <w:color w:val="000000"/>
      <w:szCs w:val="20"/>
      <w:lang w:eastAsia="ar-SA"/>
    </w:rPr>
  </w:style>
  <w:style w:type="paragraph" w:customStyle="1" w:styleId="StyleZakonu">
    <w:name w:val="StyleZakonu"/>
    <w:basedOn w:val="a"/>
    <w:rsid w:val="00371A7F"/>
    <w:pPr>
      <w:suppressAutoHyphens/>
      <w:spacing w:after="60" w:line="220" w:lineRule="exact"/>
      <w:ind w:firstLine="284"/>
      <w:jc w:val="both"/>
    </w:pPr>
    <w:rPr>
      <w:sz w:val="20"/>
      <w:szCs w:val="20"/>
      <w:lang w:eastAsia="ar-SA"/>
    </w:rPr>
  </w:style>
  <w:style w:type="paragraph" w:customStyle="1" w:styleId="StyleWisnow">
    <w:name w:val="StyleWisnow"/>
    <w:basedOn w:val="a"/>
    <w:rsid w:val="00371A7F"/>
    <w:pPr>
      <w:suppressAutoHyphens/>
      <w:spacing w:line="220" w:lineRule="exact"/>
    </w:pPr>
    <w:rPr>
      <w:sz w:val="18"/>
      <w:szCs w:val="18"/>
      <w:lang w:eastAsia="ar-SA"/>
    </w:rPr>
  </w:style>
  <w:style w:type="paragraph" w:customStyle="1" w:styleId="210">
    <w:name w:val="Основной текст 21"/>
    <w:basedOn w:val="a"/>
    <w:rsid w:val="00371A7F"/>
    <w:pPr>
      <w:suppressAutoHyphens/>
      <w:jc w:val="center"/>
    </w:pPr>
    <w:rPr>
      <w:sz w:val="22"/>
      <w:lang w:eastAsia="ar-SA"/>
    </w:rPr>
  </w:style>
  <w:style w:type="paragraph" w:customStyle="1" w:styleId="Style">
    <w:name w:val="Style"/>
    <w:basedOn w:val="a"/>
    <w:rsid w:val="00B055AD"/>
    <w:rPr>
      <w:rFonts w:ascii="Verdana" w:hAnsi="Verdana" w:cs="Verdana"/>
      <w:sz w:val="20"/>
      <w:szCs w:val="20"/>
      <w:lang w:val="en-US" w:eastAsia="en-US"/>
    </w:rPr>
  </w:style>
  <w:style w:type="paragraph" w:customStyle="1" w:styleId="ae">
    <w:name w:val="Документ"/>
    <w:basedOn w:val="a"/>
    <w:rsid w:val="00615344"/>
    <w:pPr>
      <w:ind w:firstLine="851"/>
      <w:jc w:val="both"/>
    </w:pPr>
    <w:rPr>
      <w:sz w:val="28"/>
      <w:szCs w:val="20"/>
    </w:rPr>
  </w:style>
  <w:style w:type="character" w:customStyle="1" w:styleId="FontStyle11">
    <w:name w:val="Font Style11"/>
    <w:basedOn w:val="a0"/>
    <w:rsid w:val="00524E04"/>
    <w:rPr>
      <w:rFonts w:ascii="Times New Roman" w:hAnsi="Times New Roman" w:cs="Times New Roman"/>
      <w:sz w:val="26"/>
      <w:szCs w:val="26"/>
    </w:rPr>
  </w:style>
  <w:style w:type="paragraph" w:customStyle="1" w:styleId="Style4">
    <w:name w:val="Style4"/>
    <w:basedOn w:val="a"/>
    <w:rsid w:val="00524E04"/>
    <w:pPr>
      <w:widowControl w:val="0"/>
      <w:autoSpaceDE w:val="0"/>
      <w:autoSpaceDN w:val="0"/>
      <w:adjustRightInd w:val="0"/>
      <w:spacing w:line="329" w:lineRule="exact"/>
      <w:jc w:val="center"/>
    </w:pPr>
    <w:rPr>
      <w:lang w:val="en-US" w:eastAsia="en-US"/>
    </w:rPr>
  </w:style>
  <w:style w:type="paragraph" w:styleId="25">
    <w:name w:val="List 2"/>
    <w:basedOn w:val="a"/>
    <w:rsid w:val="00524E04"/>
    <w:pPr>
      <w:widowControl w:val="0"/>
      <w:autoSpaceDE w:val="0"/>
      <w:autoSpaceDN w:val="0"/>
      <w:adjustRightInd w:val="0"/>
      <w:ind w:left="566" w:hanging="283"/>
    </w:pPr>
    <w:rPr>
      <w:sz w:val="20"/>
      <w:szCs w:val="20"/>
    </w:rPr>
  </w:style>
  <w:style w:type="character" w:customStyle="1" w:styleId="FontStyle12">
    <w:name w:val="Font Style12"/>
    <w:basedOn w:val="a0"/>
    <w:rsid w:val="00383E31"/>
    <w:rPr>
      <w:rFonts w:ascii="Times New Roman" w:hAnsi="Times New Roman" w:cs="Times New Roman"/>
      <w:b/>
      <w:bCs/>
      <w:sz w:val="26"/>
      <w:szCs w:val="26"/>
    </w:rPr>
  </w:style>
  <w:style w:type="paragraph" w:styleId="af">
    <w:name w:val="No Spacing"/>
    <w:basedOn w:val="a"/>
    <w:link w:val="af0"/>
    <w:qFormat/>
    <w:rsid w:val="0070039C"/>
    <w:rPr>
      <w:rFonts w:ascii="Calibri" w:hAnsi="Calibri"/>
      <w:sz w:val="22"/>
      <w:szCs w:val="22"/>
      <w:lang w:eastAsia="en-US" w:bidi="en-US"/>
    </w:rPr>
  </w:style>
  <w:style w:type="character" w:customStyle="1" w:styleId="af0">
    <w:name w:val="Без интервала Знак"/>
    <w:basedOn w:val="a0"/>
    <w:link w:val="af"/>
    <w:rsid w:val="0070039C"/>
    <w:rPr>
      <w:rFonts w:ascii="Calibri" w:hAnsi="Calibri"/>
      <w:sz w:val="22"/>
      <w:szCs w:val="22"/>
      <w:lang w:val="uk-UA" w:eastAsia="en-US" w:bidi="en-US"/>
    </w:rPr>
  </w:style>
  <w:style w:type="paragraph" w:styleId="af1">
    <w:name w:val="header"/>
    <w:basedOn w:val="a"/>
    <w:rsid w:val="00DA2FBD"/>
    <w:pPr>
      <w:tabs>
        <w:tab w:val="center" w:pos="4677"/>
        <w:tab w:val="right" w:pos="9355"/>
      </w:tabs>
    </w:pPr>
  </w:style>
  <w:style w:type="paragraph" w:customStyle="1" w:styleId="Normal12">
    <w:name w:val="Normal12"/>
    <w:basedOn w:val="a"/>
    <w:rsid w:val="0009581E"/>
    <w:pPr>
      <w:spacing w:after="120"/>
    </w:pPr>
    <w:rPr>
      <w:szCs w:val="20"/>
      <w:lang w:val="en-US"/>
    </w:rPr>
  </w:style>
  <w:style w:type="paragraph" w:customStyle="1" w:styleId="13">
    <w:name w:val="Без интервала1"/>
    <w:rsid w:val="00643C4E"/>
    <w:rPr>
      <w:rFonts w:ascii="Calibri" w:hAnsi="Calibri"/>
      <w:sz w:val="22"/>
      <w:szCs w:val="22"/>
      <w:lang w:val="ru-RU" w:eastAsia="en-US"/>
    </w:rPr>
  </w:style>
  <w:style w:type="paragraph" w:customStyle="1" w:styleId="af2">
    <w:name w:val="Знак Знак"/>
    <w:basedOn w:val="a"/>
    <w:rsid w:val="00972A0F"/>
    <w:rPr>
      <w:rFonts w:ascii="Verdana" w:hAnsi="Verdana" w:cs="Verdana"/>
      <w:sz w:val="20"/>
      <w:szCs w:val="20"/>
      <w:lang w:val="en-US" w:eastAsia="en-US"/>
    </w:rPr>
  </w:style>
  <w:style w:type="paragraph" w:customStyle="1" w:styleId="40">
    <w:name w:val="Знак Знак4 Знак"/>
    <w:basedOn w:val="a"/>
    <w:rsid w:val="00770557"/>
    <w:rPr>
      <w:rFonts w:ascii="Verdana" w:hAnsi="Verdana" w:cs="Verdana"/>
      <w:sz w:val="20"/>
      <w:szCs w:val="20"/>
      <w:lang w:val="en-US" w:eastAsia="en-US"/>
    </w:rPr>
  </w:style>
  <w:style w:type="paragraph" w:styleId="af3">
    <w:name w:val="Normal (Web)"/>
    <w:basedOn w:val="a"/>
    <w:link w:val="af4"/>
    <w:rsid w:val="00E65862"/>
    <w:pPr>
      <w:spacing w:before="100" w:beforeAutospacing="1" w:after="100" w:afterAutospacing="1"/>
    </w:pPr>
    <w:rPr>
      <w:lang w:val="ru-RU"/>
    </w:rPr>
  </w:style>
  <w:style w:type="paragraph" w:customStyle="1" w:styleId="western">
    <w:name w:val="western"/>
    <w:basedOn w:val="a"/>
    <w:link w:val="western0"/>
    <w:rsid w:val="00E65862"/>
    <w:pPr>
      <w:spacing w:before="100" w:beforeAutospacing="1" w:after="100" w:afterAutospacing="1"/>
    </w:pPr>
  </w:style>
  <w:style w:type="character" w:customStyle="1" w:styleId="western0">
    <w:name w:val="western Знак"/>
    <w:basedOn w:val="a0"/>
    <w:link w:val="western"/>
    <w:rsid w:val="00E65862"/>
    <w:rPr>
      <w:sz w:val="24"/>
      <w:szCs w:val="24"/>
      <w:lang w:val="ru-RU" w:eastAsia="ru-RU" w:bidi="ar-SA"/>
    </w:rPr>
  </w:style>
  <w:style w:type="character" w:customStyle="1" w:styleId="12">
    <w:name w:val="Основной текст Знак1"/>
    <w:aliases w:val="Основной текст Знак Знак,Основной текст Знак Знак Знак Знак"/>
    <w:basedOn w:val="a0"/>
    <w:link w:val="a9"/>
    <w:semiHidden/>
    <w:rsid w:val="007C6E88"/>
    <w:rPr>
      <w:rFonts w:ascii="UkrainianPragmatica" w:hAnsi="UkrainianPragmatica"/>
      <w:color w:val="000000"/>
      <w:sz w:val="22"/>
      <w:lang w:val="uk-UA" w:eastAsia="ru-RU" w:bidi="ar-SA"/>
    </w:rPr>
  </w:style>
  <w:style w:type="paragraph" w:customStyle="1" w:styleId="af5">
    <w:name w:val="Основной текст.Основной текст Знак"/>
    <w:basedOn w:val="a"/>
    <w:rsid w:val="00195A13"/>
    <w:pPr>
      <w:jc w:val="both"/>
    </w:pPr>
    <w:rPr>
      <w:rFonts w:ascii="UkrainianPragmatica" w:hAnsi="UkrainianPragmatica"/>
      <w:color w:val="000000"/>
      <w:sz w:val="22"/>
      <w:szCs w:val="20"/>
    </w:rPr>
  </w:style>
  <w:style w:type="character" w:styleId="af6">
    <w:name w:val="Strong"/>
    <w:basedOn w:val="a0"/>
    <w:uiPriority w:val="22"/>
    <w:qFormat/>
    <w:rsid w:val="00594F2D"/>
    <w:rPr>
      <w:rFonts w:cs="Times New Roman"/>
      <w:b/>
      <w:bCs/>
    </w:rPr>
  </w:style>
  <w:style w:type="paragraph" w:customStyle="1" w:styleId="14">
    <w:name w:val="Знак Знак1 Знак Знак"/>
    <w:basedOn w:val="a"/>
    <w:rsid w:val="00F122A4"/>
    <w:pPr>
      <w:suppressAutoHyphens/>
      <w:spacing w:after="160" w:line="240" w:lineRule="exact"/>
    </w:pPr>
    <w:rPr>
      <w:rFonts w:ascii="Verdana" w:hAnsi="Verdana"/>
      <w:sz w:val="20"/>
      <w:szCs w:val="20"/>
      <w:lang w:val="en-US" w:eastAsia="en-US"/>
    </w:rPr>
  </w:style>
  <w:style w:type="paragraph" w:customStyle="1" w:styleId="15">
    <w:name w:val="Абзац списка1"/>
    <w:basedOn w:val="a"/>
    <w:rsid w:val="00D96EA6"/>
    <w:pPr>
      <w:ind w:left="720"/>
      <w:contextualSpacing/>
    </w:pPr>
  </w:style>
  <w:style w:type="character" w:customStyle="1" w:styleId="af7">
    <w:name w:val="Основной текст Знак Знак Знак Знак Знак"/>
    <w:basedOn w:val="a0"/>
    <w:rsid w:val="00FD711E"/>
    <w:rPr>
      <w:sz w:val="24"/>
      <w:lang w:val="uk-UA" w:eastAsia="ru-RU" w:bidi="ar-SA"/>
    </w:rPr>
  </w:style>
  <w:style w:type="paragraph" w:customStyle="1" w:styleId="16">
    <w:name w:val="Знак1"/>
    <w:basedOn w:val="a"/>
    <w:rsid w:val="00A34AD4"/>
    <w:rPr>
      <w:rFonts w:ascii="Verdana" w:hAnsi="Verdana" w:cs="Verdana"/>
      <w:sz w:val="20"/>
      <w:szCs w:val="20"/>
      <w:lang w:val="en-US" w:eastAsia="en-US"/>
    </w:rPr>
  </w:style>
  <w:style w:type="character" w:customStyle="1" w:styleId="af8">
    <w:name w:val="Основной текст_"/>
    <w:basedOn w:val="a0"/>
    <w:rsid w:val="00150E9B"/>
    <w:rPr>
      <w:lang w:val="ru-RU" w:eastAsia="ru-RU" w:bidi="ar-SA"/>
    </w:rPr>
  </w:style>
  <w:style w:type="paragraph" w:customStyle="1" w:styleId="af9">
    <w:name w:val="Знак Знак Знак Знак Знак Знак Знак Знак Знак Знак Знак Знак"/>
    <w:basedOn w:val="a"/>
    <w:rsid w:val="00D820EB"/>
    <w:rPr>
      <w:rFonts w:ascii="Verdana" w:hAnsi="Verdana"/>
      <w:sz w:val="20"/>
      <w:szCs w:val="20"/>
      <w:lang w:eastAsia="en-US"/>
    </w:rPr>
  </w:style>
  <w:style w:type="paragraph" w:customStyle="1" w:styleId="afa">
    <w:name w:val="Стиль Знак"/>
    <w:basedOn w:val="a"/>
    <w:rsid w:val="00587D98"/>
    <w:rPr>
      <w:rFonts w:ascii="Verdana" w:hAnsi="Verdana" w:cs="Verdana"/>
      <w:sz w:val="20"/>
      <w:szCs w:val="20"/>
      <w:lang w:val="en-US" w:eastAsia="en-US"/>
    </w:rPr>
  </w:style>
  <w:style w:type="character" w:customStyle="1" w:styleId="HTML0">
    <w:name w:val="Стандартный HTML Знак"/>
    <w:aliases w:val="Знак3 Знак"/>
    <w:link w:val="HTML"/>
    <w:uiPriority w:val="99"/>
    <w:rsid w:val="00151352"/>
    <w:rPr>
      <w:rFonts w:ascii="Courier New" w:hAnsi="Courier New" w:cs="Courier New"/>
      <w:lang w:val="ru-RU" w:eastAsia="ru-RU"/>
    </w:rPr>
  </w:style>
  <w:style w:type="character" w:customStyle="1" w:styleId="apple-converted-space">
    <w:name w:val="apple-converted-space"/>
    <w:basedOn w:val="a0"/>
    <w:rsid w:val="0026456E"/>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a"/>
    <w:rsid w:val="006F295B"/>
    <w:rPr>
      <w:rFonts w:ascii="Verdana" w:hAnsi="Verdana"/>
      <w:sz w:val="20"/>
      <w:szCs w:val="20"/>
      <w:lang w:val="en-US" w:eastAsia="en-US"/>
    </w:rPr>
  </w:style>
  <w:style w:type="character" w:customStyle="1" w:styleId="FontStyle86">
    <w:name w:val="Font Style86"/>
    <w:uiPriority w:val="99"/>
    <w:rsid w:val="006B07F8"/>
    <w:rPr>
      <w:rFonts w:ascii="Times New Roman" w:hAnsi="Times New Roman" w:cs="Times New Roman"/>
      <w:b/>
      <w:bCs/>
      <w:color w:val="000000"/>
      <w:sz w:val="24"/>
      <w:szCs w:val="24"/>
    </w:rPr>
  </w:style>
  <w:style w:type="paragraph" w:customStyle="1" w:styleId="afb">
    <w:name w:val="Основной шрифт абзаца Знак"/>
    <w:aliases w:val=" Знак Знак"/>
    <w:basedOn w:val="a"/>
    <w:rsid w:val="00076DE1"/>
    <w:rPr>
      <w:rFonts w:ascii="Verdana" w:hAnsi="Verdana"/>
      <w:sz w:val="20"/>
      <w:szCs w:val="20"/>
      <w:lang w:val="en-US" w:eastAsia="en-US"/>
    </w:rPr>
  </w:style>
  <w:style w:type="character" w:customStyle="1" w:styleId="10">
    <w:name w:val="Заголовок 1 Знак"/>
    <w:basedOn w:val="a0"/>
    <w:link w:val="1"/>
    <w:rsid w:val="006B026E"/>
    <w:rPr>
      <w:rFonts w:ascii="Cambria" w:eastAsia="Times New Roman" w:hAnsi="Cambria" w:cs="Times New Roman"/>
      <w:b/>
      <w:bCs/>
      <w:kern w:val="32"/>
      <w:sz w:val="32"/>
      <w:szCs w:val="32"/>
      <w:lang w:val="ru-RU" w:eastAsia="ru-RU"/>
    </w:rPr>
  </w:style>
  <w:style w:type="character" w:customStyle="1" w:styleId="rvts0">
    <w:name w:val="rvts0"/>
    <w:basedOn w:val="a0"/>
    <w:rsid w:val="004057DB"/>
  </w:style>
  <w:style w:type="paragraph" w:customStyle="1" w:styleId="26">
    <w:name w:val="Абзац списка2"/>
    <w:basedOn w:val="a"/>
    <w:rsid w:val="00736C88"/>
    <w:pPr>
      <w:ind w:left="720"/>
      <w:contextualSpacing/>
    </w:pPr>
  </w:style>
  <w:style w:type="paragraph" w:styleId="afc">
    <w:name w:val="List Paragraph"/>
    <w:basedOn w:val="a"/>
    <w:link w:val="afd"/>
    <w:uiPriority w:val="34"/>
    <w:qFormat/>
    <w:rsid w:val="00A66B4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5003C"/>
    <w:pPr>
      <w:suppressAutoHyphens/>
      <w:autoSpaceDE w:val="0"/>
    </w:pPr>
    <w:rPr>
      <w:rFonts w:eastAsia="Arial"/>
      <w:color w:val="000000"/>
      <w:sz w:val="24"/>
      <w:szCs w:val="24"/>
      <w:lang w:val="ru-RU" w:eastAsia="ar-SA"/>
    </w:rPr>
  </w:style>
  <w:style w:type="character" w:customStyle="1" w:styleId="af4">
    <w:name w:val="Обычный (веб) Знак"/>
    <w:link w:val="af3"/>
    <w:rsid w:val="00F70F26"/>
    <w:rPr>
      <w:sz w:val="24"/>
      <w:szCs w:val="24"/>
      <w:lang w:val="ru-RU" w:eastAsia="ru-RU"/>
    </w:rPr>
  </w:style>
  <w:style w:type="paragraph" w:customStyle="1" w:styleId="5">
    <w:name w:val="Знак Знак5 Знак Знак Знак Знак Знак Знак Знак Знак Знак Знак"/>
    <w:basedOn w:val="a"/>
    <w:rsid w:val="00E435B4"/>
    <w:rPr>
      <w:rFonts w:ascii="Verdana" w:hAnsi="Verdana" w:cs="Verdana"/>
      <w:sz w:val="20"/>
      <w:szCs w:val="20"/>
      <w:lang w:val="en-US" w:eastAsia="en-US"/>
    </w:rPr>
  </w:style>
  <w:style w:type="paragraph" w:customStyle="1" w:styleId="27">
    <w:name w:val="Без интервала2"/>
    <w:rsid w:val="0085597B"/>
    <w:rPr>
      <w:rFonts w:ascii="Calibri" w:hAnsi="Calibri"/>
      <w:sz w:val="22"/>
      <w:szCs w:val="22"/>
      <w:lang w:val="ru-RU" w:eastAsia="en-US"/>
    </w:rPr>
  </w:style>
  <w:style w:type="character" w:customStyle="1" w:styleId="xfm28438876">
    <w:name w:val="xfm_28438876"/>
    <w:basedOn w:val="a0"/>
    <w:uiPriority w:val="99"/>
    <w:rsid w:val="00F102D3"/>
  </w:style>
  <w:style w:type="character" w:customStyle="1" w:styleId="xfm42366418">
    <w:name w:val="xfm_42366418"/>
    <w:basedOn w:val="a0"/>
    <w:uiPriority w:val="99"/>
    <w:rsid w:val="002C770D"/>
  </w:style>
  <w:style w:type="paragraph" w:customStyle="1" w:styleId="50">
    <w:name w:val="Знак Знак5 Знак Знак Знак Знак Знак Знак Знак Знак Знак Знак"/>
    <w:basedOn w:val="a"/>
    <w:rsid w:val="00783C57"/>
    <w:rPr>
      <w:rFonts w:ascii="Verdana" w:hAnsi="Verdana" w:cs="Verdana"/>
      <w:sz w:val="20"/>
      <w:szCs w:val="20"/>
      <w:lang w:val="en-US" w:eastAsia="en-US"/>
    </w:rPr>
  </w:style>
  <w:style w:type="character" w:customStyle="1" w:styleId="rvts6">
    <w:name w:val="rvts6"/>
    <w:basedOn w:val="a0"/>
    <w:rsid w:val="001806CC"/>
  </w:style>
  <w:style w:type="paragraph" w:customStyle="1" w:styleId="rvps2">
    <w:name w:val="rvps2"/>
    <w:basedOn w:val="a"/>
    <w:rsid w:val="001806CC"/>
    <w:pPr>
      <w:spacing w:before="100" w:beforeAutospacing="1" w:after="100" w:afterAutospacing="1"/>
    </w:pPr>
  </w:style>
  <w:style w:type="paragraph" w:customStyle="1" w:styleId="34">
    <w:name w:val="Без интервала3"/>
    <w:rsid w:val="00407757"/>
    <w:rPr>
      <w:rFonts w:ascii="Calibri" w:hAnsi="Calibri"/>
      <w:sz w:val="22"/>
      <w:szCs w:val="22"/>
      <w:lang w:val="ru-RU" w:eastAsia="en-US"/>
    </w:rPr>
  </w:style>
  <w:style w:type="paragraph" w:customStyle="1" w:styleId="35">
    <w:name w:val="Абзац списка3"/>
    <w:basedOn w:val="a"/>
    <w:rsid w:val="00FF2BE6"/>
    <w:pPr>
      <w:ind w:left="720"/>
      <w:contextualSpacing/>
    </w:pPr>
  </w:style>
  <w:style w:type="paragraph" w:customStyle="1" w:styleId="afe">
    <w:name w:val="Содержимое таблицы"/>
    <w:basedOn w:val="a"/>
    <w:rsid w:val="006634B6"/>
    <w:pPr>
      <w:suppressLineNumbers/>
      <w:suppressAutoHyphens/>
    </w:pPr>
    <w:rPr>
      <w:sz w:val="20"/>
      <w:szCs w:val="20"/>
      <w:lang w:eastAsia="ar-SA"/>
    </w:rPr>
  </w:style>
  <w:style w:type="character" w:customStyle="1" w:styleId="notranslate">
    <w:name w:val="notranslate"/>
    <w:basedOn w:val="a0"/>
    <w:rsid w:val="00FA1352"/>
  </w:style>
  <w:style w:type="paragraph" w:customStyle="1" w:styleId="51">
    <w:name w:val="Знак Знак5 Знак Знак Знак Знак Знак Знак Знак Знак Знак Знак"/>
    <w:basedOn w:val="a"/>
    <w:rsid w:val="007F45DC"/>
    <w:rPr>
      <w:rFonts w:ascii="Verdana" w:hAnsi="Verdana" w:cs="Verdana"/>
      <w:sz w:val="20"/>
      <w:szCs w:val="20"/>
      <w:lang w:val="en-US" w:eastAsia="en-US"/>
    </w:rPr>
  </w:style>
  <w:style w:type="paragraph" w:customStyle="1" w:styleId="aff">
    <w:name w:val="Знак Знак Знак Знак Знак"/>
    <w:basedOn w:val="a"/>
    <w:rsid w:val="00393A98"/>
    <w:rPr>
      <w:rFonts w:ascii="Verdana" w:hAnsi="Verdana" w:cs="Verdana"/>
      <w:sz w:val="20"/>
      <w:szCs w:val="20"/>
      <w:lang w:val="en-US" w:eastAsia="en-US"/>
    </w:rPr>
  </w:style>
  <w:style w:type="character" w:customStyle="1" w:styleId="28">
    <w:name w:val="Основной текст (2)_"/>
    <w:link w:val="211"/>
    <w:locked/>
    <w:rsid w:val="00393A98"/>
    <w:rPr>
      <w:sz w:val="26"/>
      <w:szCs w:val="26"/>
      <w:shd w:val="clear" w:color="auto" w:fill="FFFFFF"/>
    </w:rPr>
  </w:style>
  <w:style w:type="paragraph" w:customStyle="1" w:styleId="211">
    <w:name w:val="Основной текст (2)1"/>
    <w:basedOn w:val="a"/>
    <w:link w:val="28"/>
    <w:rsid w:val="00393A98"/>
    <w:pPr>
      <w:widowControl w:val="0"/>
      <w:shd w:val="clear" w:color="auto" w:fill="FFFFFF"/>
      <w:spacing w:after="420" w:line="240" w:lineRule="atLeast"/>
      <w:jc w:val="right"/>
    </w:pPr>
    <w:rPr>
      <w:sz w:val="26"/>
      <w:szCs w:val="26"/>
      <w:lang/>
    </w:rPr>
  </w:style>
  <w:style w:type="character" w:customStyle="1" w:styleId="33">
    <w:name w:val="Основной текст 3 Знак"/>
    <w:basedOn w:val="a0"/>
    <w:link w:val="32"/>
    <w:uiPriority w:val="99"/>
    <w:locked/>
    <w:rsid w:val="00DB0777"/>
    <w:rPr>
      <w:sz w:val="16"/>
      <w:szCs w:val="16"/>
      <w:lang w:eastAsia="ru-RU"/>
    </w:rPr>
  </w:style>
  <w:style w:type="character" w:customStyle="1" w:styleId="ac">
    <w:name w:val="Основной текст с отступом Знак"/>
    <w:aliases w:val="Подпись к рис. Знак,Ïîäïèñü ê ðèñ. Знак"/>
    <w:basedOn w:val="a0"/>
    <w:link w:val="ab"/>
    <w:uiPriority w:val="99"/>
    <w:locked/>
    <w:rsid w:val="005E6414"/>
    <w:rPr>
      <w:sz w:val="24"/>
      <w:szCs w:val="24"/>
      <w:lang w:eastAsia="ru-RU"/>
    </w:rPr>
  </w:style>
  <w:style w:type="character" w:styleId="aff0">
    <w:name w:val="Emphasis"/>
    <w:basedOn w:val="a0"/>
    <w:uiPriority w:val="20"/>
    <w:qFormat/>
    <w:rsid w:val="008B310A"/>
    <w:rPr>
      <w:i/>
      <w:iCs/>
    </w:rPr>
  </w:style>
  <w:style w:type="character" w:customStyle="1" w:styleId="afd">
    <w:name w:val="Абзац списка Знак"/>
    <w:basedOn w:val="a0"/>
    <w:link w:val="afc"/>
    <w:uiPriority w:val="99"/>
    <w:locked/>
    <w:rsid w:val="00F15030"/>
    <w:rPr>
      <w:rFonts w:ascii="Calibri" w:eastAsia="Calibri" w:hAnsi="Calibri"/>
      <w:sz w:val="22"/>
      <w:szCs w:val="22"/>
      <w:lang w:eastAsia="en-US"/>
    </w:rPr>
  </w:style>
  <w:style w:type="character" w:customStyle="1" w:styleId="24">
    <w:name w:val="Основной текст 2 Знак"/>
    <w:basedOn w:val="a0"/>
    <w:link w:val="23"/>
    <w:locked/>
    <w:rsid w:val="00572EC7"/>
    <w:rPr>
      <w:sz w:val="24"/>
      <w:lang w:eastAsia="ru-RU"/>
    </w:rPr>
  </w:style>
  <w:style w:type="character" w:customStyle="1" w:styleId="212">
    <w:name w:val="Основной текст (2) + Полужирный1"/>
    <w:basedOn w:val="28"/>
    <w:rsid w:val="008B24A6"/>
    <w:rPr>
      <w:b/>
      <w:bCs/>
      <w:color w:val="000000"/>
      <w:spacing w:val="0"/>
      <w:w w:val="100"/>
      <w:position w:val="0"/>
      <w:lang w:val="uk-UA" w:eastAsia="uk-UA" w:bidi="ar-SA"/>
    </w:rPr>
  </w:style>
  <w:style w:type="character" w:customStyle="1" w:styleId="31">
    <w:name w:val="Основной текст с отступом 3 Знак"/>
    <w:link w:val="30"/>
    <w:uiPriority w:val="99"/>
    <w:rsid w:val="000802EB"/>
    <w:rPr>
      <w:sz w:val="16"/>
      <w:szCs w:val="16"/>
      <w:lang w:eastAsia="ru-RU"/>
    </w:rPr>
  </w:style>
  <w:style w:type="paragraph" w:customStyle="1" w:styleId="aff1">
    <w:name w:val="Нормальний текст"/>
    <w:basedOn w:val="a"/>
    <w:rsid w:val="00566BC1"/>
    <w:pPr>
      <w:spacing w:before="120"/>
      <w:ind w:firstLine="567"/>
    </w:pPr>
    <w:rPr>
      <w:rFonts w:ascii="Antiqua" w:hAnsi="Antiqua" w:cs="Antiqua"/>
      <w:sz w:val="26"/>
      <w:szCs w:val="26"/>
    </w:rPr>
  </w:style>
</w:styles>
</file>

<file path=word/webSettings.xml><?xml version="1.0" encoding="utf-8"?>
<w:webSettings xmlns:r="http://schemas.openxmlformats.org/officeDocument/2006/relationships" xmlns:w="http://schemas.openxmlformats.org/wordprocessingml/2006/main">
  <w:divs>
    <w:div w:id="93476204">
      <w:bodyDiv w:val="1"/>
      <w:marLeft w:val="0"/>
      <w:marRight w:val="0"/>
      <w:marTop w:val="0"/>
      <w:marBottom w:val="0"/>
      <w:divBdr>
        <w:top w:val="none" w:sz="0" w:space="0" w:color="auto"/>
        <w:left w:val="none" w:sz="0" w:space="0" w:color="auto"/>
        <w:bottom w:val="none" w:sz="0" w:space="0" w:color="auto"/>
        <w:right w:val="none" w:sz="0" w:space="0" w:color="auto"/>
      </w:divBdr>
    </w:div>
    <w:div w:id="255669987">
      <w:bodyDiv w:val="1"/>
      <w:marLeft w:val="0"/>
      <w:marRight w:val="0"/>
      <w:marTop w:val="0"/>
      <w:marBottom w:val="0"/>
      <w:divBdr>
        <w:top w:val="none" w:sz="0" w:space="0" w:color="auto"/>
        <w:left w:val="none" w:sz="0" w:space="0" w:color="auto"/>
        <w:bottom w:val="none" w:sz="0" w:space="0" w:color="auto"/>
        <w:right w:val="none" w:sz="0" w:space="0" w:color="auto"/>
      </w:divBdr>
    </w:div>
    <w:div w:id="542908325">
      <w:bodyDiv w:val="1"/>
      <w:marLeft w:val="0"/>
      <w:marRight w:val="0"/>
      <w:marTop w:val="0"/>
      <w:marBottom w:val="0"/>
      <w:divBdr>
        <w:top w:val="none" w:sz="0" w:space="0" w:color="auto"/>
        <w:left w:val="none" w:sz="0" w:space="0" w:color="auto"/>
        <w:bottom w:val="none" w:sz="0" w:space="0" w:color="auto"/>
        <w:right w:val="none" w:sz="0" w:space="0" w:color="auto"/>
      </w:divBdr>
    </w:div>
    <w:div w:id="729957172">
      <w:bodyDiv w:val="1"/>
      <w:marLeft w:val="0"/>
      <w:marRight w:val="0"/>
      <w:marTop w:val="0"/>
      <w:marBottom w:val="0"/>
      <w:divBdr>
        <w:top w:val="none" w:sz="0" w:space="0" w:color="auto"/>
        <w:left w:val="none" w:sz="0" w:space="0" w:color="auto"/>
        <w:bottom w:val="none" w:sz="0" w:space="0" w:color="auto"/>
        <w:right w:val="none" w:sz="0" w:space="0" w:color="auto"/>
      </w:divBdr>
    </w:div>
    <w:div w:id="1745494610">
      <w:bodyDiv w:val="1"/>
      <w:marLeft w:val="0"/>
      <w:marRight w:val="0"/>
      <w:marTop w:val="0"/>
      <w:marBottom w:val="0"/>
      <w:divBdr>
        <w:top w:val="none" w:sz="0" w:space="0" w:color="auto"/>
        <w:left w:val="none" w:sz="0" w:space="0" w:color="auto"/>
        <w:bottom w:val="none" w:sz="0" w:space="0" w:color="auto"/>
        <w:right w:val="none" w:sz="0" w:space="0" w:color="auto"/>
      </w:divBdr>
    </w:div>
    <w:div w:id="1962806638">
      <w:bodyDiv w:val="1"/>
      <w:marLeft w:val="0"/>
      <w:marRight w:val="0"/>
      <w:marTop w:val="0"/>
      <w:marBottom w:val="0"/>
      <w:divBdr>
        <w:top w:val="none" w:sz="0" w:space="0" w:color="auto"/>
        <w:left w:val="none" w:sz="0" w:space="0" w:color="auto"/>
        <w:bottom w:val="none" w:sz="0" w:space="0" w:color="auto"/>
        <w:right w:val="none" w:sz="0" w:space="0" w:color="auto"/>
      </w:divBdr>
    </w:div>
    <w:div w:id="1964652747">
      <w:bodyDiv w:val="1"/>
      <w:marLeft w:val="0"/>
      <w:marRight w:val="0"/>
      <w:marTop w:val="0"/>
      <w:marBottom w:val="0"/>
      <w:divBdr>
        <w:top w:val="none" w:sz="0" w:space="0" w:color="auto"/>
        <w:left w:val="none" w:sz="0" w:space="0" w:color="auto"/>
        <w:bottom w:val="none" w:sz="0" w:space="0" w:color="auto"/>
        <w:right w:val="none" w:sz="0" w:space="0" w:color="auto"/>
      </w:divBdr>
    </w:div>
    <w:div w:id="1968850225">
      <w:bodyDiv w:val="1"/>
      <w:marLeft w:val="0"/>
      <w:marRight w:val="0"/>
      <w:marTop w:val="0"/>
      <w:marBottom w:val="0"/>
      <w:divBdr>
        <w:top w:val="none" w:sz="0" w:space="0" w:color="auto"/>
        <w:left w:val="none" w:sz="0" w:space="0" w:color="auto"/>
        <w:bottom w:val="none" w:sz="0" w:space="0" w:color="auto"/>
        <w:right w:val="none" w:sz="0" w:space="0" w:color="auto"/>
      </w:divBdr>
    </w:div>
    <w:div w:id="1990402883">
      <w:bodyDiv w:val="1"/>
      <w:marLeft w:val="0"/>
      <w:marRight w:val="0"/>
      <w:marTop w:val="0"/>
      <w:marBottom w:val="0"/>
      <w:divBdr>
        <w:top w:val="none" w:sz="0" w:space="0" w:color="auto"/>
        <w:left w:val="none" w:sz="0" w:space="0" w:color="auto"/>
        <w:bottom w:val="none" w:sz="0" w:space="0" w:color="auto"/>
        <w:right w:val="none" w:sz="0" w:space="0" w:color="auto"/>
      </w:divBdr>
    </w:div>
    <w:div w:id="205411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03D12-455E-481D-92CC-024098D34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4172</TotalTime>
  <Pages>101</Pages>
  <Words>180424</Words>
  <Characters>102842</Characters>
  <Application>Microsoft Office Word</Application>
  <DocSecurity>0</DocSecurity>
  <Lines>857</Lines>
  <Paragraphs>565</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282701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Admin</dc:creator>
  <cp:lastModifiedBy>User</cp:lastModifiedBy>
  <cp:revision>219</cp:revision>
  <cp:lastPrinted>2017-12-12T08:17:00Z</cp:lastPrinted>
  <dcterms:created xsi:type="dcterms:W3CDTF">2017-10-11T06:23:00Z</dcterms:created>
  <dcterms:modified xsi:type="dcterms:W3CDTF">2017-12-15T06:49:00Z</dcterms:modified>
</cp:coreProperties>
</file>